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F2773A" w:rsidP="004E0DC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60.6pt;width:94pt;height:130pt;z-index:251658240">
            <v:imagedata r:id="rId8" o:title=""/>
            <w10:anchorlock/>
          </v:shape>
          <o:OLEObject Type="Embed" ProgID="Word.Picture.8" ShapeID="_x0000_s1028" DrawAspect="Content" ObjectID="_1663593374" r:id="rId9"/>
        </w:pict>
      </w:r>
    </w:p>
    <w:p w:rsidR="004E0DC6" w:rsidRPr="00842256" w:rsidRDefault="004E0DC6" w:rsidP="004E0DC6">
      <w:pPr>
        <w:jc w:val="center"/>
        <w:rPr>
          <w:b/>
          <w:sz w:val="26"/>
          <w:szCs w:val="26"/>
        </w:rPr>
      </w:pPr>
      <w:r w:rsidRPr="00842256">
        <w:rPr>
          <w:b/>
          <w:sz w:val="26"/>
          <w:szCs w:val="26"/>
        </w:rPr>
        <w:t xml:space="preserve">ДУМА   </w:t>
      </w:r>
    </w:p>
    <w:p w:rsidR="004E0DC6" w:rsidRDefault="004E0DC6" w:rsidP="004E0DC6">
      <w:pPr>
        <w:pStyle w:val="a3"/>
        <w:rPr>
          <w:sz w:val="26"/>
          <w:szCs w:val="26"/>
        </w:rPr>
      </w:pPr>
      <w:r w:rsidRPr="00842256">
        <w:rPr>
          <w:sz w:val="26"/>
          <w:szCs w:val="26"/>
        </w:rPr>
        <w:t>ГОРОДСКОГО ОКРУГА  СПАССК-ДАЛЬНИЙ</w:t>
      </w:r>
    </w:p>
    <w:p w:rsidR="00E53144" w:rsidRPr="00E53144" w:rsidRDefault="00E53144" w:rsidP="00E53144">
      <w:pPr>
        <w:jc w:val="center"/>
        <w:rPr>
          <w:b/>
          <w:sz w:val="12"/>
          <w:szCs w:val="12"/>
        </w:rPr>
      </w:pPr>
    </w:p>
    <w:p w:rsidR="00E53144" w:rsidRPr="00E53144" w:rsidRDefault="00E53144" w:rsidP="00E53144">
      <w:pPr>
        <w:jc w:val="center"/>
        <w:rPr>
          <w:b/>
          <w:sz w:val="26"/>
          <w:szCs w:val="26"/>
        </w:rPr>
      </w:pPr>
      <w:r w:rsidRPr="00E53144">
        <w:rPr>
          <w:b/>
          <w:sz w:val="26"/>
          <w:szCs w:val="26"/>
        </w:rPr>
        <w:t>ПРИМОРСКОГО КРАЯ</w:t>
      </w:r>
    </w:p>
    <w:p w:rsidR="004E0DC6" w:rsidRPr="00842256" w:rsidRDefault="004E0DC6" w:rsidP="004E0DC6">
      <w:pPr>
        <w:jc w:val="center"/>
        <w:rPr>
          <w:b/>
          <w:sz w:val="26"/>
          <w:szCs w:val="26"/>
        </w:rPr>
      </w:pPr>
    </w:p>
    <w:p w:rsidR="004E0DC6" w:rsidRPr="0017591D" w:rsidRDefault="004E0DC6" w:rsidP="004E0DC6">
      <w:pPr>
        <w:jc w:val="center"/>
        <w:rPr>
          <w:b/>
          <w:sz w:val="26"/>
          <w:szCs w:val="26"/>
        </w:rPr>
      </w:pPr>
      <w:r w:rsidRPr="00842256">
        <w:rPr>
          <w:b/>
          <w:sz w:val="26"/>
          <w:szCs w:val="26"/>
        </w:rPr>
        <w:t>Р Е Ш Е Н И Е</w:t>
      </w:r>
    </w:p>
    <w:p w:rsidR="004E0DC6" w:rsidRPr="00842256" w:rsidRDefault="004E0DC6" w:rsidP="004E0DC6">
      <w:pPr>
        <w:rPr>
          <w:b/>
          <w:sz w:val="26"/>
          <w:szCs w:val="26"/>
        </w:rPr>
      </w:pPr>
    </w:p>
    <w:p w:rsidR="004E0DC6" w:rsidRDefault="004E0DC6" w:rsidP="004E0DC6">
      <w:pPr>
        <w:jc w:val="center"/>
        <w:rPr>
          <w:sz w:val="26"/>
          <w:szCs w:val="26"/>
        </w:rPr>
      </w:pPr>
      <w:r w:rsidRPr="00842256">
        <w:rPr>
          <w:sz w:val="26"/>
          <w:szCs w:val="26"/>
        </w:rPr>
        <w:t xml:space="preserve">О внесении </w:t>
      </w:r>
      <w:r w:rsidR="002D76A5">
        <w:rPr>
          <w:sz w:val="26"/>
          <w:szCs w:val="26"/>
        </w:rPr>
        <w:t>дополнений</w:t>
      </w:r>
      <w:r w:rsidRPr="00842256">
        <w:rPr>
          <w:sz w:val="26"/>
          <w:szCs w:val="26"/>
        </w:rPr>
        <w:t xml:space="preserve"> в решение Думы городского округа Спасск-Дальний  </w:t>
      </w:r>
    </w:p>
    <w:p w:rsidR="004E0DC6" w:rsidRDefault="004E0DC6" w:rsidP="004E0DC6">
      <w:pPr>
        <w:jc w:val="center"/>
        <w:rPr>
          <w:sz w:val="26"/>
          <w:szCs w:val="26"/>
        </w:rPr>
      </w:pPr>
      <w:r w:rsidRPr="00842256">
        <w:rPr>
          <w:sz w:val="26"/>
          <w:szCs w:val="26"/>
        </w:rPr>
        <w:t>от 27 сентября 2005г. № 123 «Об установлении земельного налога»</w:t>
      </w:r>
    </w:p>
    <w:p w:rsidR="00F72CCE" w:rsidRPr="00842256" w:rsidRDefault="00F72CCE" w:rsidP="004E0DC6">
      <w:pPr>
        <w:jc w:val="center"/>
        <w:rPr>
          <w:sz w:val="26"/>
          <w:szCs w:val="26"/>
        </w:rPr>
      </w:pPr>
    </w:p>
    <w:p w:rsidR="00C73BB6" w:rsidRPr="008548EB" w:rsidRDefault="00C73BB6" w:rsidP="00C73BB6">
      <w:pPr>
        <w:shd w:val="clear" w:color="auto" w:fill="FFFFFF"/>
        <w:ind w:left="6154"/>
        <w:rPr>
          <w:sz w:val="26"/>
          <w:szCs w:val="26"/>
        </w:rPr>
      </w:pPr>
      <w:r w:rsidRPr="008548EB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C73BB6" w:rsidRPr="008548EB" w:rsidRDefault="00C73BB6" w:rsidP="00C73BB6">
      <w:pPr>
        <w:shd w:val="clear" w:color="auto" w:fill="FFFFFF"/>
        <w:ind w:left="6158"/>
        <w:rPr>
          <w:sz w:val="26"/>
          <w:szCs w:val="26"/>
        </w:rPr>
      </w:pPr>
      <w:r w:rsidRPr="008548EB">
        <w:rPr>
          <w:spacing w:val="-2"/>
          <w:sz w:val="26"/>
          <w:szCs w:val="26"/>
        </w:rPr>
        <w:t>«  10  »  апреля  2020 года</w:t>
      </w:r>
    </w:p>
    <w:p w:rsidR="00B23E19" w:rsidRDefault="00B23E19" w:rsidP="004E0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0DC6" w:rsidRPr="00C73BB6" w:rsidRDefault="004E0DC6" w:rsidP="00C73B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156">
        <w:rPr>
          <w:rFonts w:ascii="Times New Roman" w:hAnsi="Times New Roman" w:cs="Times New Roman"/>
          <w:sz w:val="26"/>
          <w:szCs w:val="26"/>
        </w:rPr>
        <w:t xml:space="preserve">1. </w:t>
      </w:r>
      <w:r w:rsidR="002106CE" w:rsidRPr="00C73BB6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 w:rsidR="00F72CCE" w:rsidRPr="00C73BB6">
        <w:rPr>
          <w:rFonts w:ascii="Times New Roman" w:hAnsi="Times New Roman" w:cs="Times New Roman"/>
          <w:sz w:val="26"/>
          <w:szCs w:val="26"/>
        </w:rPr>
        <w:t xml:space="preserve">6 </w:t>
      </w:r>
      <w:hyperlink r:id="rId10" w:history="1">
        <w:r w:rsidRPr="00C73BB6">
          <w:rPr>
            <w:rFonts w:ascii="Times New Roman" w:hAnsi="Times New Roman" w:cs="Times New Roman"/>
            <w:sz w:val="26"/>
            <w:szCs w:val="26"/>
          </w:rPr>
          <w:t>решени</w:t>
        </w:r>
      </w:hyperlink>
      <w:r w:rsidR="002748BC" w:rsidRPr="00C73BB6">
        <w:rPr>
          <w:rFonts w:ascii="Times New Roman" w:hAnsi="Times New Roman" w:cs="Times New Roman"/>
          <w:sz w:val="26"/>
          <w:szCs w:val="26"/>
        </w:rPr>
        <w:t>я</w:t>
      </w:r>
      <w:r w:rsidRPr="00C73BB6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от 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3BB6">
        <w:rPr>
          <w:rFonts w:ascii="Times New Roman" w:hAnsi="Times New Roman" w:cs="Times New Roman"/>
          <w:sz w:val="26"/>
          <w:szCs w:val="26"/>
        </w:rPr>
        <w:t xml:space="preserve">27 сентября 2005 года </w:t>
      </w:r>
      <w:r w:rsidR="00C20B9B" w:rsidRPr="00C73BB6">
        <w:rPr>
          <w:rFonts w:ascii="Times New Roman" w:hAnsi="Times New Roman" w:cs="Times New Roman"/>
          <w:sz w:val="26"/>
          <w:szCs w:val="26"/>
        </w:rPr>
        <w:t>№</w:t>
      </w:r>
      <w:r w:rsidRPr="00C73BB6">
        <w:rPr>
          <w:rFonts w:ascii="Times New Roman" w:hAnsi="Times New Roman" w:cs="Times New Roman"/>
          <w:sz w:val="26"/>
          <w:szCs w:val="26"/>
        </w:rPr>
        <w:t xml:space="preserve"> 123 </w:t>
      </w:r>
      <w:r w:rsidR="00E53144" w:rsidRPr="00C73BB6">
        <w:rPr>
          <w:rFonts w:ascii="Times New Roman" w:hAnsi="Times New Roman" w:cs="Times New Roman"/>
          <w:sz w:val="26"/>
          <w:szCs w:val="26"/>
        </w:rPr>
        <w:t>«</w:t>
      </w:r>
      <w:r w:rsidRPr="00C73BB6">
        <w:rPr>
          <w:rFonts w:ascii="Times New Roman" w:hAnsi="Times New Roman" w:cs="Times New Roman"/>
          <w:sz w:val="26"/>
          <w:szCs w:val="26"/>
        </w:rPr>
        <w:t>Об установлении земельного налога</w:t>
      </w:r>
      <w:r w:rsidR="00E53144" w:rsidRPr="00C73BB6">
        <w:rPr>
          <w:rFonts w:ascii="Times New Roman" w:hAnsi="Times New Roman" w:cs="Times New Roman"/>
          <w:sz w:val="26"/>
          <w:szCs w:val="26"/>
        </w:rPr>
        <w:t>»</w:t>
      </w:r>
      <w:r w:rsidRPr="00C73BB6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896D1F" w:rsidRPr="00C73BB6">
        <w:rPr>
          <w:rFonts w:ascii="Times New Roman" w:hAnsi="Times New Roman" w:cs="Times New Roman"/>
          <w:sz w:val="26"/>
          <w:szCs w:val="26"/>
        </w:rPr>
        <w:t>о</w:t>
      </w:r>
      <w:r w:rsidRPr="00C73BB6">
        <w:rPr>
          <w:rFonts w:ascii="Times New Roman" w:hAnsi="Times New Roman" w:cs="Times New Roman"/>
          <w:sz w:val="26"/>
          <w:szCs w:val="26"/>
        </w:rPr>
        <w:t>т</w:t>
      </w:r>
      <w:r w:rsidR="00896D1F" w:rsidRPr="00C73BB6">
        <w:rPr>
          <w:rFonts w:ascii="Times New Roman" w:hAnsi="Times New Roman" w:cs="Times New Roman"/>
          <w:sz w:val="26"/>
          <w:szCs w:val="26"/>
        </w:rPr>
        <w:t xml:space="preserve"> 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96D1F" w:rsidRPr="00C73BB6">
        <w:rPr>
          <w:rFonts w:ascii="Times New Roman" w:hAnsi="Times New Roman" w:cs="Times New Roman"/>
          <w:sz w:val="26"/>
          <w:szCs w:val="26"/>
        </w:rPr>
        <w:t>27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 ноября  </w:t>
      </w:r>
      <w:r w:rsidRPr="00C73BB6">
        <w:rPr>
          <w:rFonts w:ascii="Times New Roman" w:hAnsi="Times New Roman" w:cs="Times New Roman"/>
          <w:sz w:val="26"/>
          <w:szCs w:val="26"/>
        </w:rPr>
        <w:t>201</w:t>
      </w:r>
      <w:r w:rsidR="000B0182" w:rsidRPr="00C73BB6">
        <w:rPr>
          <w:rFonts w:ascii="Times New Roman" w:hAnsi="Times New Roman" w:cs="Times New Roman"/>
          <w:sz w:val="26"/>
          <w:szCs w:val="26"/>
        </w:rPr>
        <w:t>9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 г.</w:t>
      </w:r>
      <w:r w:rsidRPr="00C73BB6">
        <w:rPr>
          <w:rFonts w:ascii="Times New Roman" w:hAnsi="Times New Roman" w:cs="Times New Roman"/>
          <w:sz w:val="26"/>
          <w:szCs w:val="26"/>
        </w:rPr>
        <w:t xml:space="preserve">  </w:t>
      </w:r>
      <w:r w:rsidR="00F72CCE" w:rsidRPr="00C73BB6">
        <w:rPr>
          <w:rFonts w:ascii="Times New Roman" w:hAnsi="Times New Roman" w:cs="Times New Roman"/>
          <w:sz w:val="26"/>
          <w:szCs w:val="26"/>
        </w:rPr>
        <w:t xml:space="preserve">№ </w:t>
      </w:r>
      <w:r w:rsidR="00896D1F" w:rsidRPr="00C73BB6">
        <w:rPr>
          <w:rFonts w:ascii="Times New Roman" w:hAnsi="Times New Roman" w:cs="Times New Roman"/>
          <w:sz w:val="26"/>
          <w:szCs w:val="26"/>
        </w:rPr>
        <w:t>41</w:t>
      </w:r>
      <w:r w:rsidRPr="00C73BB6">
        <w:rPr>
          <w:rFonts w:ascii="Times New Roman" w:hAnsi="Times New Roman" w:cs="Times New Roman"/>
          <w:sz w:val="26"/>
          <w:szCs w:val="26"/>
        </w:rPr>
        <w:t xml:space="preserve">-НПА) </w:t>
      </w:r>
      <w:r w:rsidR="002106CE" w:rsidRPr="00C73BB6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E53144" w:rsidRPr="00C73BB6">
        <w:rPr>
          <w:rFonts w:ascii="Times New Roman" w:hAnsi="Times New Roman" w:cs="Times New Roman"/>
          <w:sz w:val="26"/>
          <w:szCs w:val="26"/>
        </w:rPr>
        <w:t>«</w:t>
      </w:r>
      <w:r w:rsidR="002106CE" w:rsidRPr="00C73BB6">
        <w:rPr>
          <w:rFonts w:ascii="Times New Roman" w:hAnsi="Times New Roman" w:cs="Times New Roman"/>
          <w:sz w:val="26"/>
          <w:szCs w:val="26"/>
        </w:rPr>
        <w:t>4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» </w:t>
      </w:r>
      <w:r w:rsidR="002106CE" w:rsidRPr="00C73BB6">
        <w:rPr>
          <w:rFonts w:ascii="Times New Roman" w:hAnsi="Times New Roman" w:cs="Times New Roman"/>
          <w:sz w:val="26"/>
          <w:szCs w:val="26"/>
        </w:rPr>
        <w:t xml:space="preserve"> </w:t>
      </w:r>
      <w:r w:rsidR="00F72CCE" w:rsidRPr="00C73BB6">
        <w:rPr>
          <w:rFonts w:ascii="Times New Roman" w:hAnsi="Times New Roman" w:cs="Times New Roman"/>
          <w:sz w:val="26"/>
          <w:szCs w:val="26"/>
        </w:rPr>
        <w:t>следующе</w:t>
      </w:r>
      <w:r w:rsidR="002106CE" w:rsidRPr="00C73BB6">
        <w:rPr>
          <w:rFonts w:ascii="Times New Roman" w:hAnsi="Times New Roman" w:cs="Times New Roman"/>
          <w:sz w:val="26"/>
          <w:szCs w:val="26"/>
        </w:rPr>
        <w:t>го</w:t>
      </w:r>
      <w:r w:rsidR="00F72CCE" w:rsidRPr="00C73BB6">
        <w:rPr>
          <w:rFonts w:ascii="Times New Roman" w:hAnsi="Times New Roman" w:cs="Times New Roman"/>
          <w:sz w:val="26"/>
          <w:szCs w:val="26"/>
        </w:rPr>
        <w:t xml:space="preserve"> </w:t>
      </w:r>
      <w:r w:rsidR="002106CE" w:rsidRPr="00C73BB6">
        <w:rPr>
          <w:rFonts w:ascii="Times New Roman" w:hAnsi="Times New Roman" w:cs="Times New Roman"/>
          <w:sz w:val="26"/>
          <w:szCs w:val="26"/>
        </w:rPr>
        <w:t>содержания</w:t>
      </w:r>
      <w:r w:rsidR="00F72CCE" w:rsidRPr="00C73BB6">
        <w:rPr>
          <w:rFonts w:ascii="Times New Roman" w:hAnsi="Times New Roman" w:cs="Times New Roman"/>
          <w:sz w:val="26"/>
          <w:szCs w:val="26"/>
        </w:rPr>
        <w:t>:</w:t>
      </w:r>
    </w:p>
    <w:p w:rsidR="00F72CCE" w:rsidRPr="00C73BB6" w:rsidRDefault="00F72CCE" w:rsidP="00C73BB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73BB6">
        <w:rPr>
          <w:sz w:val="26"/>
          <w:szCs w:val="26"/>
        </w:rPr>
        <w:t xml:space="preserve">         «</w:t>
      </w:r>
      <w:r w:rsidR="002106CE" w:rsidRPr="00C73BB6">
        <w:rPr>
          <w:sz w:val="26"/>
          <w:szCs w:val="26"/>
        </w:rPr>
        <w:t>4) 1,</w:t>
      </w:r>
      <w:r w:rsidR="00585D85" w:rsidRPr="00C73BB6">
        <w:rPr>
          <w:sz w:val="26"/>
          <w:szCs w:val="26"/>
        </w:rPr>
        <w:t>05</w:t>
      </w:r>
      <w:r w:rsidR="002106CE" w:rsidRPr="00C73BB6">
        <w:rPr>
          <w:sz w:val="26"/>
          <w:szCs w:val="26"/>
        </w:rPr>
        <w:t xml:space="preserve"> процента </w:t>
      </w:r>
      <w:r w:rsidR="002F3E9A" w:rsidRPr="00C73BB6">
        <w:rPr>
          <w:sz w:val="26"/>
          <w:szCs w:val="26"/>
        </w:rPr>
        <w:t>за налоговый период 2020 года</w:t>
      </w:r>
      <w:r w:rsidR="00513A05" w:rsidRPr="00C73BB6">
        <w:rPr>
          <w:sz w:val="26"/>
          <w:szCs w:val="26"/>
        </w:rPr>
        <w:t xml:space="preserve"> в отношении земельных участков занятых </w:t>
      </w:r>
      <w:r w:rsidR="000229A7" w:rsidRPr="00C73BB6">
        <w:rPr>
          <w:sz w:val="26"/>
          <w:szCs w:val="26"/>
        </w:rPr>
        <w:t>объектами пассажирского транспорта городского значения, объектами общественного питания, гостиницами, объектами культурно-просветительскими и зрелищными учреждениями, объектами физкультурно-оздоровительного назначения</w:t>
      </w:r>
      <w:r w:rsidR="002F3E9A" w:rsidRPr="00C73BB6">
        <w:rPr>
          <w:sz w:val="26"/>
          <w:szCs w:val="26"/>
        </w:rPr>
        <w:t>.</w:t>
      </w:r>
      <w:r w:rsidRPr="00C73BB6">
        <w:rPr>
          <w:sz w:val="26"/>
          <w:szCs w:val="26"/>
        </w:rPr>
        <w:t>».</w:t>
      </w:r>
    </w:p>
    <w:p w:rsidR="00F05A66" w:rsidRPr="00C73BB6" w:rsidRDefault="00CE50C8" w:rsidP="00C73BB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bookmarkStart w:id="0" w:name="P21"/>
      <w:bookmarkStart w:id="1" w:name="P41"/>
      <w:bookmarkEnd w:id="0"/>
      <w:bookmarkEnd w:id="1"/>
      <w:r w:rsidRPr="00C73BB6">
        <w:rPr>
          <w:sz w:val="26"/>
          <w:szCs w:val="26"/>
        </w:rPr>
        <w:t xml:space="preserve">        </w:t>
      </w:r>
      <w:r w:rsidR="00E53144" w:rsidRPr="00C73BB6">
        <w:rPr>
          <w:sz w:val="26"/>
          <w:szCs w:val="26"/>
        </w:rPr>
        <w:t xml:space="preserve">  </w:t>
      </w:r>
      <w:r w:rsidRPr="00C73BB6">
        <w:rPr>
          <w:sz w:val="26"/>
          <w:szCs w:val="26"/>
        </w:rPr>
        <w:t>2</w:t>
      </w:r>
      <w:r w:rsidRPr="00C73BB6">
        <w:rPr>
          <w:spacing w:val="3"/>
          <w:sz w:val="26"/>
          <w:szCs w:val="26"/>
        </w:rPr>
        <w:t xml:space="preserve">. </w:t>
      </w:r>
      <w:r w:rsidR="00F05A66" w:rsidRPr="00C73BB6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 и применя</w:t>
      </w:r>
      <w:r w:rsidR="00E53144" w:rsidRPr="00C73BB6">
        <w:rPr>
          <w:rFonts w:eastAsia="Calibri"/>
          <w:sz w:val="26"/>
          <w:szCs w:val="26"/>
          <w:lang w:eastAsia="en-US"/>
        </w:rPr>
        <w:t>е</w:t>
      </w:r>
      <w:r w:rsidR="00F05A66" w:rsidRPr="00C73BB6">
        <w:rPr>
          <w:rFonts w:eastAsia="Calibri"/>
          <w:sz w:val="26"/>
          <w:szCs w:val="26"/>
          <w:lang w:eastAsia="en-US"/>
        </w:rPr>
        <w:t xml:space="preserve">тся к правоотношениям, возникшим с </w:t>
      </w:r>
      <w:r w:rsidR="00AC6EE1">
        <w:rPr>
          <w:rFonts w:eastAsia="Calibri"/>
          <w:sz w:val="26"/>
          <w:szCs w:val="26"/>
          <w:lang w:eastAsia="en-US"/>
        </w:rPr>
        <w:t xml:space="preserve"> </w:t>
      </w:r>
      <w:r w:rsidR="00F05A66" w:rsidRPr="00C73BB6">
        <w:rPr>
          <w:rFonts w:eastAsia="Calibri"/>
          <w:sz w:val="26"/>
          <w:szCs w:val="26"/>
          <w:lang w:eastAsia="en-US"/>
        </w:rPr>
        <w:t xml:space="preserve">1 </w:t>
      </w:r>
      <w:r w:rsidR="00B717F8" w:rsidRPr="00C73BB6">
        <w:rPr>
          <w:rFonts w:eastAsia="Calibri"/>
          <w:sz w:val="26"/>
          <w:szCs w:val="26"/>
          <w:lang w:eastAsia="en-US"/>
        </w:rPr>
        <w:t>января</w:t>
      </w:r>
      <w:r w:rsidR="00F05A66" w:rsidRPr="00C73BB6">
        <w:rPr>
          <w:rFonts w:eastAsia="Calibri"/>
          <w:sz w:val="26"/>
          <w:szCs w:val="26"/>
          <w:lang w:eastAsia="en-US"/>
        </w:rPr>
        <w:t xml:space="preserve"> 2020 года.</w:t>
      </w:r>
    </w:p>
    <w:p w:rsidR="00F05A66" w:rsidRPr="00C73BB6" w:rsidRDefault="00F05A66" w:rsidP="00C73BB6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73BB6">
        <w:rPr>
          <w:rFonts w:eastAsia="Calibri"/>
          <w:sz w:val="26"/>
          <w:szCs w:val="26"/>
          <w:lang w:eastAsia="en-US"/>
        </w:rPr>
        <w:t xml:space="preserve">     3.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C73BB6" w:rsidRDefault="00C73BB6" w:rsidP="00C73BB6">
      <w:pPr>
        <w:jc w:val="both"/>
        <w:rPr>
          <w:sz w:val="26"/>
          <w:szCs w:val="26"/>
        </w:rPr>
      </w:pPr>
    </w:p>
    <w:p w:rsidR="00C73BB6" w:rsidRDefault="00C73BB6" w:rsidP="00C73BB6">
      <w:pPr>
        <w:jc w:val="both"/>
        <w:rPr>
          <w:sz w:val="26"/>
          <w:szCs w:val="26"/>
        </w:rPr>
      </w:pPr>
    </w:p>
    <w:p w:rsidR="00C73BB6" w:rsidRDefault="00C73BB6" w:rsidP="00C73BB6">
      <w:pPr>
        <w:jc w:val="both"/>
        <w:rPr>
          <w:sz w:val="26"/>
          <w:szCs w:val="26"/>
        </w:rPr>
      </w:pPr>
    </w:p>
    <w:p w:rsidR="00C73BB6" w:rsidRPr="008548EB" w:rsidRDefault="00C73BB6" w:rsidP="00C73BB6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548EB">
        <w:rPr>
          <w:color w:val="000000"/>
          <w:spacing w:val="1"/>
          <w:sz w:val="26"/>
          <w:szCs w:val="26"/>
        </w:rPr>
        <w:t xml:space="preserve">Исполняющий обязанности главы </w:t>
      </w:r>
    </w:p>
    <w:p w:rsidR="00C73BB6" w:rsidRPr="008548EB" w:rsidRDefault="00C73BB6" w:rsidP="00C73BB6">
      <w:pPr>
        <w:shd w:val="clear" w:color="auto" w:fill="FFFFFF"/>
        <w:jc w:val="both"/>
        <w:rPr>
          <w:sz w:val="26"/>
          <w:szCs w:val="26"/>
        </w:rPr>
      </w:pPr>
      <w:r w:rsidRPr="008548EB">
        <w:rPr>
          <w:color w:val="000000"/>
          <w:spacing w:val="1"/>
          <w:sz w:val="26"/>
          <w:szCs w:val="26"/>
        </w:rPr>
        <w:t xml:space="preserve">городского округа Спасск-Дальний                                  </w:t>
      </w:r>
      <w:r>
        <w:rPr>
          <w:color w:val="000000"/>
          <w:spacing w:val="1"/>
          <w:sz w:val="26"/>
          <w:szCs w:val="26"/>
        </w:rPr>
        <w:t xml:space="preserve">      </w:t>
      </w:r>
      <w:r w:rsidRPr="008548EB">
        <w:rPr>
          <w:color w:val="000000"/>
          <w:spacing w:val="1"/>
          <w:sz w:val="26"/>
          <w:szCs w:val="26"/>
        </w:rPr>
        <w:t xml:space="preserve">                 А.К. Бессонов</w:t>
      </w:r>
    </w:p>
    <w:p w:rsidR="00C73BB6" w:rsidRDefault="00C73BB6" w:rsidP="00C73BB6">
      <w:pPr>
        <w:jc w:val="both"/>
        <w:rPr>
          <w:sz w:val="26"/>
          <w:szCs w:val="26"/>
        </w:rPr>
      </w:pPr>
    </w:p>
    <w:p w:rsidR="00AF2CD0" w:rsidRDefault="00AF2CD0" w:rsidP="00AF2C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 10  »  апреля  2020 года </w:t>
      </w:r>
    </w:p>
    <w:p w:rsidR="00C73BB6" w:rsidRPr="008548EB" w:rsidRDefault="00C73BB6" w:rsidP="00C73BB6">
      <w:pPr>
        <w:jc w:val="both"/>
        <w:rPr>
          <w:sz w:val="26"/>
          <w:szCs w:val="26"/>
        </w:rPr>
      </w:pPr>
      <w:r w:rsidRPr="008548EB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21 </w:t>
      </w:r>
      <w:r w:rsidRPr="008548EB">
        <w:rPr>
          <w:sz w:val="26"/>
          <w:szCs w:val="26"/>
        </w:rPr>
        <w:t>-НПА</w:t>
      </w:r>
    </w:p>
    <w:p w:rsidR="004A4523" w:rsidRDefault="004A4523" w:rsidP="00C73B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A4523" w:rsidSect="00C73BB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0E" w:rsidRDefault="004D7A0E" w:rsidP="004E0DC6">
      <w:r>
        <w:separator/>
      </w:r>
    </w:p>
  </w:endnote>
  <w:endnote w:type="continuationSeparator" w:id="1">
    <w:p w:rsidR="004D7A0E" w:rsidRDefault="004D7A0E" w:rsidP="004E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0E" w:rsidRDefault="004D7A0E" w:rsidP="004E0DC6">
      <w:r>
        <w:separator/>
      </w:r>
    </w:p>
  </w:footnote>
  <w:footnote w:type="continuationSeparator" w:id="1">
    <w:p w:rsidR="004D7A0E" w:rsidRDefault="004D7A0E" w:rsidP="004E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293"/>
    <w:rsid w:val="00012B49"/>
    <w:rsid w:val="000229A7"/>
    <w:rsid w:val="00023A4D"/>
    <w:rsid w:val="0002441B"/>
    <w:rsid w:val="00071FE7"/>
    <w:rsid w:val="000754F1"/>
    <w:rsid w:val="00090BC3"/>
    <w:rsid w:val="000A1277"/>
    <w:rsid w:val="000A2E35"/>
    <w:rsid w:val="000A6ED0"/>
    <w:rsid w:val="000B0182"/>
    <w:rsid w:val="000C47E1"/>
    <w:rsid w:val="000D5C17"/>
    <w:rsid w:val="000F5FBB"/>
    <w:rsid w:val="0011389F"/>
    <w:rsid w:val="00113F46"/>
    <w:rsid w:val="001202C6"/>
    <w:rsid w:val="00127664"/>
    <w:rsid w:val="00140755"/>
    <w:rsid w:val="001625A8"/>
    <w:rsid w:val="00164C91"/>
    <w:rsid w:val="001900C6"/>
    <w:rsid w:val="00193C26"/>
    <w:rsid w:val="001961B9"/>
    <w:rsid w:val="001B42A3"/>
    <w:rsid w:val="001C31C3"/>
    <w:rsid w:val="001D0893"/>
    <w:rsid w:val="001E1933"/>
    <w:rsid w:val="001F3272"/>
    <w:rsid w:val="002000F7"/>
    <w:rsid w:val="002106CE"/>
    <w:rsid w:val="00227E6B"/>
    <w:rsid w:val="002411AA"/>
    <w:rsid w:val="002430A1"/>
    <w:rsid w:val="00251943"/>
    <w:rsid w:val="00252955"/>
    <w:rsid w:val="002748BC"/>
    <w:rsid w:val="002857C8"/>
    <w:rsid w:val="002A669B"/>
    <w:rsid w:val="002D537F"/>
    <w:rsid w:val="002D76A5"/>
    <w:rsid w:val="002E16F8"/>
    <w:rsid w:val="002F3E9A"/>
    <w:rsid w:val="00310363"/>
    <w:rsid w:val="00321AEB"/>
    <w:rsid w:val="00330898"/>
    <w:rsid w:val="003365D1"/>
    <w:rsid w:val="00344052"/>
    <w:rsid w:val="0035102F"/>
    <w:rsid w:val="00363C6C"/>
    <w:rsid w:val="00375B06"/>
    <w:rsid w:val="0038075E"/>
    <w:rsid w:val="00380E95"/>
    <w:rsid w:val="00383D38"/>
    <w:rsid w:val="003867E9"/>
    <w:rsid w:val="00393BA3"/>
    <w:rsid w:val="00396852"/>
    <w:rsid w:val="003B226C"/>
    <w:rsid w:val="003C7863"/>
    <w:rsid w:val="003E074B"/>
    <w:rsid w:val="00420F9F"/>
    <w:rsid w:val="00434456"/>
    <w:rsid w:val="0045376A"/>
    <w:rsid w:val="0047324A"/>
    <w:rsid w:val="00483238"/>
    <w:rsid w:val="004A4523"/>
    <w:rsid w:val="004D1E36"/>
    <w:rsid w:val="004D2A9C"/>
    <w:rsid w:val="004D7A0E"/>
    <w:rsid w:val="004E0DC6"/>
    <w:rsid w:val="00502EC8"/>
    <w:rsid w:val="00504A61"/>
    <w:rsid w:val="00513A05"/>
    <w:rsid w:val="00522F30"/>
    <w:rsid w:val="005257B7"/>
    <w:rsid w:val="005279F1"/>
    <w:rsid w:val="005429BB"/>
    <w:rsid w:val="0055302F"/>
    <w:rsid w:val="00554D2C"/>
    <w:rsid w:val="005702E7"/>
    <w:rsid w:val="00585D85"/>
    <w:rsid w:val="0059308F"/>
    <w:rsid w:val="005A5F1B"/>
    <w:rsid w:val="005B0AB5"/>
    <w:rsid w:val="005C5005"/>
    <w:rsid w:val="005E547A"/>
    <w:rsid w:val="005F0D9B"/>
    <w:rsid w:val="00606181"/>
    <w:rsid w:val="00607D47"/>
    <w:rsid w:val="0062462B"/>
    <w:rsid w:val="0063593E"/>
    <w:rsid w:val="00637927"/>
    <w:rsid w:val="00650348"/>
    <w:rsid w:val="00652B66"/>
    <w:rsid w:val="006705FF"/>
    <w:rsid w:val="00670B4F"/>
    <w:rsid w:val="00685638"/>
    <w:rsid w:val="006A4162"/>
    <w:rsid w:val="006D6487"/>
    <w:rsid w:val="006D6F4C"/>
    <w:rsid w:val="006F33CF"/>
    <w:rsid w:val="006F43BB"/>
    <w:rsid w:val="007043EC"/>
    <w:rsid w:val="007139F1"/>
    <w:rsid w:val="007216C1"/>
    <w:rsid w:val="00726167"/>
    <w:rsid w:val="00747874"/>
    <w:rsid w:val="00747FCB"/>
    <w:rsid w:val="007557E4"/>
    <w:rsid w:val="00781DFD"/>
    <w:rsid w:val="0079221E"/>
    <w:rsid w:val="00793AB9"/>
    <w:rsid w:val="007A44B8"/>
    <w:rsid w:val="007B4E64"/>
    <w:rsid w:val="007C48A2"/>
    <w:rsid w:val="007D17ED"/>
    <w:rsid w:val="007D2BA4"/>
    <w:rsid w:val="007D65BD"/>
    <w:rsid w:val="007E3B88"/>
    <w:rsid w:val="007F7786"/>
    <w:rsid w:val="00800E5D"/>
    <w:rsid w:val="00805CDB"/>
    <w:rsid w:val="00860E69"/>
    <w:rsid w:val="00881307"/>
    <w:rsid w:val="00891D94"/>
    <w:rsid w:val="00896D1F"/>
    <w:rsid w:val="00897049"/>
    <w:rsid w:val="008B7E6A"/>
    <w:rsid w:val="008F0FFB"/>
    <w:rsid w:val="008F525B"/>
    <w:rsid w:val="009055B5"/>
    <w:rsid w:val="00944E5B"/>
    <w:rsid w:val="00972935"/>
    <w:rsid w:val="009739D5"/>
    <w:rsid w:val="00996987"/>
    <w:rsid w:val="009B00B6"/>
    <w:rsid w:val="009B28C8"/>
    <w:rsid w:val="009B7D38"/>
    <w:rsid w:val="009C33BB"/>
    <w:rsid w:val="009D36C0"/>
    <w:rsid w:val="009D46F1"/>
    <w:rsid w:val="00A00361"/>
    <w:rsid w:val="00A04902"/>
    <w:rsid w:val="00A04D3E"/>
    <w:rsid w:val="00A12968"/>
    <w:rsid w:val="00A209A0"/>
    <w:rsid w:val="00A573D2"/>
    <w:rsid w:val="00A65162"/>
    <w:rsid w:val="00A73981"/>
    <w:rsid w:val="00AA10B8"/>
    <w:rsid w:val="00AB1CA7"/>
    <w:rsid w:val="00AC0C79"/>
    <w:rsid w:val="00AC284F"/>
    <w:rsid w:val="00AC6EE1"/>
    <w:rsid w:val="00AC7C2A"/>
    <w:rsid w:val="00AD0A20"/>
    <w:rsid w:val="00AF2CD0"/>
    <w:rsid w:val="00AF2CD7"/>
    <w:rsid w:val="00B04C6D"/>
    <w:rsid w:val="00B05328"/>
    <w:rsid w:val="00B07FBA"/>
    <w:rsid w:val="00B10581"/>
    <w:rsid w:val="00B23E19"/>
    <w:rsid w:val="00B33569"/>
    <w:rsid w:val="00B36513"/>
    <w:rsid w:val="00B54F90"/>
    <w:rsid w:val="00B67A36"/>
    <w:rsid w:val="00B717F8"/>
    <w:rsid w:val="00B83CF9"/>
    <w:rsid w:val="00B84AD3"/>
    <w:rsid w:val="00B913DB"/>
    <w:rsid w:val="00BA483F"/>
    <w:rsid w:val="00BC5661"/>
    <w:rsid w:val="00BD252E"/>
    <w:rsid w:val="00BE1266"/>
    <w:rsid w:val="00BE4B07"/>
    <w:rsid w:val="00BF355E"/>
    <w:rsid w:val="00BF4906"/>
    <w:rsid w:val="00BF5C2E"/>
    <w:rsid w:val="00C10AE1"/>
    <w:rsid w:val="00C1630E"/>
    <w:rsid w:val="00C20B9B"/>
    <w:rsid w:val="00C3201A"/>
    <w:rsid w:val="00C51EC8"/>
    <w:rsid w:val="00C6515B"/>
    <w:rsid w:val="00C662C0"/>
    <w:rsid w:val="00C67AB7"/>
    <w:rsid w:val="00C72721"/>
    <w:rsid w:val="00C73BB6"/>
    <w:rsid w:val="00C765D7"/>
    <w:rsid w:val="00C84D2B"/>
    <w:rsid w:val="00C86E04"/>
    <w:rsid w:val="00C976AC"/>
    <w:rsid w:val="00CD1CF2"/>
    <w:rsid w:val="00CE186E"/>
    <w:rsid w:val="00CE193A"/>
    <w:rsid w:val="00CE50C8"/>
    <w:rsid w:val="00D008AA"/>
    <w:rsid w:val="00D27326"/>
    <w:rsid w:val="00D32202"/>
    <w:rsid w:val="00D3284D"/>
    <w:rsid w:val="00D332DC"/>
    <w:rsid w:val="00D35A76"/>
    <w:rsid w:val="00D5384A"/>
    <w:rsid w:val="00D74AFE"/>
    <w:rsid w:val="00D81568"/>
    <w:rsid w:val="00D94543"/>
    <w:rsid w:val="00D95D50"/>
    <w:rsid w:val="00DB0CA3"/>
    <w:rsid w:val="00DC3CAD"/>
    <w:rsid w:val="00DD121A"/>
    <w:rsid w:val="00DD4EF4"/>
    <w:rsid w:val="00DE2E1D"/>
    <w:rsid w:val="00DE57B9"/>
    <w:rsid w:val="00DF2B5A"/>
    <w:rsid w:val="00DF3E3E"/>
    <w:rsid w:val="00DF6039"/>
    <w:rsid w:val="00E14EED"/>
    <w:rsid w:val="00E17028"/>
    <w:rsid w:val="00E2649F"/>
    <w:rsid w:val="00E27438"/>
    <w:rsid w:val="00E305F3"/>
    <w:rsid w:val="00E33479"/>
    <w:rsid w:val="00E44EED"/>
    <w:rsid w:val="00E47E95"/>
    <w:rsid w:val="00E52703"/>
    <w:rsid w:val="00E53144"/>
    <w:rsid w:val="00E579A8"/>
    <w:rsid w:val="00E604FB"/>
    <w:rsid w:val="00E66E96"/>
    <w:rsid w:val="00E75282"/>
    <w:rsid w:val="00E7572E"/>
    <w:rsid w:val="00E75D13"/>
    <w:rsid w:val="00E903DC"/>
    <w:rsid w:val="00EC0B7E"/>
    <w:rsid w:val="00EC61FB"/>
    <w:rsid w:val="00EE6B46"/>
    <w:rsid w:val="00EF0537"/>
    <w:rsid w:val="00EF4E00"/>
    <w:rsid w:val="00F05A66"/>
    <w:rsid w:val="00F122A4"/>
    <w:rsid w:val="00F25148"/>
    <w:rsid w:val="00F25C2F"/>
    <w:rsid w:val="00F271E5"/>
    <w:rsid w:val="00F2773A"/>
    <w:rsid w:val="00F3541D"/>
    <w:rsid w:val="00F47A03"/>
    <w:rsid w:val="00F531D2"/>
    <w:rsid w:val="00F65D49"/>
    <w:rsid w:val="00F72CCE"/>
    <w:rsid w:val="00FA2BE1"/>
    <w:rsid w:val="00FB1825"/>
    <w:rsid w:val="00FB734F"/>
    <w:rsid w:val="00FD4B00"/>
    <w:rsid w:val="00FE12E3"/>
    <w:rsid w:val="00FE5FD2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CE50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CE50C8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d">
    <w:name w:val="Стиль в законе Знак"/>
    <w:basedOn w:val="a"/>
    <w:link w:val="ae"/>
    <w:rsid w:val="00CE50C8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e">
    <w:name w:val="Стиль в законе Знак Знак"/>
    <w:basedOn w:val="a0"/>
    <w:link w:val="ad"/>
    <w:rsid w:val="00CE50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AFCBF37630A10A0E74CA1F2B6785C7DF6B7A3DE1A5C8875EDA4E1B18E2ECDC887CE70ACBBAFB67DC8C95AC7E0AD2C3E2t6V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8B159-6D2C-492B-AB07-844BF02B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mitina_lv</cp:lastModifiedBy>
  <cp:revision>130</cp:revision>
  <cp:lastPrinted>2020-04-09T05:45:00Z</cp:lastPrinted>
  <dcterms:created xsi:type="dcterms:W3CDTF">2013-03-18T05:59:00Z</dcterms:created>
  <dcterms:modified xsi:type="dcterms:W3CDTF">2020-10-07T06:30:00Z</dcterms:modified>
</cp:coreProperties>
</file>