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-494665</wp:posOffset>
            </wp:positionV>
            <wp:extent cx="467995" cy="643255"/>
            <wp:effectExtent l="19050" t="0" r="8255" b="0"/>
            <wp:wrapTight wrapText="bothSides">
              <wp:wrapPolygon edited="0">
                <wp:start x="-879" y="0"/>
                <wp:lineTo x="-879" y="21110"/>
                <wp:lineTo x="21981" y="21110"/>
                <wp:lineTo x="21981" y="0"/>
                <wp:lineTo x="-879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308A" w:rsidRPr="007E30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DE1404" w:rsidRDefault="00DE1404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Default="00EE0142" w:rsidP="00735FEB">
      <w:pPr>
        <w:rPr>
          <w:sz w:val="26"/>
          <w:szCs w:val="26"/>
        </w:rPr>
      </w:pPr>
      <w:r w:rsidRPr="00BC14A1">
        <w:rPr>
          <w:sz w:val="26"/>
          <w:szCs w:val="26"/>
        </w:rPr>
        <w:t xml:space="preserve"> </w:t>
      </w:r>
      <w:r w:rsidR="00BC14A1" w:rsidRPr="00BC14A1">
        <w:rPr>
          <w:sz w:val="26"/>
          <w:szCs w:val="26"/>
        </w:rPr>
        <w:t xml:space="preserve">02 </w:t>
      </w:r>
      <w:r w:rsidR="00031DE6">
        <w:rPr>
          <w:sz w:val="26"/>
          <w:szCs w:val="26"/>
        </w:rPr>
        <w:t xml:space="preserve">октября </w:t>
      </w:r>
      <w:r w:rsidR="00BC14A1" w:rsidRPr="00BC14A1">
        <w:rPr>
          <w:sz w:val="26"/>
          <w:szCs w:val="26"/>
        </w:rPr>
        <w:t>2020 г.</w:t>
      </w:r>
      <w:r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 xml:space="preserve">г. </w:t>
      </w:r>
      <w:proofErr w:type="spellStart"/>
      <w:proofErr w:type="gramStart"/>
      <w:r w:rsidR="004C11C8">
        <w:rPr>
          <w:sz w:val="22"/>
          <w:szCs w:val="22"/>
        </w:rPr>
        <w:t>Спасск-Дальний</w:t>
      </w:r>
      <w:proofErr w:type="spellEnd"/>
      <w:proofErr w:type="gramEnd"/>
      <w:r w:rsidR="004C11C8">
        <w:rPr>
          <w:sz w:val="22"/>
          <w:szCs w:val="22"/>
        </w:rPr>
        <w:t>, Приморского края</w:t>
      </w:r>
      <w:r w:rsidR="004C11C8">
        <w:t xml:space="preserve">           </w:t>
      </w:r>
      <w:r w:rsidR="00735FEB">
        <w:t xml:space="preserve">    </w:t>
      </w:r>
      <w:r>
        <w:t xml:space="preserve">   </w:t>
      </w:r>
      <w:r w:rsidR="004C11C8">
        <w:t xml:space="preserve">    </w:t>
      </w:r>
      <w:r w:rsidR="004C11C8" w:rsidRPr="00D16850">
        <w:t xml:space="preserve">№ </w:t>
      </w:r>
      <w:r w:rsidR="006C00D6">
        <w:t xml:space="preserve"> </w:t>
      </w:r>
      <w:r w:rsidR="00BC14A1">
        <w:t>477-па</w:t>
      </w:r>
    </w:p>
    <w:p w:rsidR="00735FEB" w:rsidRDefault="00735FEB" w:rsidP="00735FEB">
      <w:pPr>
        <w:rPr>
          <w:sz w:val="26"/>
          <w:szCs w:val="26"/>
        </w:rPr>
      </w:pPr>
    </w:p>
    <w:p w:rsidR="00BC14A1" w:rsidRPr="00735FEB" w:rsidRDefault="00BC14A1" w:rsidP="00735FEB">
      <w:pPr>
        <w:rPr>
          <w:sz w:val="26"/>
          <w:szCs w:val="26"/>
        </w:rPr>
      </w:pPr>
    </w:p>
    <w:p w:rsidR="00FC14D3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F94ED5" w:rsidRDefault="00FC14D3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20DE4">
        <w:rPr>
          <w:b/>
          <w:sz w:val="26"/>
          <w:szCs w:val="26"/>
        </w:rPr>
        <w:t>ородского</w:t>
      </w: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округа </w:t>
      </w:r>
      <w:proofErr w:type="spellStart"/>
      <w:proofErr w:type="gramStart"/>
      <w:r w:rsidR="00A20DE4">
        <w:rPr>
          <w:b/>
          <w:sz w:val="26"/>
          <w:szCs w:val="26"/>
        </w:rPr>
        <w:t>Спасск-Дальний</w:t>
      </w:r>
      <w:proofErr w:type="spellEnd"/>
      <w:proofErr w:type="gramEnd"/>
      <w:r w:rsidR="00A20DE4">
        <w:rPr>
          <w:b/>
          <w:sz w:val="26"/>
          <w:szCs w:val="26"/>
        </w:rPr>
        <w:t xml:space="preserve"> от </w:t>
      </w:r>
      <w:r w:rsidR="00F94ED5">
        <w:rPr>
          <w:b/>
          <w:sz w:val="26"/>
          <w:szCs w:val="26"/>
        </w:rPr>
        <w:t>28</w:t>
      </w:r>
      <w:r w:rsidR="00A20DE4">
        <w:rPr>
          <w:b/>
          <w:sz w:val="26"/>
          <w:szCs w:val="26"/>
        </w:rPr>
        <w:t xml:space="preserve"> </w:t>
      </w:r>
      <w:r w:rsidR="00F94ED5">
        <w:rPr>
          <w:b/>
          <w:sz w:val="26"/>
          <w:szCs w:val="26"/>
        </w:rPr>
        <w:t xml:space="preserve">ноября </w:t>
      </w:r>
      <w:r w:rsidR="00A20DE4">
        <w:rPr>
          <w:b/>
          <w:sz w:val="26"/>
          <w:szCs w:val="26"/>
        </w:rPr>
        <w:t>20</w:t>
      </w:r>
      <w:r w:rsidR="00F94ED5">
        <w:rPr>
          <w:b/>
          <w:sz w:val="26"/>
          <w:szCs w:val="26"/>
        </w:rPr>
        <w:t>19</w:t>
      </w:r>
      <w:r w:rsidR="00A20DE4">
        <w:rPr>
          <w:b/>
          <w:sz w:val="26"/>
          <w:szCs w:val="26"/>
        </w:rPr>
        <w:t xml:space="preserve"> года</w:t>
      </w:r>
      <w:r w:rsidR="00F94ED5"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F94ED5">
        <w:rPr>
          <w:b/>
          <w:sz w:val="26"/>
          <w:szCs w:val="26"/>
        </w:rPr>
        <w:t>500</w:t>
      </w:r>
      <w:r w:rsidR="00B718FB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</w:t>
      </w:r>
    </w:p>
    <w:p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35FEB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«Развитие малого</w:t>
      </w:r>
    </w:p>
    <w:p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и среднего предпринимательства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</w:p>
    <w:p w:rsidR="00F94ED5" w:rsidRPr="003B36D1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proofErr w:type="spellStart"/>
      <w:proofErr w:type="gramStart"/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</w:t>
      </w:r>
      <w:proofErr w:type="spellEnd"/>
      <w:proofErr w:type="gramEnd"/>
      <w:r>
        <w:rPr>
          <w:b/>
          <w:sz w:val="26"/>
          <w:szCs w:val="26"/>
        </w:rPr>
        <w:t xml:space="preserve"> на 2020-2022 годы»</w:t>
      </w:r>
    </w:p>
    <w:p w:rsidR="00F94ED5" w:rsidRDefault="00F94ED5" w:rsidP="00F94ED5">
      <w:pPr>
        <w:tabs>
          <w:tab w:val="left" w:pos="9354"/>
        </w:tabs>
        <w:jc w:val="both"/>
        <w:rPr>
          <w:sz w:val="26"/>
          <w:szCs w:val="26"/>
        </w:rPr>
      </w:pPr>
    </w:p>
    <w:p w:rsidR="00A20DE4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:rsidR="00BC2DAC" w:rsidRDefault="00BC2DAC" w:rsidP="00BC2DAC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proofErr w:type="gramStart"/>
      <w:r w:rsidRPr="00525640">
        <w:rPr>
          <w:sz w:val="26"/>
          <w:szCs w:val="26"/>
        </w:rPr>
        <w:t xml:space="preserve">В 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 </w:t>
      </w:r>
      <w:r w:rsidR="00525640" w:rsidRPr="00525640">
        <w:rPr>
          <w:sz w:val="26"/>
          <w:szCs w:val="26"/>
        </w:rPr>
        <w:t xml:space="preserve">в связи с </w:t>
      </w:r>
      <w:r w:rsidR="00525640" w:rsidRPr="00525640">
        <w:rPr>
          <w:rStyle w:val="blk"/>
          <w:sz w:val="26"/>
          <w:szCs w:val="26"/>
        </w:rPr>
        <w:t>Указом Президента от 2</w:t>
      </w:r>
      <w:r w:rsidR="00525640" w:rsidRPr="00525640">
        <w:rPr>
          <w:rStyle w:val="nobr"/>
          <w:sz w:val="26"/>
          <w:szCs w:val="26"/>
        </w:rPr>
        <w:t> </w:t>
      </w:r>
      <w:r w:rsidR="00525640" w:rsidRPr="00525640">
        <w:rPr>
          <w:rStyle w:val="blk"/>
          <w:sz w:val="26"/>
          <w:szCs w:val="26"/>
        </w:rPr>
        <w:t>апреля</w:t>
      </w:r>
      <w:r w:rsidR="00525640" w:rsidRPr="00525640">
        <w:rPr>
          <w:rStyle w:val="nobr"/>
          <w:sz w:val="26"/>
          <w:szCs w:val="26"/>
        </w:rPr>
        <w:t> </w:t>
      </w:r>
      <w:r w:rsidR="00525640" w:rsidRPr="00525640">
        <w:rPr>
          <w:rStyle w:val="blk"/>
          <w:sz w:val="26"/>
          <w:szCs w:val="26"/>
        </w:rPr>
        <w:t>2020</w:t>
      </w:r>
      <w:r w:rsidR="00525640" w:rsidRPr="00525640">
        <w:rPr>
          <w:rStyle w:val="nobr"/>
          <w:sz w:val="26"/>
          <w:szCs w:val="26"/>
        </w:rPr>
        <w:t> </w:t>
      </w:r>
      <w:r w:rsidR="00525640" w:rsidRPr="00525640">
        <w:rPr>
          <w:rStyle w:val="blk"/>
          <w:sz w:val="26"/>
          <w:szCs w:val="26"/>
        </w:rPr>
        <w:t>года № 239 «О мерах по обеспечению социально – эпидемиологического благополучия населения на территории</w:t>
      </w:r>
      <w:proofErr w:type="gramEnd"/>
      <w:r w:rsidR="00525640" w:rsidRPr="00525640">
        <w:rPr>
          <w:rStyle w:val="blk"/>
          <w:sz w:val="26"/>
          <w:szCs w:val="26"/>
        </w:rPr>
        <w:t xml:space="preserve"> </w:t>
      </w:r>
      <w:proofErr w:type="gramStart"/>
      <w:r w:rsidR="00525640" w:rsidRPr="00525640">
        <w:rPr>
          <w:rStyle w:val="blk"/>
          <w:sz w:val="26"/>
          <w:szCs w:val="26"/>
        </w:rPr>
        <w:t xml:space="preserve">Российской Федерации в связи распространением новой </w:t>
      </w:r>
      <w:proofErr w:type="spellStart"/>
      <w:r w:rsidR="00525640" w:rsidRPr="00525640">
        <w:rPr>
          <w:rStyle w:val="blk"/>
          <w:sz w:val="26"/>
          <w:szCs w:val="26"/>
        </w:rPr>
        <w:t>коронавирусной</w:t>
      </w:r>
      <w:proofErr w:type="spellEnd"/>
      <w:r w:rsidR="00525640" w:rsidRPr="00525640">
        <w:rPr>
          <w:rStyle w:val="blk"/>
          <w:sz w:val="26"/>
          <w:szCs w:val="26"/>
        </w:rPr>
        <w:t xml:space="preserve"> инфекции (С</w:t>
      </w:r>
      <w:r w:rsidR="00525640" w:rsidRPr="00525640">
        <w:rPr>
          <w:rStyle w:val="blk"/>
          <w:sz w:val="26"/>
          <w:szCs w:val="26"/>
          <w:lang w:val="en-US"/>
        </w:rPr>
        <w:t>O</w:t>
      </w:r>
      <w:r w:rsidR="00525640" w:rsidRPr="00525640">
        <w:rPr>
          <w:rStyle w:val="blk"/>
          <w:sz w:val="26"/>
          <w:szCs w:val="26"/>
        </w:rPr>
        <w:t>VID-19)</w:t>
      </w:r>
      <w:r w:rsidR="00525640">
        <w:rPr>
          <w:rStyle w:val="blk"/>
          <w:sz w:val="26"/>
          <w:szCs w:val="26"/>
        </w:rPr>
        <w:t xml:space="preserve">»,  </w:t>
      </w:r>
      <w:r w:rsidR="00525640" w:rsidRPr="00525640">
        <w:rPr>
          <w:rStyle w:val="blk"/>
          <w:sz w:val="26"/>
          <w:szCs w:val="26"/>
        </w:rPr>
        <w:t xml:space="preserve"> </w:t>
      </w:r>
      <w:r w:rsidRPr="00525640">
        <w:rPr>
          <w:sz w:val="26"/>
          <w:szCs w:val="26"/>
        </w:rPr>
        <w:t xml:space="preserve">Законом Приморского края от 01 июля 2008 года № 278-КЗ «О развитии малого и среднего предпринимательства в Приморском крае», Уставом городского округа </w:t>
      </w:r>
      <w:proofErr w:type="spellStart"/>
      <w:r w:rsidRPr="00525640">
        <w:rPr>
          <w:sz w:val="26"/>
          <w:szCs w:val="26"/>
        </w:rPr>
        <w:t>Спасск-Дальний</w:t>
      </w:r>
      <w:proofErr w:type="spellEnd"/>
      <w:r w:rsidRPr="00525640">
        <w:rPr>
          <w:sz w:val="26"/>
          <w:szCs w:val="26"/>
        </w:rPr>
        <w:t xml:space="preserve">, </w:t>
      </w:r>
      <w:r w:rsidR="00BC14A1">
        <w:rPr>
          <w:sz w:val="26"/>
          <w:szCs w:val="26"/>
        </w:rPr>
        <w:t>р</w:t>
      </w:r>
      <w:r w:rsidRPr="00525640">
        <w:rPr>
          <w:sz w:val="26"/>
          <w:szCs w:val="26"/>
        </w:rPr>
        <w:t xml:space="preserve">ешением Думы городского округа </w:t>
      </w:r>
      <w:proofErr w:type="spellStart"/>
      <w:r w:rsidRPr="00525640">
        <w:rPr>
          <w:sz w:val="26"/>
          <w:szCs w:val="26"/>
        </w:rPr>
        <w:t>Спасск-Дальний</w:t>
      </w:r>
      <w:proofErr w:type="spellEnd"/>
      <w:r w:rsidRPr="00525640">
        <w:rPr>
          <w:sz w:val="26"/>
          <w:szCs w:val="26"/>
        </w:rPr>
        <w:t xml:space="preserve"> от 16 декабря 2013 года «Об утверждении Положения о содействии развитию малого и среднего предпринимательства городского округа </w:t>
      </w:r>
      <w:proofErr w:type="spellStart"/>
      <w:r w:rsidRPr="00525640">
        <w:rPr>
          <w:sz w:val="26"/>
          <w:szCs w:val="26"/>
        </w:rPr>
        <w:t>Спасск-Дальний</w:t>
      </w:r>
      <w:proofErr w:type="spellEnd"/>
      <w:r w:rsidRPr="00525640">
        <w:rPr>
          <w:sz w:val="26"/>
          <w:szCs w:val="26"/>
        </w:rPr>
        <w:t xml:space="preserve">», Администрация городского округа </w:t>
      </w:r>
      <w:proofErr w:type="spellStart"/>
      <w:r w:rsidRPr="00525640">
        <w:rPr>
          <w:sz w:val="26"/>
          <w:szCs w:val="26"/>
        </w:rPr>
        <w:t>Спасск-Дальний</w:t>
      </w:r>
      <w:proofErr w:type="spellEnd"/>
      <w:proofErr w:type="gramEnd"/>
    </w:p>
    <w:p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5F47B0" w:rsidRPr="00064DF0" w:rsidRDefault="005F47B0" w:rsidP="00FC14D3">
      <w:r w:rsidRPr="00064DF0">
        <w:t>ПОСТАНОВЛЯЕТ:</w:t>
      </w: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0DE4" w:rsidRDefault="00A20DE4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AC736C">
        <w:rPr>
          <w:sz w:val="26"/>
          <w:szCs w:val="26"/>
        </w:rPr>
        <w:t xml:space="preserve">муниципальную программу </w:t>
      </w:r>
      <w:r w:rsidR="00AC736C" w:rsidRPr="00D04AC6">
        <w:rPr>
          <w:sz w:val="26"/>
          <w:szCs w:val="26"/>
        </w:rPr>
        <w:t xml:space="preserve">«Развитие малого и среднего предпринимательства на территории городского округа </w:t>
      </w:r>
      <w:proofErr w:type="spellStart"/>
      <w:r w:rsidR="00AC736C" w:rsidRPr="00D04AC6">
        <w:rPr>
          <w:sz w:val="26"/>
          <w:szCs w:val="26"/>
        </w:rPr>
        <w:t>Спасск-Дальний</w:t>
      </w:r>
      <w:proofErr w:type="spellEnd"/>
      <w:r w:rsidR="00AC736C" w:rsidRPr="00D04AC6">
        <w:rPr>
          <w:sz w:val="26"/>
          <w:szCs w:val="26"/>
        </w:rPr>
        <w:t xml:space="preserve"> на 20</w:t>
      </w:r>
      <w:r w:rsidR="00F94ED5">
        <w:rPr>
          <w:sz w:val="26"/>
          <w:szCs w:val="26"/>
        </w:rPr>
        <w:t>20</w:t>
      </w:r>
      <w:r w:rsidR="00AC736C" w:rsidRPr="00D04AC6">
        <w:rPr>
          <w:sz w:val="26"/>
          <w:szCs w:val="26"/>
        </w:rPr>
        <w:t>-20</w:t>
      </w:r>
      <w:r w:rsidR="003B00BC">
        <w:rPr>
          <w:sz w:val="26"/>
          <w:szCs w:val="26"/>
        </w:rPr>
        <w:t>2</w:t>
      </w:r>
      <w:r w:rsidR="00F94ED5">
        <w:rPr>
          <w:sz w:val="26"/>
          <w:szCs w:val="26"/>
        </w:rPr>
        <w:t>2</w:t>
      </w:r>
      <w:r w:rsidR="00AC736C" w:rsidRPr="00D04AC6">
        <w:rPr>
          <w:sz w:val="26"/>
          <w:szCs w:val="26"/>
        </w:rPr>
        <w:t xml:space="preserve"> годы»</w:t>
      </w:r>
      <w:r w:rsidR="00AC736C">
        <w:rPr>
          <w:sz w:val="26"/>
          <w:szCs w:val="26"/>
        </w:rPr>
        <w:t xml:space="preserve">, </w:t>
      </w:r>
      <w:proofErr w:type="gramStart"/>
      <w:r w:rsidR="00AC736C">
        <w:rPr>
          <w:sz w:val="26"/>
          <w:szCs w:val="26"/>
        </w:rPr>
        <w:t>утвержденную</w:t>
      </w:r>
      <w:proofErr w:type="gramEnd"/>
      <w:r w:rsidR="00AC736C">
        <w:rPr>
          <w:sz w:val="26"/>
          <w:szCs w:val="26"/>
        </w:rPr>
        <w:t xml:space="preserve"> </w:t>
      </w:r>
      <w:r w:rsidRPr="00D04AC6">
        <w:rPr>
          <w:sz w:val="26"/>
          <w:szCs w:val="26"/>
        </w:rPr>
        <w:t>постановление</w:t>
      </w:r>
      <w:r w:rsidR="00AC736C">
        <w:rPr>
          <w:sz w:val="26"/>
          <w:szCs w:val="26"/>
        </w:rPr>
        <w:t>м</w:t>
      </w:r>
      <w:r w:rsidRPr="00D04AC6">
        <w:rPr>
          <w:sz w:val="26"/>
          <w:szCs w:val="26"/>
        </w:rPr>
        <w:t xml:space="preserve"> Администрации городского округа </w:t>
      </w:r>
      <w:proofErr w:type="spellStart"/>
      <w:r w:rsidRPr="00D04AC6">
        <w:rPr>
          <w:sz w:val="26"/>
          <w:szCs w:val="26"/>
        </w:rPr>
        <w:t>Спасск-Дальний</w:t>
      </w:r>
      <w:proofErr w:type="spellEnd"/>
      <w:r w:rsidRPr="00D04AC6">
        <w:rPr>
          <w:sz w:val="26"/>
          <w:szCs w:val="26"/>
        </w:rPr>
        <w:t xml:space="preserve"> от </w:t>
      </w:r>
      <w:r w:rsidR="003A39D9">
        <w:rPr>
          <w:sz w:val="26"/>
          <w:szCs w:val="26"/>
        </w:rPr>
        <w:t>28</w:t>
      </w:r>
      <w:r w:rsidR="00F94ED5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</w:t>
      </w:r>
      <w:r w:rsidRPr="00D04AC6">
        <w:rPr>
          <w:sz w:val="26"/>
          <w:szCs w:val="26"/>
        </w:rPr>
        <w:t>201</w:t>
      </w:r>
      <w:r w:rsidR="00F94ED5">
        <w:rPr>
          <w:sz w:val="26"/>
          <w:szCs w:val="26"/>
        </w:rPr>
        <w:t>9</w:t>
      </w:r>
      <w:r w:rsidRPr="00D04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D04AC6">
        <w:rPr>
          <w:sz w:val="26"/>
          <w:szCs w:val="26"/>
        </w:rPr>
        <w:t xml:space="preserve">№ </w:t>
      </w:r>
      <w:r w:rsidR="007452FB">
        <w:rPr>
          <w:sz w:val="26"/>
          <w:szCs w:val="26"/>
        </w:rPr>
        <w:t>5</w:t>
      </w:r>
      <w:r w:rsidR="00F94ED5">
        <w:rPr>
          <w:sz w:val="26"/>
          <w:szCs w:val="26"/>
        </w:rPr>
        <w:t>00</w:t>
      </w:r>
      <w:r w:rsidRPr="00D04AC6">
        <w:rPr>
          <w:sz w:val="26"/>
          <w:szCs w:val="26"/>
        </w:rPr>
        <w:t>-па</w:t>
      </w:r>
      <w:r w:rsidR="009E1B10">
        <w:rPr>
          <w:sz w:val="26"/>
          <w:szCs w:val="26"/>
        </w:rPr>
        <w:t>,</w:t>
      </w:r>
      <w:r w:rsidR="001B7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C76DF6" w:rsidRDefault="00C76DF6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в наименовании и в пункте 1 постановления </w:t>
      </w:r>
      <w:r w:rsidR="00BC14A1">
        <w:rPr>
          <w:sz w:val="26"/>
          <w:szCs w:val="26"/>
        </w:rPr>
        <w:t xml:space="preserve"> цифры </w:t>
      </w:r>
      <w:r>
        <w:rPr>
          <w:sz w:val="26"/>
          <w:szCs w:val="26"/>
        </w:rPr>
        <w:t xml:space="preserve">«2020-2022» заменить </w:t>
      </w:r>
      <w:r w:rsidR="00BC14A1">
        <w:rPr>
          <w:sz w:val="26"/>
          <w:szCs w:val="26"/>
        </w:rPr>
        <w:t xml:space="preserve">цифрами </w:t>
      </w:r>
      <w:r>
        <w:rPr>
          <w:sz w:val="26"/>
          <w:szCs w:val="26"/>
        </w:rPr>
        <w:t>«2020-2023»</w:t>
      </w:r>
      <w:r w:rsidRPr="00C76DF6">
        <w:rPr>
          <w:sz w:val="26"/>
          <w:szCs w:val="26"/>
        </w:rPr>
        <w:t>;</w:t>
      </w:r>
    </w:p>
    <w:p w:rsidR="00C76DF6" w:rsidRDefault="00C76DF6" w:rsidP="00C76D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 в названии и далее по тексту Программы и приложений №1, № 2 к Программе </w:t>
      </w:r>
      <w:r w:rsidR="00BC14A1">
        <w:rPr>
          <w:sz w:val="26"/>
          <w:szCs w:val="26"/>
        </w:rPr>
        <w:t xml:space="preserve">цифры </w:t>
      </w:r>
      <w:r>
        <w:rPr>
          <w:sz w:val="26"/>
          <w:szCs w:val="26"/>
        </w:rPr>
        <w:t xml:space="preserve">«2020-2022» заменить </w:t>
      </w:r>
      <w:r w:rsidR="00BC14A1">
        <w:rPr>
          <w:sz w:val="26"/>
          <w:szCs w:val="26"/>
        </w:rPr>
        <w:t xml:space="preserve">цифрами </w:t>
      </w:r>
      <w:r>
        <w:rPr>
          <w:sz w:val="26"/>
          <w:szCs w:val="26"/>
        </w:rPr>
        <w:t>«2020-2023»</w:t>
      </w:r>
      <w:r w:rsidRPr="00C76DF6">
        <w:rPr>
          <w:sz w:val="26"/>
          <w:szCs w:val="26"/>
        </w:rPr>
        <w:t>;</w:t>
      </w:r>
    </w:p>
    <w:p w:rsidR="001B5A23" w:rsidRDefault="001B5A23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в паспорте Программы вторую графу восьмой позиции изложить в </w:t>
      </w:r>
      <w:r w:rsidR="00BC14A1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</w:t>
      </w:r>
      <w:r w:rsidRPr="001B5A23">
        <w:rPr>
          <w:sz w:val="26"/>
          <w:szCs w:val="26"/>
        </w:rPr>
        <w:t>:</w:t>
      </w:r>
    </w:p>
    <w:p w:rsidR="00C76DF6" w:rsidRPr="00A24C24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«Общий объем финансирования мероприятий    программы составляет 2000</w:t>
      </w:r>
      <w:r w:rsidR="003A39D9">
        <w:rPr>
          <w:sz w:val="26"/>
          <w:szCs w:val="26"/>
        </w:rPr>
        <w:t>,0 тыс.</w:t>
      </w:r>
      <w:r>
        <w:rPr>
          <w:sz w:val="26"/>
          <w:szCs w:val="26"/>
        </w:rPr>
        <w:t xml:space="preserve"> рублей, в том числе</w:t>
      </w:r>
      <w:r w:rsidR="00A24C24" w:rsidRPr="00A24C24">
        <w:rPr>
          <w:sz w:val="26"/>
          <w:szCs w:val="26"/>
        </w:rPr>
        <w:t>:</w:t>
      </w:r>
    </w:p>
    <w:p w:rsidR="001B5A23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2020 год – 500,0 тыс. руб.,</w:t>
      </w:r>
    </w:p>
    <w:p w:rsidR="001B5A23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2021 год – 500,0 тыс. руб.,</w:t>
      </w:r>
    </w:p>
    <w:p w:rsidR="001B5A23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2022 год – 500,0 тыс. руб.,</w:t>
      </w:r>
    </w:p>
    <w:p w:rsidR="001B5A23" w:rsidRPr="00CC3D27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2023 год – 500,0 тыс. руб.»</w:t>
      </w:r>
      <w:r w:rsidR="00A24C24" w:rsidRPr="00A24C24">
        <w:rPr>
          <w:sz w:val="26"/>
          <w:szCs w:val="26"/>
        </w:rPr>
        <w:t>;</w:t>
      </w:r>
    </w:p>
    <w:p w:rsidR="005F47B0" w:rsidRPr="00525640" w:rsidRDefault="005F47B0" w:rsidP="00F33D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1.</w:t>
      </w:r>
      <w:r w:rsidR="00CC3D27">
        <w:rPr>
          <w:sz w:val="26"/>
          <w:szCs w:val="26"/>
        </w:rPr>
        <w:t>4 п</w:t>
      </w:r>
      <w:r w:rsidRPr="00525640">
        <w:rPr>
          <w:sz w:val="26"/>
          <w:szCs w:val="26"/>
        </w:rPr>
        <w:t xml:space="preserve">риложение № 1 к </w:t>
      </w:r>
      <w:r w:rsidR="00BC14A1">
        <w:rPr>
          <w:sz w:val="26"/>
          <w:szCs w:val="26"/>
        </w:rPr>
        <w:t xml:space="preserve"> П</w:t>
      </w:r>
      <w:r w:rsidRPr="00525640">
        <w:rPr>
          <w:sz w:val="26"/>
          <w:szCs w:val="26"/>
        </w:rPr>
        <w:t xml:space="preserve">рограмме изложить в </w:t>
      </w:r>
      <w:r w:rsidR="00BC2DAC" w:rsidRPr="00525640">
        <w:rPr>
          <w:sz w:val="26"/>
          <w:szCs w:val="26"/>
        </w:rPr>
        <w:t>новой</w:t>
      </w:r>
      <w:r w:rsidRPr="00525640">
        <w:rPr>
          <w:sz w:val="26"/>
          <w:szCs w:val="26"/>
        </w:rPr>
        <w:t xml:space="preserve"> редакции (прилагается)</w:t>
      </w:r>
      <w:r w:rsidR="00BC2DAC" w:rsidRPr="00525640">
        <w:rPr>
          <w:sz w:val="26"/>
          <w:szCs w:val="26"/>
        </w:rPr>
        <w:t>.</w:t>
      </w:r>
    </w:p>
    <w:p w:rsidR="00A859F0" w:rsidRPr="00A859F0" w:rsidRDefault="00A859F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2</w:t>
      </w:r>
      <w:r w:rsidR="007452FB" w:rsidRPr="00525640">
        <w:rPr>
          <w:sz w:val="26"/>
          <w:szCs w:val="26"/>
        </w:rPr>
        <w:t xml:space="preserve">. Административному управлению </w:t>
      </w:r>
      <w:r w:rsidR="005F78F5" w:rsidRPr="00525640">
        <w:rPr>
          <w:sz w:val="26"/>
          <w:szCs w:val="26"/>
        </w:rPr>
        <w:t xml:space="preserve"> </w:t>
      </w:r>
      <w:r w:rsidR="007452FB" w:rsidRPr="00525640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7452FB" w:rsidRPr="00525640">
        <w:rPr>
          <w:sz w:val="26"/>
          <w:szCs w:val="26"/>
        </w:rPr>
        <w:t>Спасск-</w:t>
      </w:r>
      <w:r w:rsidR="007452FB" w:rsidRPr="00A859F0">
        <w:rPr>
          <w:sz w:val="26"/>
          <w:szCs w:val="26"/>
        </w:rPr>
        <w:t>Дальний</w:t>
      </w:r>
      <w:proofErr w:type="spellEnd"/>
      <w:proofErr w:type="gramEnd"/>
      <w:r w:rsidR="007452FB" w:rsidRPr="00A859F0">
        <w:rPr>
          <w:sz w:val="26"/>
          <w:szCs w:val="26"/>
        </w:rPr>
        <w:t xml:space="preserve"> (</w:t>
      </w:r>
      <w:proofErr w:type="spellStart"/>
      <w:r w:rsidR="007452FB" w:rsidRPr="00A859F0">
        <w:rPr>
          <w:sz w:val="26"/>
          <w:szCs w:val="26"/>
        </w:rPr>
        <w:t>Моняк</w:t>
      </w:r>
      <w:proofErr w:type="spellEnd"/>
      <w:r w:rsidR="007452FB" w:rsidRPr="00A859F0">
        <w:rPr>
          <w:sz w:val="26"/>
          <w:szCs w:val="26"/>
        </w:rPr>
        <w:t xml:space="preserve">) </w:t>
      </w:r>
      <w:r w:rsidRPr="00A859F0">
        <w:rPr>
          <w:sz w:val="26"/>
          <w:szCs w:val="26"/>
        </w:rPr>
        <w:t>опубликовать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Pr="00A859F0">
        <w:rPr>
          <w:sz w:val="26"/>
          <w:szCs w:val="26"/>
        </w:rPr>
        <w:t xml:space="preserve">в  периодическом печатном издании и разместить на официальном сайте </w:t>
      </w:r>
      <w:r w:rsidR="00BC14A1">
        <w:rPr>
          <w:sz w:val="26"/>
          <w:szCs w:val="26"/>
        </w:rPr>
        <w:t xml:space="preserve">правовой информации </w:t>
      </w:r>
      <w:r w:rsidRPr="00A859F0">
        <w:rPr>
          <w:sz w:val="26"/>
          <w:szCs w:val="26"/>
        </w:rPr>
        <w:t xml:space="preserve">городского округа </w:t>
      </w:r>
      <w:proofErr w:type="spellStart"/>
      <w:r w:rsidRPr="00A859F0">
        <w:rPr>
          <w:sz w:val="26"/>
          <w:szCs w:val="26"/>
        </w:rPr>
        <w:t>Спасск-Дальний</w:t>
      </w:r>
      <w:proofErr w:type="spellEnd"/>
      <w:r w:rsidRPr="00A859F0">
        <w:rPr>
          <w:sz w:val="26"/>
          <w:szCs w:val="26"/>
        </w:rPr>
        <w:t>.</w:t>
      </w:r>
    </w:p>
    <w:p w:rsidR="007452FB" w:rsidRPr="00FC14D3" w:rsidRDefault="005F47B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</w:t>
      </w:r>
      <w:proofErr w:type="gramStart"/>
      <w:r w:rsidR="007452FB" w:rsidRPr="00A859F0">
        <w:rPr>
          <w:sz w:val="26"/>
          <w:szCs w:val="26"/>
        </w:rPr>
        <w:t>Контроль за</w:t>
      </w:r>
      <w:proofErr w:type="gramEnd"/>
      <w:r w:rsidR="007452FB" w:rsidRPr="00A859F0">
        <w:rPr>
          <w:sz w:val="26"/>
          <w:szCs w:val="26"/>
        </w:rPr>
        <w:t xml:space="preserve"> исполнением настоящего постановления </w:t>
      </w:r>
      <w:r w:rsidR="005E3707">
        <w:rPr>
          <w:sz w:val="26"/>
          <w:szCs w:val="26"/>
        </w:rPr>
        <w:t>оставляю за собой.</w:t>
      </w:r>
    </w:p>
    <w:p w:rsidR="005F47B0" w:rsidRDefault="005F47B0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27ED" w:rsidRPr="00CC3D27" w:rsidRDefault="004727ED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4C24" w:rsidRPr="00CC3D27" w:rsidRDefault="00A24C24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14A1" w:rsidRDefault="00FC14D3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="00BC14A1">
        <w:rPr>
          <w:rFonts w:ascii="Times New Roman" w:hAnsi="Times New Roman" w:cs="Times New Roman"/>
          <w:sz w:val="26"/>
          <w:szCs w:val="26"/>
        </w:rPr>
        <w:t>сполняющий</w:t>
      </w:r>
      <w:proofErr w:type="gramEnd"/>
      <w:r w:rsidR="00BC14A1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1025C7" w:rsidRDefault="00A20DE4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BC14A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C14D3">
        <w:rPr>
          <w:rFonts w:ascii="Times New Roman" w:hAnsi="Times New Roman" w:cs="Times New Roman"/>
          <w:sz w:val="26"/>
          <w:szCs w:val="26"/>
        </w:rPr>
        <w:t>А.К. Бессонов</w:t>
      </w:r>
    </w:p>
    <w:p w:rsidR="00A20DE4" w:rsidRDefault="00A20DE4" w:rsidP="00A20DE4">
      <w:pPr>
        <w:pStyle w:val="ConsPlusNormal"/>
        <w:widowControl/>
        <w:ind w:firstLine="0"/>
        <w:jc w:val="both"/>
      </w:pPr>
      <w:r>
        <w:t xml:space="preserve">     </w:t>
      </w: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  <w:sectPr w:rsidR="00B654B2" w:rsidSect="00BC14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54B2" w:rsidRPr="006F5D6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6F5D62">
        <w:rPr>
          <w:szCs w:val="24"/>
        </w:rPr>
        <w:t>1</w:t>
      </w:r>
    </w:p>
    <w:p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</w:t>
      </w:r>
      <w:r>
        <w:rPr>
          <w:szCs w:val="24"/>
        </w:rPr>
        <w:t xml:space="preserve"> </w:t>
      </w:r>
      <w:r w:rsidRPr="006F5D62">
        <w:rPr>
          <w:szCs w:val="24"/>
        </w:rPr>
        <w:t>и среднего предпринимательства</w:t>
      </w:r>
    </w:p>
    <w:p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на территории городского округа</w:t>
      </w:r>
    </w:p>
    <w:p w:rsidR="00B654B2" w:rsidRDefault="00B654B2" w:rsidP="00796D50">
      <w:pPr>
        <w:ind w:left="10490"/>
        <w:rPr>
          <w:szCs w:val="24"/>
        </w:rPr>
      </w:pPr>
      <w:proofErr w:type="spellStart"/>
      <w:proofErr w:type="gramStart"/>
      <w:r w:rsidRPr="006F5D62">
        <w:rPr>
          <w:szCs w:val="24"/>
        </w:rPr>
        <w:t>Спасск-Дальний</w:t>
      </w:r>
      <w:proofErr w:type="spellEnd"/>
      <w:proofErr w:type="gramEnd"/>
      <w:r w:rsidRPr="006F5D62">
        <w:rPr>
          <w:szCs w:val="24"/>
        </w:rPr>
        <w:t xml:space="preserve"> на 20</w:t>
      </w:r>
      <w:r>
        <w:rPr>
          <w:szCs w:val="24"/>
        </w:rPr>
        <w:t>20</w:t>
      </w:r>
      <w:r w:rsidRPr="006F5D62">
        <w:rPr>
          <w:szCs w:val="24"/>
        </w:rPr>
        <w:t>-20</w:t>
      </w:r>
      <w:r>
        <w:rPr>
          <w:szCs w:val="24"/>
        </w:rPr>
        <w:t xml:space="preserve">22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:rsidR="003A39D9" w:rsidRDefault="003A39D9" w:rsidP="00796D50">
      <w:pPr>
        <w:ind w:left="10490"/>
        <w:rPr>
          <w:szCs w:val="24"/>
        </w:rPr>
      </w:pPr>
      <w:proofErr w:type="gramStart"/>
      <w:r>
        <w:rPr>
          <w:szCs w:val="24"/>
        </w:rPr>
        <w:t xml:space="preserve">(в редакции постановления Администрации городского округа </w:t>
      </w:r>
      <w:proofErr w:type="spellStart"/>
      <w:r>
        <w:rPr>
          <w:szCs w:val="24"/>
        </w:rPr>
        <w:t>Спасск-Дальний</w:t>
      </w:r>
      <w:proofErr w:type="spellEnd"/>
      <w:proofErr w:type="gramEnd"/>
    </w:p>
    <w:p w:rsidR="003A39D9" w:rsidRDefault="003A39D9" w:rsidP="00796D50">
      <w:pPr>
        <w:ind w:left="10490"/>
        <w:rPr>
          <w:szCs w:val="24"/>
        </w:rPr>
      </w:pPr>
      <w:r>
        <w:rPr>
          <w:szCs w:val="24"/>
        </w:rPr>
        <w:t xml:space="preserve">от </w:t>
      </w:r>
      <w:r w:rsidR="00BC14A1">
        <w:rPr>
          <w:szCs w:val="24"/>
        </w:rPr>
        <w:t>02.10.</w:t>
      </w:r>
      <w:r>
        <w:rPr>
          <w:szCs w:val="24"/>
        </w:rPr>
        <w:t>2020</w:t>
      </w:r>
      <w:r w:rsidR="00BC14A1">
        <w:rPr>
          <w:szCs w:val="24"/>
        </w:rPr>
        <w:t xml:space="preserve"> </w:t>
      </w:r>
      <w:r>
        <w:rPr>
          <w:szCs w:val="24"/>
        </w:rPr>
        <w:t xml:space="preserve">  №</w:t>
      </w:r>
      <w:r w:rsidR="00BC14A1">
        <w:rPr>
          <w:szCs w:val="24"/>
        </w:rPr>
        <w:t xml:space="preserve"> 477-</w:t>
      </w:r>
      <w:r>
        <w:rPr>
          <w:szCs w:val="24"/>
        </w:rPr>
        <w:t>па)</w:t>
      </w:r>
    </w:p>
    <w:p w:rsidR="00B654B2" w:rsidRDefault="00B654B2" w:rsidP="00B654B2">
      <w:pPr>
        <w:ind w:left="10915"/>
      </w:pPr>
    </w:p>
    <w:p w:rsidR="00B654B2" w:rsidRPr="00507483" w:rsidRDefault="00B654B2" w:rsidP="00B654B2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 xml:space="preserve">и ресурсное обеспечение </w:t>
      </w:r>
      <w:r w:rsidRPr="00507483">
        <w:rPr>
          <w:b/>
          <w:sz w:val="26"/>
          <w:szCs w:val="26"/>
        </w:rPr>
        <w:t>основных мероприятий программы</w:t>
      </w:r>
    </w:p>
    <w:p w:rsidR="00B654B2" w:rsidRPr="00507483" w:rsidRDefault="00B654B2" w:rsidP="00B654B2">
      <w:pPr>
        <w:jc w:val="center"/>
        <w:rPr>
          <w:b/>
          <w:sz w:val="26"/>
          <w:szCs w:val="26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3260"/>
        <w:gridCol w:w="1843"/>
        <w:gridCol w:w="1275"/>
        <w:gridCol w:w="1276"/>
        <w:gridCol w:w="1276"/>
        <w:gridCol w:w="1701"/>
      </w:tblGrid>
      <w:tr w:rsidR="003B552C" w:rsidRPr="00507483" w:rsidTr="003B552C">
        <w:trPr>
          <w:trHeight w:val="360"/>
        </w:trPr>
        <w:tc>
          <w:tcPr>
            <w:tcW w:w="4536" w:type="dxa"/>
            <w:vMerge w:val="restart"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</w:t>
            </w:r>
            <w:r w:rsidRPr="00507483">
              <w:rPr>
                <w:b/>
                <w:sz w:val="26"/>
                <w:szCs w:val="26"/>
              </w:rPr>
              <w:t>сполнитель</w:t>
            </w:r>
          </w:p>
        </w:tc>
        <w:tc>
          <w:tcPr>
            <w:tcW w:w="1843" w:type="dxa"/>
            <w:vMerge w:val="restart"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5528" w:type="dxa"/>
            <w:gridSpan w:val="4"/>
          </w:tcPr>
          <w:p w:rsidR="00BC14A1" w:rsidRDefault="003B552C" w:rsidP="00B654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Ресурсное обеспечение мероприятий, </w:t>
            </w:r>
          </w:p>
          <w:p w:rsidR="003B552C" w:rsidRDefault="00BC14A1" w:rsidP="00BC1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="003B552C">
              <w:rPr>
                <w:b/>
                <w:sz w:val="26"/>
                <w:szCs w:val="26"/>
              </w:rPr>
              <w:t>ыс</w:t>
            </w:r>
            <w:r>
              <w:rPr>
                <w:b/>
                <w:sz w:val="26"/>
                <w:szCs w:val="26"/>
              </w:rPr>
              <w:t>.</w:t>
            </w:r>
            <w:r w:rsidR="003B552C">
              <w:rPr>
                <w:b/>
                <w:sz w:val="26"/>
                <w:szCs w:val="26"/>
              </w:rPr>
              <w:t xml:space="preserve"> рублей </w:t>
            </w:r>
          </w:p>
        </w:tc>
      </w:tr>
      <w:tr w:rsidR="003B552C" w:rsidRPr="00507483" w:rsidTr="003B552C">
        <w:trPr>
          <w:trHeight w:val="338"/>
        </w:trPr>
        <w:tc>
          <w:tcPr>
            <w:tcW w:w="4536" w:type="dxa"/>
            <w:vMerge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</w:tcPr>
          <w:p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276" w:type="dxa"/>
          </w:tcPr>
          <w:p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701" w:type="dxa"/>
          </w:tcPr>
          <w:p w:rsidR="003B552C" w:rsidRPr="003B552C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2023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год</w:t>
            </w:r>
            <w:proofErr w:type="spellEnd"/>
          </w:p>
        </w:tc>
      </w:tr>
      <w:tr w:rsidR="003B552C" w:rsidRPr="00507483" w:rsidTr="003B552C">
        <w:trPr>
          <w:trHeight w:val="1164"/>
        </w:trPr>
        <w:tc>
          <w:tcPr>
            <w:tcW w:w="4536" w:type="dxa"/>
          </w:tcPr>
          <w:p w:rsidR="003B552C" w:rsidRPr="00507483" w:rsidRDefault="003B552C" w:rsidP="00EA53F4">
            <w:pPr>
              <w:ind w:right="176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 xml:space="preserve">1) Информационная </w:t>
            </w:r>
            <w:proofErr w:type="gramStart"/>
            <w:r w:rsidRPr="00507483">
              <w:rPr>
                <w:sz w:val="26"/>
                <w:szCs w:val="26"/>
              </w:rPr>
              <w:t>поддержка</w:t>
            </w:r>
            <w:proofErr w:type="gramEnd"/>
            <w:r>
              <w:rPr>
                <w:sz w:val="26"/>
                <w:szCs w:val="26"/>
              </w:rPr>
              <w:t xml:space="preserve"> в том числе для </w:t>
            </w:r>
            <w:r w:rsidRPr="00EA53F4">
              <w:rPr>
                <w:sz w:val="26"/>
                <w:szCs w:val="26"/>
              </w:rPr>
              <w:t>физических лиц, не являющихся ин</w:t>
            </w:r>
            <w:r>
              <w:rPr>
                <w:sz w:val="26"/>
                <w:szCs w:val="26"/>
              </w:rPr>
              <w:t xml:space="preserve">дивидуальными предпринимателями </w:t>
            </w:r>
            <w:r w:rsidRPr="00EA53F4">
              <w:rPr>
                <w:sz w:val="26"/>
                <w:szCs w:val="26"/>
              </w:rPr>
              <w:t>и применяющих специальный налоговый режим "Налог на профессиональный доход" (далее - физические лица, применяющие специальный налоговый режим)</w:t>
            </w:r>
            <w:r w:rsidRPr="0050748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 xml:space="preserve">Администрации городского округа </w:t>
            </w:r>
            <w:proofErr w:type="spellStart"/>
            <w:proofErr w:type="gramStart"/>
            <w:r w:rsidRPr="0050748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B552C" w:rsidRPr="00507483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:rsidTr="003B552C">
        <w:trPr>
          <w:trHeight w:val="1805"/>
        </w:trPr>
        <w:tc>
          <w:tcPr>
            <w:tcW w:w="4536" w:type="dxa"/>
          </w:tcPr>
          <w:p w:rsidR="003B552C" w:rsidRDefault="003B552C" w:rsidP="00B654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затрат, связанных с приобретением основных средств, используемых в ходе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редпринимательской деятельности</w:t>
            </w:r>
          </w:p>
          <w:p w:rsidR="003B552C" w:rsidRPr="00507483" w:rsidRDefault="003B552C" w:rsidP="00B654B2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 xml:space="preserve">Администрации городского округа </w:t>
            </w:r>
            <w:proofErr w:type="spellStart"/>
            <w:proofErr w:type="gramStart"/>
            <w:r w:rsidRPr="0050748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701" w:type="dxa"/>
          </w:tcPr>
          <w:p w:rsidR="003B552C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3B552C" w:rsidRPr="00507483" w:rsidTr="003B552C">
        <w:trPr>
          <w:trHeight w:val="693"/>
        </w:trPr>
        <w:tc>
          <w:tcPr>
            <w:tcW w:w="4536" w:type="dxa"/>
          </w:tcPr>
          <w:p w:rsidR="003B552C" w:rsidRPr="00507483" w:rsidRDefault="003B552C" w:rsidP="00724497">
            <w:pPr>
              <w:pStyle w:val="ConsPlusNormal"/>
              <w:ind w:firstLine="3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возмещения части затрат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97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97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724497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724497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</w:t>
            </w:r>
          </w:p>
        </w:tc>
        <w:tc>
          <w:tcPr>
            <w:tcW w:w="3260" w:type="dxa"/>
          </w:tcPr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lastRenderedPageBreak/>
              <w:t xml:space="preserve">Администрации городского округа </w:t>
            </w:r>
            <w:proofErr w:type="spellStart"/>
            <w:r w:rsidRPr="00507483">
              <w:rPr>
                <w:sz w:val="26"/>
                <w:szCs w:val="26"/>
              </w:rPr>
              <w:t>Спасск-Да</w:t>
            </w:r>
            <w:r>
              <w:rPr>
                <w:sz w:val="26"/>
                <w:szCs w:val="26"/>
              </w:rPr>
              <w:t>л</w:t>
            </w:r>
            <w:r w:rsidRPr="00507483">
              <w:rPr>
                <w:sz w:val="26"/>
                <w:szCs w:val="26"/>
              </w:rPr>
              <w:t>льний</w:t>
            </w:r>
            <w:proofErr w:type="spellEnd"/>
          </w:p>
        </w:tc>
        <w:tc>
          <w:tcPr>
            <w:tcW w:w="1843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:rsidTr="003B552C">
        <w:trPr>
          <w:trHeight w:val="1275"/>
        </w:trPr>
        <w:tc>
          <w:tcPr>
            <w:tcW w:w="4536" w:type="dxa"/>
          </w:tcPr>
          <w:p w:rsidR="003B552C" w:rsidRDefault="003B552C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4)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льгот  на имущество физических лиц</w:t>
            </w:r>
          </w:p>
        </w:tc>
        <w:tc>
          <w:tcPr>
            <w:tcW w:w="3260" w:type="dxa"/>
          </w:tcPr>
          <w:p w:rsidR="003B552C" w:rsidRPr="00052104" w:rsidRDefault="003B552C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 xml:space="preserve">Финансовое управление Администрации городского округа </w:t>
            </w:r>
            <w:proofErr w:type="spellStart"/>
            <w:proofErr w:type="gramStart"/>
            <w:r w:rsidRPr="0005210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</w:tcPr>
          <w:p w:rsidR="003B552C" w:rsidRPr="00052104" w:rsidRDefault="003B552C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:rsidTr="003B552C">
        <w:trPr>
          <w:trHeight w:val="1431"/>
        </w:trPr>
        <w:tc>
          <w:tcPr>
            <w:tcW w:w="4536" w:type="dxa"/>
          </w:tcPr>
          <w:p w:rsidR="003B552C" w:rsidRDefault="003B552C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льгот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уплате земельного налога резидентам свободного  порта Владивосток</w:t>
            </w:r>
          </w:p>
        </w:tc>
        <w:tc>
          <w:tcPr>
            <w:tcW w:w="3260" w:type="dxa"/>
          </w:tcPr>
          <w:p w:rsidR="003B552C" w:rsidRPr="00052104" w:rsidRDefault="003B552C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 xml:space="preserve">Финансовое управление Администрации городского округа </w:t>
            </w:r>
            <w:proofErr w:type="spellStart"/>
            <w:proofErr w:type="gramStart"/>
            <w:r w:rsidRPr="0005210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</w:tcPr>
          <w:p w:rsidR="003B552C" w:rsidRPr="00052104" w:rsidRDefault="003B552C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B654B2" w:rsidRDefault="00B654B2" w:rsidP="00B654B2">
      <w:pPr>
        <w:ind w:left="8364"/>
        <w:rPr>
          <w:szCs w:val="24"/>
        </w:rPr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sectPr w:rsidR="00B654B2" w:rsidSect="00724497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1DE6"/>
    <w:rsid w:val="00034CB9"/>
    <w:rsid w:val="0003620F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5637A"/>
    <w:rsid w:val="000601B4"/>
    <w:rsid w:val="0006278B"/>
    <w:rsid w:val="000651AC"/>
    <w:rsid w:val="00067DF2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3FEB"/>
    <w:rsid w:val="000A7E93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1C30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371C"/>
    <w:rsid w:val="001959AA"/>
    <w:rsid w:val="001A00BA"/>
    <w:rsid w:val="001A1A45"/>
    <w:rsid w:val="001A4841"/>
    <w:rsid w:val="001A4EF8"/>
    <w:rsid w:val="001B3F3E"/>
    <w:rsid w:val="001B441E"/>
    <w:rsid w:val="001B5A23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47F6"/>
    <w:rsid w:val="00224A1F"/>
    <w:rsid w:val="002278FE"/>
    <w:rsid w:val="00227A47"/>
    <w:rsid w:val="00232C99"/>
    <w:rsid w:val="00233FE8"/>
    <w:rsid w:val="002353EC"/>
    <w:rsid w:val="0024240D"/>
    <w:rsid w:val="0024484E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9D9"/>
    <w:rsid w:val="003A3D42"/>
    <w:rsid w:val="003B00BC"/>
    <w:rsid w:val="003B063E"/>
    <w:rsid w:val="003B1821"/>
    <w:rsid w:val="003B2238"/>
    <w:rsid w:val="003B3637"/>
    <w:rsid w:val="003B36D1"/>
    <w:rsid w:val="003B552C"/>
    <w:rsid w:val="003C0DE0"/>
    <w:rsid w:val="003C11A1"/>
    <w:rsid w:val="003C1BF6"/>
    <w:rsid w:val="003C29E7"/>
    <w:rsid w:val="003C31F2"/>
    <w:rsid w:val="003C3E76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06EC3"/>
    <w:rsid w:val="00410228"/>
    <w:rsid w:val="00414C78"/>
    <w:rsid w:val="00422D52"/>
    <w:rsid w:val="00425934"/>
    <w:rsid w:val="00430453"/>
    <w:rsid w:val="00432E9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69BC"/>
    <w:rsid w:val="004670A7"/>
    <w:rsid w:val="004678A2"/>
    <w:rsid w:val="00467E8C"/>
    <w:rsid w:val="00471683"/>
    <w:rsid w:val="00471FA4"/>
    <w:rsid w:val="004727ED"/>
    <w:rsid w:val="00476023"/>
    <w:rsid w:val="00482451"/>
    <w:rsid w:val="0048265C"/>
    <w:rsid w:val="004925BE"/>
    <w:rsid w:val="004926BE"/>
    <w:rsid w:val="00495506"/>
    <w:rsid w:val="00495854"/>
    <w:rsid w:val="00495928"/>
    <w:rsid w:val="004965FD"/>
    <w:rsid w:val="00496AA9"/>
    <w:rsid w:val="004A2AD8"/>
    <w:rsid w:val="004A2ADB"/>
    <w:rsid w:val="004A5855"/>
    <w:rsid w:val="004A772A"/>
    <w:rsid w:val="004A7DF8"/>
    <w:rsid w:val="004B0055"/>
    <w:rsid w:val="004B0665"/>
    <w:rsid w:val="004B0938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0ECA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5640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69D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E3707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3D87"/>
    <w:rsid w:val="006541D1"/>
    <w:rsid w:val="006550D7"/>
    <w:rsid w:val="00655AD7"/>
    <w:rsid w:val="00660D58"/>
    <w:rsid w:val="00661477"/>
    <w:rsid w:val="0066171E"/>
    <w:rsid w:val="00662411"/>
    <w:rsid w:val="00664DB1"/>
    <w:rsid w:val="00667310"/>
    <w:rsid w:val="00674B88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3026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7ABB"/>
    <w:rsid w:val="00787C48"/>
    <w:rsid w:val="007926E0"/>
    <w:rsid w:val="00795A06"/>
    <w:rsid w:val="007962BA"/>
    <w:rsid w:val="00796D50"/>
    <w:rsid w:val="007A0A66"/>
    <w:rsid w:val="007A2FB9"/>
    <w:rsid w:val="007A347E"/>
    <w:rsid w:val="007A41DB"/>
    <w:rsid w:val="007A50F9"/>
    <w:rsid w:val="007A5C3F"/>
    <w:rsid w:val="007A5EDA"/>
    <w:rsid w:val="007B015A"/>
    <w:rsid w:val="007B545F"/>
    <w:rsid w:val="007B592A"/>
    <w:rsid w:val="007C6E9E"/>
    <w:rsid w:val="007D101D"/>
    <w:rsid w:val="007D50A7"/>
    <w:rsid w:val="007D7738"/>
    <w:rsid w:val="007E00AF"/>
    <w:rsid w:val="007E025D"/>
    <w:rsid w:val="007E308A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2DDE"/>
    <w:rsid w:val="0080500B"/>
    <w:rsid w:val="00806BF1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2E61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4C24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92D35"/>
    <w:rsid w:val="00A93C31"/>
    <w:rsid w:val="00A947DB"/>
    <w:rsid w:val="00AA0321"/>
    <w:rsid w:val="00AA76C8"/>
    <w:rsid w:val="00AB052C"/>
    <w:rsid w:val="00AB2C90"/>
    <w:rsid w:val="00AB2F81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18FB"/>
    <w:rsid w:val="00B727A7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14A1"/>
    <w:rsid w:val="00BC1707"/>
    <w:rsid w:val="00BC1A9D"/>
    <w:rsid w:val="00BC2DAC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76DF6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4AB0"/>
    <w:rsid w:val="00CB555B"/>
    <w:rsid w:val="00CC19E0"/>
    <w:rsid w:val="00CC22C7"/>
    <w:rsid w:val="00CC2752"/>
    <w:rsid w:val="00CC3D27"/>
    <w:rsid w:val="00CC60A7"/>
    <w:rsid w:val="00CC648B"/>
    <w:rsid w:val="00CC7A2F"/>
    <w:rsid w:val="00CD00BC"/>
    <w:rsid w:val="00CD068B"/>
    <w:rsid w:val="00CD3C1E"/>
    <w:rsid w:val="00CE0A96"/>
    <w:rsid w:val="00CE3B6B"/>
    <w:rsid w:val="00CE42E2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3F75"/>
    <w:rsid w:val="00DB406D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3860"/>
    <w:rsid w:val="00DF3C14"/>
    <w:rsid w:val="00DF6E87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818"/>
    <w:rsid w:val="00E84931"/>
    <w:rsid w:val="00E8506F"/>
    <w:rsid w:val="00E87A03"/>
    <w:rsid w:val="00E90B03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3827"/>
    <w:rsid w:val="00EA4038"/>
    <w:rsid w:val="00EA53F4"/>
    <w:rsid w:val="00EB0042"/>
    <w:rsid w:val="00EB391D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4BA1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3DC1"/>
    <w:rsid w:val="00F36E36"/>
    <w:rsid w:val="00F376A9"/>
    <w:rsid w:val="00F407F2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D3"/>
    <w:rsid w:val="00FC387F"/>
    <w:rsid w:val="00FD236A"/>
    <w:rsid w:val="00FD2450"/>
    <w:rsid w:val="00FD62CC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  <w:style w:type="character" w:customStyle="1" w:styleId="blk">
    <w:name w:val="blk"/>
    <w:basedOn w:val="a0"/>
    <w:rsid w:val="00525640"/>
  </w:style>
  <w:style w:type="character" w:customStyle="1" w:styleId="nobr">
    <w:name w:val="nobr"/>
    <w:basedOn w:val="a0"/>
    <w:rsid w:val="00525640"/>
  </w:style>
  <w:style w:type="paragraph" w:styleId="ae">
    <w:name w:val="Balloon Text"/>
    <w:basedOn w:val="a"/>
    <w:link w:val="af"/>
    <w:uiPriority w:val="99"/>
    <w:semiHidden/>
    <w:unhideWhenUsed/>
    <w:rsid w:val="00A24C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4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8F38-1489-43DA-92C2-DC96ABEE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4</Pages>
  <Words>575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putilovskaya_ne</cp:lastModifiedBy>
  <cp:revision>484</cp:revision>
  <cp:lastPrinted>2020-10-06T01:15:00Z</cp:lastPrinted>
  <dcterms:created xsi:type="dcterms:W3CDTF">2013-12-24T02:48:00Z</dcterms:created>
  <dcterms:modified xsi:type="dcterms:W3CDTF">2020-10-06T01:15:00Z</dcterms:modified>
</cp:coreProperties>
</file>