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54" w:rsidRDefault="00E82754" w:rsidP="00E82754">
      <w:pPr>
        <w:jc w:val="center"/>
        <w:rPr>
          <w:rFonts w:ascii="Tahoma" w:hAnsi="Tahoma"/>
        </w:rPr>
      </w:pPr>
      <w:r>
        <w:rPr>
          <w:noProof/>
          <w:lang w:eastAsia="ru-RU"/>
        </w:rPr>
        <w:drawing>
          <wp:anchor distT="0" distB="0" distL="114300" distR="114300" simplePos="0" relativeHeight="251661312" behindDoc="1" locked="0" layoutInCell="1" allowOverlap="1">
            <wp:simplePos x="0" y="0"/>
            <wp:positionH relativeFrom="column">
              <wp:posOffset>2833370</wp:posOffset>
            </wp:positionH>
            <wp:positionV relativeFrom="paragraph">
              <wp:posOffset>97790</wp:posOffset>
            </wp:positionV>
            <wp:extent cx="466725" cy="638175"/>
            <wp:effectExtent l="19050" t="0" r="9525" b="0"/>
            <wp:wrapTight wrapText="bothSides">
              <wp:wrapPolygon edited="0">
                <wp:start x="-882" y="0"/>
                <wp:lineTo x="-882" y="21278"/>
                <wp:lineTo x="22041" y="21278"/>
                <wp:lineTo x="22041" y="0"/>
                <wp:lineTo x="-882" y="0"/>
              </wp:wrapPolygon>
            </wp:wrapTight>
            <wp:docPr id="31"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7"/>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E82754" w:rsidRDefault="00E82754" w:rsidP="00E82754">
      <w:pPr>
        <w:pStyle w:val="a6"/>
        <w:jc w:val="center"/>
        <w:rPr>
          <w:b/>
        </w:rPr>
      </w:pPr>
    </w:p>
    <w:p w:rsidR="00E82754" w:rsidRDefault="00E82754" w:rsidP="00E82754">
      <w:pPr>
        <w:pStyle w:val="a6"/>
        <w:jc w:val="center"/>
        <w:rPr>
          <w:b/>
        </w:rPr>
      </w:pPr>
    </w:p>
    <w:p w:rsidR="00E82754" w:rsidRDefault="00E82754" w:rsidP="00E82754">
      <w:pPr>
        <w:pStyle w:val="a6"/>
        <w:jc w:val="center"/>
        <w:rPr>
          <w:b/>
        </w:rPr>
      </w:pPr>
    </w:p>
    <w:p w:rsidR="00E82754" w:rsidRPr="005971C4" w:rsidRDefault="00E82754" w:rsidP="00E82754">
      <w:pPr>
        <w:pStyle w:val="a6"/>
        <w:jc w:val="center"/>
        <w:rPr>
          <w:b/>
          <w:sz w:val="26"/>
          <w:szCs w:val="26"/>
        </w:rPr>
      </w:pPr>
      <w:r w:rsidRPr="005971C4">
        <w:rPr>
          <w:b/>
          <w:sz w:val="26"/>
          <w:szCs w:val="26"/>
        </w:rPr>
        <w:t>АДМИНИСТРАЦИЯ</w:t>
      </w:r>
    </w:p>
    <w:p w:rsidR="00E82754" w:rsidRPr="005971C4" w:rsidRDefault="00E82754" w:rsidP="00E82754">
      <w:pPr>
        <w:pStyle w:val="a6"/>
        <w:jc w:val="center"/>
        <w:rPr>
          <w:b/>
          <w:sz w:val="26"/>
          <w:szCs w:val="26"/>
        </w:rPr>
      </w:pPr>
      <w:r w:rsidRPr="005971C4">
        <w:rPr>
          <w:b/>
          <w:sz w:val="26"/>
          <w:szCs w:val="26"/>
        </w:rPr>
        <w:t>ГОРОДСКОГО ОКРУГА СПАССК-ДАЛЬНИЙ</w:t>
      </w:r>
    </w:p>
    <w:p w:rsidR="00E82754" w:rsidRPr="005971C4" w:rsidRDefault="00E82754" w:rsidP="00E82754">
      <w:pPr>
        <w:pStyle w:val="a6"/>
        <w:jc w:val="center"/>
        <w:rPr>
          <w:b/>
          <w:sz w:val="32"/>
          <w:szCs w:val="32"/>
        </w:rPr>
      </w:pPr>
    </w:p>
    <w:p w:rsidR="00E82754" w:rsidRPr="00341E18" w:rsidRDefault="00E82754" w:rsidP="00E82754">
      <w:pPr>
        <w:pStyle w:val="a6"/>
        <w:jc w:val="center"/>
        <w:rPr>
          <w:b/>
        </w:rPr>
      </w:pPr>
      <w:r w:rsidRPr="00341E18">
        <w:rPr>
          <w:b/>
        </w:rPr>
        <w:t>ПОСТАНОВЛЕНИЕ</w:t>
      </w:r>
    </w:p>
    <w:p w:rsidR="00E82754" w:rsidRPr="00FC3751" w:rsidRDefault="00FC3751" w:rsidP="00E82754">
      <w:pPr>
        <w:rPr>
          <w:rFonts w:ascii="Times New Roman" w:hAnsi="Times New Roman"/>
          <w:sz w:val="26"/>
          <w:szCs w:val="26"/>
        </w:rPr>
      </w:pPr>
      <w:r>
        <w:rPr>
          <w:rFonts w:ascii="Times New Roman" w:hAnsi="Times New Roman"/>
          <w:sz w:val="26"/>
          <w:szCs w:val="26"/>
        </w:rPr>
        <w:t>01 ноября 2017г.</w:t>
      </w:r>
      <w:r w:rsidR="00E82754" w:rsidRPr="00405E86">
        <w:rPr>
          <w:rFonts w:ascii="Times New Roman" w:hAnsi="Times New Roman"/>
          <w:sz w:val="32"/>
          <w:szCs w:val="32"/>
        </w:rPr>
        <w:t xml:space="preserve">       </w:t>
      </w:r>
      <w:r w:rsidR="00E82754">
        <w:rPr>
          <w:rFonts w:ascii="Times New Roman" w:hAnsi="Times New Roman"/>
        </w:rPr>
        <w:t xml:space="preserve">  </w:t>
      </w:r>
      <w:r w:rsidR="005971C4">
        <w:rPr>
          <w:rFonts w:ascii="Times New Roman" w:hAnsi="Times New Roman"/>
        </w:rPr>
        <w:t xml:space="preserve">   </w:t>
      </w:r>
      <w:r w:rsidR="00E82754">
        <w:rPr>
          <w:rFonts w:ascii="Times New Roman" w:hAnsi="Times New Roman"/>
        </w:rPr>
        <w:t xml:space="preserve"> </w:t>
      </w:r>
      <w:r w:rsidR="00E82754" w:rsidRPr="00A46B18">
        <w:rPr>
          <w:rFonts w:ascii="Times New Roman" w:hAnsi="Times New Roman"/>
        </w:rPr>
        <w:t xml:space="preserve"> </w:t>
      </w:r>
      <w:r w:rsidR="00E82754" w:rsidRPr="00405E86">
        <w:rPr>
          <w:rFonts w:ascii="Times New Roman" w:hAnsi="Times New Roman"/>
        </w:rPr>
        <w:t xml:space="preserve">г. </w:t>
      </w:r>
      <w:proofErr w:type="gramStart"/>
      <w:r w:rsidR="00E82754" w:rsidRPr="00405E86">
        <w:rPr>
          <w:rFonts w:ascii="Times New Roman" w:hAnsi="Times New Roman"/>
        </w:rPr>
        <w:t>Спасск-Дальний</w:t>
      </w:r>
      <w:proofErr w:type="gramEnd"/>
      <w:r w:rsidR="00E82754" w:rsidRPr="00405E86">
        <w:rPr>
          <w:rFonts w:ascii="Times New Roman" w:hAnsi="Times New Roman"/>
        </w:rPr>
        <w:t xml:space="preserve">, Приморского края            </w:t>
      </w:r>
      <w:r w:rsidR="00E82754">
        <w:rPr>
          <w:rFonts w:ascii="Times New Roman" w:hAnsi="Times New Roman"/>
        </w:rPr>
        <w:t xml:space="preserve">    </w:t>
      </w:r>
      <w:r w:rsidR="00E82754" w:rsidRPr="00405E86">
        <w:rPr>
          <w:rFonts w:ascii="Times New Roman" w:hAnsi="Times New Roman"/>
        </w:rPr>
        <w:t xml:space="preserve">   </w:t>
      </w:r>
      <w:r w:rsidR="005971C4" w:rsidRPr="00FC3751">
        <w:rPr>
          <w:rFonts w:ascii="Times New Roman" w:hAnsi="Times New Roman"/>
          <w:sz w:val="26"/>
          <w:szCs w:val="26"/>
        </w:rPr>
        <w:t xml:space="preserve">№  </w:t>
      </w:r>
      <w:r>
        <w:rPr>
          <w:rFonts w:ascii="Times New Roman" w:hAnsi="Times New Roman"/>
          <w:sz w:val="26"/>
          <w:szCs w:val="26"/>
        </w:rPr>
        <w:t>508-па</w:t>
      </w:r>
    </w:p>
    <w:p w:rsidR="00E82754" w:rsidRDefault="00E82754" w:rsidP="00E82754">
      <w:pPr>
        <w:pStyle w:val="Style4"/>
        <w:widowControl/>
        <w:spacing w:line="240" w:lineRule="auto"/>
        <w:rPr>
          <w:sz w:val="16"/>
          <w:szCs w:val="16"/>
        </w:rPr>
      </w:pPr>
    </w:p>
    <w:p w:rsidR="005971C4" w:rsidRDefault="005971C4" w:rsidP="00E82754">
      <w:pPr>
        <w:pStyle w:val="Style4"/>
        <w:widowControl/>
        <w:spacing w:line="240" w:lineRule="auto"/>
        <w:rPr>
          <w:sz w:val="16"/>
          <w:szCs w:val="16"/>
        </w:rPr>
      </w:pPr>
    </w:p>
    <w:p w:rsidR="005971C4" w:rsidRPr="00405E86" w:rsidRDefault="005971C4" w:rsidP="00E82754">
      <w:pPr>
        <w:pStyle w:val="Style4"/>
        <w:widowControl/>
        <w:spacing w:line="240" w:lineRule="auto"/>
        <w:rPr>
          <w:sz w:val="16"/>
          <w:szCs w:val="16"/>
        </w:rPr>
      </w:pPr>
    </w:p>
    <w:p w:rsidR="00E82754" w:rsidRPr="00C17A42" w:rsidRDefault="00E82754" w:rsidP="00E82754">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Об утверждении а</w:t>
      </w:r>
      <w:r w:rsidRPr="00C17A42">
        <w:rPr>
          <w:rFonts w:ascii="Times New Roman" w:hAnsi="Times New Roman" w:cs="Times New Roman"/>
          <w:sz w:val="26"/>
          <w:szCs w:val="26"/>
        </w:rPr>
        <w:t>дминистративного регламента</w:t>
      </w:r>
    </w:p>
    <w:p w:rsidR="005971C4" w:rsidRDefault="00E82754" w:rsidP="00E82754">
      <w:pPr>
        <w:pStyle w:val="ConsPlusTitle"/>
        <w:widowControl/>
        <w:tabs>
          <w:tab w:val="left" w:pos="709"/>
          <w:tab w:val="left" w:pos="1134"/>
          <w:tab w:val="left" w:pos="3724"/>
        </w:tabs>
        <w:jc w:val="center"/>
        <w:rPr>
          <w:rFonts w:ascii="Times New Roman" w:hAnsi="Times New Roman"/>
          <w:sz w:val="26"/>
          <w:szCs w:val="26"/>
        </w:rPr>
      </w:pPr>
      <w:r>
        <w:rPr>
          <w:rFonts w:ascii="Times New Roman" w:hAnsi="Times New Roman" w:cs="Times New Roman"/>
          <w:sz w:val="26"/>
          <w:szCs w:val="26"/>
        </w:rPr>
        <w:t xml:space="preserve"> </w:t>
      </w:r>
      <w:r w:rsidRPr="00C17A42">
        <w:rPr>
          <w:rFonts w:ascii="Times New Roman" w:hAnsi="Times New Roman" w:cs="Times New Roman"/>
          <w:sz w:val="26"/>
          <w:szCs w:val="26"/>
        </w:rPr>
        <w:t>предоставлени</w:t>
      </w:r>
      <w:r w:rsidR="00A24C70">
        <w:rPr>
          <w:rFonts w:ascii="Times New Roman" w:hAnsi="Times New Roman" w:cs="Times New Roman"/>
          <w:sz w:val="26"/>
          <w:szCs w:val="26"/>
        </w:rPr>
        <w:t>я</w:t>
      </w:r>
      <w:r w:rsidRPr="00C17A42">
        <w:rPr>
          <w:rFonts w:ascii="Times New Roman" w:hAnsi="Times New Roman" w:cs="Times New Roman"/>
          <w:sz w:val="26"/>
          <w:szCs w:val="26"/>
        </w:rPr>
        <w:t xml:space="preserve"> </w:t>
      </w:r>
      <w:r w:rsidRPr="00405E86">
        <w:rPr>
          <w:rFonts w:ascii="Times New Roman" w:hAnsi="Times New Roman" w:cs="Times New Roman"/>
          <w:sz w:val="26"/>
          <w:szCs w:val="26"/>
        </w:rPr>
        <w:t xml:space="preserve">муниципальной услуги </w:t>
      </w:r>
      <w:r w:rsidRPr="00405E86">
        <w:rPr>
          <w:rFonts w:ascii="Times New Roman" w:hAnsi="Times New Roman" w:cs="Times New Roman"/>
        </w:rPr>
        <w:t>«</w:t>
      </w:r>
      <w:r>
        <w:rPr>
          <w:rFonts w:ascii="Times New Roman" w:hAnsi="Times New Roman"/>
          <w:sz w:val="26"/>
          <w:szCs w:val="26"/>
        </w:rPr>
        <w:t xml:space="preserve">Признание граждан </w:t>
      </w:r>
    </w:p>
    <w:p w:rsidR="00A24C70" w:rsidRDefault="00E82754" w:rsidP="00E82754">
      <w:pPr>
        <w:pStyle w:val="ConsPlusTitle"/>
        <w:widowControl/>
        <w:tabs>
          <w:tab w:val="left" w:pos="709"/>
          <w:tab w:val="left" w:pos="1134"/>
          <w:tab w:val="left" w:pos="3724"/>
        </w:tabs>
        <w:jc w:val="center"/>
        <w:rPr>
          <w:rFonts w:ascii="Times New Roman" w:hAnsi="Times New Roman"/>
          <w:sz w:val="26"/>
          <w:szCs w:val="26"/>
        </w:rPr>
      </w:pPr>
      <w:proofErr w:type="gramStart"/>
      <w:r>
        <w:rPr>
          <w:rFonts w:ascii="Times New Roman" w:hAnsi="Times New Roman"/>
          <w:sz w:val="26"/>
          <w:szCs w:val="26"/>
        </w:rPr>
        <w:t>малоимущими</w:t>
      </w:r>
      <w:proofErr w:type="gramEnd"/>
      <w:r>
        <w:rPr>
          <w:rFonts w:ascii="Times New Roman" w:hAnsi="Times New Roman"/>
          <w:sz w:val="26"/>
          <w:szCs w:val="26"/>
        </w:rPr>
        <w:t xml:space="preserve"> в целях принятия их на учет в качестве </w:t>
      </w:r>
    </w:p>
    <w:p w:rsidR="00A24C70" w:rsidRDefault="00E82754" w:rsidP="00E82754">
      <w:pPr>
        <w:pStyle w:val="ConsPlusTitle"/>
        <w:widowControl/>
        <w:tabs>
          <w:tab w:val="left" w:pos="709"/>
          <w:tab w:val="left" w:pos="1134"/>
          <w:tab w:val="left" w:pos="3724"/>
        </w:tabs>
        <w:jc w:val="center"/>
        <w:rPr>
          <w:rFonts w:ascii="Times New Roman" w:hAnsi="Times New Roman"/>
          <w:sz w:val="26"/>
          <w:szCs w:val="26"/>
        </w:rPr>
      </w:pPr>
      <w:proofErr w:type="gramStart"/>
      <w:r>
        <w:rPr>
          <w:rFonts w:ascii="Times New Roman" w:hAnsi="Times New Roman"/>
          <w:sz w:val="26"/>
          <w:szCs w:val="26"/>
        </w:rPr>
        <w:t xml:space="preserve">нуждающихся в жилых помещениях, предоставляемых </w:t>
      </w:r>
      <w:proofErr w:type="gramEnd"/>
    </w:p>
    <w:p w:rsidR="00E82754" w:rsidRPr="006B2519" w:rsidRDefault="00E82754" w:rsidP="00E82754">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sz w:val="26"/>
          <w:szCs w:val="26"/>
        </w:rPr>
        <w:t>по договорам социального найма</w:t>
      </w:r>
      <w:r w:rsidRPr="00405E86">
        <w:rPr>
          <w:rFonts w:ascii="Times New Roman" w:hAnsi="Times New Roman" w:cs="Times New Roman"/>
          <w:sz w:val="26"/>
          <w:szCs w:val="26"/>
        </w:rPr>
        <w:t>»</w:t>
      </w:r>
    </w:p>
    <w:p w:rsidR="00E82754" w:rsidRDefault="00E82754" w:rsidP="00E82754">
      <w:pPr>
        <w:pStyle w:val="Style4"/>
        <w:widowControl/>
        <w:spacing w:before="29" w:line="293" w:lineRule="exact"/>
        <w:rPr>
          <w:sz w:val="16"/>
          <w:szCs w:val="16"/>
        </w:rPr>
      </w:pPr>
    </w:p>
    <w:p w:rsidR="005971C4" w:rsidRPr="006F77E1" w:rsidRDefault="005971C4" w:rsidP="00E82754">
      <w:pPr>
        <w:pStyle w:val="Style4"/>
        <w:widowControl/>
        <w:spacing w:before="29" w:line="293" w:lineRule="exact"/>
        <w:rPr>
          <w:sz w:val="16"/>
          <w:szCs w:val="16"/>
        </w:rPr>
      </w:pPr>
    </w:p>
    <w:p w:rsidR="00E82754" w:rsidRPr="005D477E" w:rsidRDefault="00E82754" w:rsidP="00E82754">
      <w:pPr>
        <w:pStyle w:val="Style5"/>
        <w:widowControl/>
        <w:spacing w:before="149" w:line="360" w:lineRule="auto"/>
        <w:rPr>
          <w:rStyle w:val="FontStyle13"/>
          <w:sz w:val="26"/>
          <w:szCs w:val="26"/>
        </w:rPr>
      </w:pPr>
      <w:r w:rsidRPr="005D477E">
        <w:rPr>
          <w:sz w:val="26"/>
          <w:szCs w:val="26"/>
        </w:rPr>
        <w:t xml:space="preserve">В соответствии с Федеральным </w:t>
      </w:r>
      <w:hyperlink r:id="rId8" w:history="1">
        <w:r w:rsidRPr="005D477E">
          <w:rPr>
            <w:color w:val="0000FF"/>
            <w:sz w:val="26"/>
            <w:szCs w:val="26"/>
          </w:rPr>
          <w:t>законом</w:t>
        </w:r>
      </w:hyperlink>
      <w:r w:rsidRPr="005D477E">
        <w:rPr>
          <w:sz w:val="26"/>
          <w:szCs w:val="26"/>
        </w:rPr>
        <w:t xml:space="preserve"> от 6 октября 2003 года </w:t>
      </w:r>
      <w:r>
        <w:rPr>
          <w:sz w:val="26"/>
          <w:szCs w:val="26"/>
        </w:rPr>
        <w:t>№</w:t>
      </w:r>
      <w:r w:rsidRPr="005D477E">
        <w:rPr>
          <w:sz w:val="26"/>
          <w:szCs w:val="26"/>
        </w:rPr>
        <w:t xml:space="preserve"> 131-ФЗ </w:t>
      </w:r>
      <w:r>
        <w:rPr>
          <w:sz w:val="26"/>
          <w:szCs w:val="26"/>
        </w:rPr>
        <w:t>«</w:t>
      </w:r>
      <w:r w:rsidRPr="005D477E">
        <w:rPr>
          <w:sz w:val="26"/>
          <w:szCs w:val="26"/>
        </w:rPr>
        <w:t>Об общих принципах организации местного самоуправления в Российской Федерации</w:t>
      </w:r>
      <w:r>
        <w:rPr>
          <w:sz w:val="26"/>
          <w:szCs w:val="26"/>
        </w:rPr>
        <w:t>»</w:t>
      </w:r>
      <w:r w:rsidRPr="005D477E">
        <w:rPr>
          <w:sz w:val="26"/>
          <w:szCs w:val="26"/>
        </w:rPr>
        <w:t xml:space="preserve">, Федеральным </w:t>
      </w:r>
      <w:hyperlink r:id="rId9" w:history="1">
        <w:r w:rsidRPr="005D477E">
          <w:rPr>
            <w:color w:val="0000FF"/>
            <w:sz w:val="26"/>
            <w:szCs w:val="26"/>
          </w:rPr>
          <w:t>законом</w:t>
        </w:r>
      </w:hyperlink>
      <w:r w:rsidRPr="005D477E">
        <w:rPr>
          <w:sz w:val="26"/>
          <w:szCs w:val="26"/>
        </w:rPr>
        <w:t xml:space="preserve"> от 27 июля 2010 года </w:t>
      </w:r>
      <w:r>
        <w:rPr>
          <w:sz w:val="26"/>
          <w:szCs w:val="26"/>
        </w:rPr>
        <w:t>№</w:t>
      </w:r>
      <w:r w:rsidRPr="005D477E">
        <w:rPr>
          <w:sz w:val="26"/>
          <w:szCs w:val="26"/>
        </w:rPr>
        <w:t xml:space="preserve"> 210-ФЗ </w:t>
      </w:r>
      <w:r>
        <w:rPr>
          <w:sz w:val="26"/>
          <w:szCs w:val="26"/>
        </w:rPr>
        <w:t>«</w:t>
      </w:r>
      <w:r w:rsidRPr="005D477E">
        <w:rPr>
          <w:sz w:val="26"/>
          <w:szCs w:val="26"/>
        </w:rPr>
        <w:t>Об организации предоставления государственных и муниципальных услуг</w:t>
      </w:r>
      <w:r>
        <w:rPr>
          <w:sz w:val="26"/>
          <w:szCs w:val="26"/>
        </w:rPr>
        <w:t>»</w:t>
      </w:r>
      <w:r w:rsidRPr="005D477E">
        <w:rPr>
          <w:sz w:val="26"/>
          <w:szCs w:val="26"/>
        </w:rPr>
        <w:t xml:space="preserve">, </w:t>
      </w:r>
      <w:r w:rsidRPr="000A3685">
        <w:rPr>
          <w:sz w:val="26"/>
          <w:szCs w:val="26"/>
        </w:rPr>
        <w:t xml:space="preserve">в целях </w:t>
      </w:r>
      <w:r>
        <w:rPr>
          <w:sz w:val="26"/>
          <w:szCs w:val="26"/>
        </w:rPr>
        <w:t xml:space="preserve">приведения административных регламентов  в соответствии с </w:t>
      </w:r>
      <w:proofErr w:type="gramStart"/>
      <w:r>
        <w:rPr>
          <w:sz w:val="26"/>
          <w:szCs w:val="26"/>
        </w:rPr>
        <w:t>типовыми</w:t>
      </w:r>
      <w:proofErr w:type="gramEnd"/>
    </w:p>
    <w:p w:rsidR="00E82754" w:rsidRPr="006F77E1" w:rsidRDefault="00E82754" w:rsidP="00E82754">
      <w:pPr>
        <w:pStyle w:val="Style5"/>
        <w:widowControl/>
        <w:spacing w:line="360" w:lineRule="auto"/>
        <w:ind w:firstLine="0"/>
        <w:rPr>
          <w:rStyle w:val="FontStyle13"/>
          <w:sz w:val="16"/>
          <w:szCs w:val="16"/>
        </w:rPr>
      </w:pPr>
    </w:p>
    <w:p w:rsidR="00E82754" w:rsidRPr="006F77E1" w:rsidRDefault="00E82754" w:rsidP="00E82754">
      <w:pPr>
        <w:pStyle w:val="Style4"/>
        <w:widowControl/>
        <w:spacing w:before="62" w:line="360" w:lineRule="auto"/>
        <w:jc w:val="left"/>
        <w:rPr>
          <w:rStyle w:val="FontStyle11"/>
          <w:sz w:val="16"/>
          <w:szCs w:val="16"/>
        </w:rPr>
      </w:pPr>
      <w:r w:rsidRPr="006F77E1">
        <w:rPr>
          <w:rStyle w:val="FontStyle11"/>
          <w:sz w:val="26"/>
          <w:szCs w:val="26"/>
        </w:rPr>
        <w:t>ПОСТАНОВЛЯЮ:</w:t>
      </w:r>
    </w:p>
    <w:p w:rsidR="00E82754" w:rsidRPr="006F77E1" w:rsidRDefault="00E82754" w:rsidP="00E82754">
      <w:pPr>
        <w:pStyle w:val="Style4"/>
        <w:widowControl/>
        <w:spacing w:line="360" w:lineRule="auto"/>
        <w:jc w:val="left"/>
        <w:rPr>
          <w:rStyle w:val="FontStyle11"/>
          <w:sz w:val="16"/>
          <w:szCs w:val="16"/>
        </w:rPr>
      </w:pPr>
    </w:p>
    <w:p w:rsidR="00E82754" w:rsidRPr="005C68A1" w:rsidRDefault="00E82754" w:rsidP="00E82754">
      <w:pPr>
        <w:pStyle w:val="a6"/>
        <w:spacing w:line="360" w:lineRule="auto"/>
        <w:ind w:firstLine="708"/>
        <w:jc w:val="both"/>
        <w:rPr>
          <w:sz w:val="26"/>
          <w:szCs w:val="26"/>
        </w:rPr>
      </w:pPr>
      <w:r>
        <w:rPr>
          <w:sz w:val="26"/>
          <w:szCs w:val="26"/>
        </w:rPr>
        <w:t>1.</w:t>
      </w:r>
      <w:r w:rsidR="00A24C70">
        <w:rPr>
          <w:sz w:val="26"/>
          <w:szCs w:val="26"/>
        </w:rPr>
        <w:t xml:space="preserve"> </w:t>
      </w:r>
      <w:r w:rsidRPr="005C68A1">
        <w:rPr>
          <w:sz w:val="26"/>
          <w:szCs w:val="26"/>
        </w:rPr>
        <w:t xml:space="preserve">Утвердить </w:t>
      </w:r>
      <w:r w:rsidR="00A24C70">
        <w:rPr>
          <w:sz w:val="26"/>
          <w:szCs w:val="26"/>
        </w:rPr>
        <w:t>а</w:t>
      </w:r>
      <w:r w:rsidRPr="005C68A1">
        <w:rPr>
          <w:sz w:val="26"/>
          <w:szCs w:val="26"/>
        </w:rPr>
        <w:t>дминистративный регламент  предоставлени</w:t>
      </w:r>
      <w:r w:rsidR="00A24C70">
        <w:rPr>
          <w:sz w:val="26"/>
          <w:szCs w:val="26"/>
        </w:rPr>
        <w:t>я</w:t>
      </w:r>
      <w:r w:rsidRPr="005C68A1">
        <w:rPr>
          <w:sz w:val="26"/>
          <w:szCs w:val="26"/>
        </w:rPr>
        <w:t xml:space="preserve"> муниципальной услуги «Признание граждан </w:t>
      </w:r>
      <w:proofErr w:type="gramStart"/>
      <w:r w:rsidRPr="005C68A1">
        <w:rPr>
          <w:sz w:val="26"/>
          <w:szCs w:val="26"/>
        </w:rPr>
        <w:t>малоимущими</w:t>
      </w:r>
      <w:proofErr w:type="gramEnd"/>
      <w:r w:rsidRPr="005C68A1">
        <w:rPr>
          <w:sz w:val="26"/>
          <w:szCs w:val="26"/>
        </w:rPr>
        <w:t xml:space="preserve"> в целях принятия их на учет в качестве нуждающихся в жилых помещениях, предоставляемых по договорам социального найма» </w:t>
      </w:r>
      <w:r w:rsidR="00A24C70">
        <w:rPr>
          <w:sz w:val="26"/>
          <w:szCs w:val="26"/>
        </w:rPr>
        <w:t xml:space="preserve">в новой редакции </w:t>
      </w:r>
      <w:r w:rsidRPr="005C68A1">
        <w:rPr>
          <w:sz w:val="26"/>
          <w:szCs w:val="26"/>
        </w:rPr>
        <w:t>(прилагается).</w:t>
      </w:r>
    </w:p>
    <w:p w:rsidR="00E82754" w:rsidRPr="005C68A1" w:rsidRDefault="00E82754" w:rsidP="00E82754">
      <w:pPr>
        <w:pStyle w:val="a6"/>
        <w:spacing w:line="360" w:lineRule="auto"/>
        <w:ind w:firstLine="708"/>
        <w:jc w:val="both"/>
        <w:rPr>
          <w:sz w:val="26"/>
          <w:szCs w:val="26"/>
        </w:rPr>
      </w:pPr>
      <w:r>
        <w:rPr>
          <w:sz w:val="26"/>
          <w:szCs w:val="26"/>
        </w:rPr>
        <w:t>2.</w:t>
      </w:r>
      <w:r w:rsidR="00A24C70">
        <w:rPr>
          <w:sz w:val="26"/>
          <w:szCs w:val="26"/>
        </w:rPr>
        <w:t xml:space="preserve"> </w:t>
      </w:r>
      <w:proofErr w:type="gramStart"/>
      <w:r w:rsidRPr="005C68A1">
        <w:rPr>
          <w:sz w:val="26"/>
          <w:szCs w:val="26"/>
        </w:rPr>
        <w:t xml:space="preserve">Признать утратившим силу постановление Администрации городского округа Спасск-Дальний от </w:t>
      </w:r>
      <w:r>
        <w:rPr>
          <w:sz w:val="26"/>
          <w:szCs w:val="26"/>
        </w:rPr>
        <w:t>15</w:t>
      </w:r>
      <w:r w:rsidRPr="005C68A1">
        <w:rPr>
          <w:sz w:val="26"/>
          <w:szCs w:val="26"/>
        </w:rPr>
        <w:t xml:space="preserve"> </w:t>
      </w:r>
      <w:r>
        <w:rPr>
          <w:sz w:val="26"/>
          <w:szCs w:val="26"/>
        </w:rPr>
        <w:t>января</w:t>
      </w:r>
      <w:r w:rsidRPr="005C68A1">
        <w:rPr>
          <w:sz w:val="26"/>
          <w:szCs w:val="26"/>
        </w:rPr>
        <w:t xml:space="preserve"> 201</w:t>
      </w:r>
      <w:r>
        <w:rPr>
          <w:sz w:val="26"/>
          <w:szCs w:val="26"/>
        </w:rPr>
        <w:t>5</w:t>
      </w:r>
      <w:r w:rsidRPr="005C68A1">
        <w:rPr>
          <w:sz w:val="26"/>
          <w:szCs w:val="26"/>
        </w:rPr>
        <w:t xml:space="preserve"> года № </w:t>
      </w:r>
      <w:r>
        <w:rPr>
          <w:sz w:val="26"/>
          <w:szCs w:val="26"/>
        </w:rPr>
        <w:t>10</w:t>
      </w:r>
      <w:r w:rsidRPr="005C68A1">
        <w:rPr>
          <w:sz w:val="26"/>
          <w:szCs w:val="26"/>
        </w:rPr>
        <w:t>-па «Об  утверждении Административного регламента предоставления Администрацией городского округа Спасск-Дальний муниципальной услуги «</w:t>
      </w:r>
      <w:r>
        <w:rPr>
          <w:sz w:val="26"/>
          <w:szCs w:val="26"/>
        </w:rPr>
        <w:t>Признан</w:t>
      </w:r>
      <w:r w:rsidR="006D07ED">
        <w:rPr>
          <w:sz w:val="26"/>
          <w:szCs w:val="26"/>
        </w:rPr>
        <w:t>и</w:t>
      </w:r>
      <w:r>
        <w:rPr>
          <w:sz w:val="26"/>
          <w:szCs w:val="26"/>
        </w:rPr>
        <w:t>е граждан малоимущими в целях принятия на учет в качестве нуждающихся в жилых помеще</w:t>
      </w:r>
      <w:r w:rsidR="006D07ED">
        <w:rPr>
          <w:sz w:val="26"/>
          <w:szCs w:val="26"/>
        </w:rPr>
        <w:t>н</w:t>
      </w:r>
      <w:r>
        <w:rPr>
          <w:sz w:val="26"/>
          <w:szCs w:val="26"/>
        </w:rPr>
        <w:t>иях, предоставляемых по договорам социального найма</w:t>
      </w:r>
      <w:r w:rsidRPr="005C68A1">
        <w:rPr>
          <w:sz w:val="26"/>
          <w:szCs w:val="26"/>
        </w:rPr>
        <w:t>».</w:t>
      </w:r>
      <w:proofErr w:type="gramEnd"/>
    </w:p>
    <w:p w:rsidR="00E82754" w:rsidRPr="005C68A1" w:rsidRDefault="00E82754" w:rsidP="00E82754">
      <w:pPr>
        <w:pStyle w:val="a6"/>
        <w:spacing w:line="360" w:lineRule="auto"/>
        <w:ind w:firstLine="708"/>
        <w:jc w:val="both"/>
        <w:rPr>
          <w:sz w:val="26"/>
          <w:szCs w:val="26"/>
        </w:rPr>
      </w:pPr>
      <w:r>
        <w:rPr>
          <w:sz w:val="26"/>
          <w:szCs w:val="26"/>
        </w:rPr>
        <w:lastRenderedPageBreak/>
        <w:t>3.</w:t>
      </w:r>
      <w:r w:rsidR="00E62605">
        <w:rPr>
          <w:sz w:val="26"/>
          <w:szCs w:val="26"/>
        </w:rPr>
        <w:t xml:space="preserve"> </w:t>
      </w:r>
      <w:r w:rsidRPr="005C68A1">
        <w:rPr>
          <w:sz w:val="26"/>
          <w:szCs w:val="26"/>
        </w:rPr>
        <w:t xml:space="preserve">Административному управлению Администрации городского округа </w:t>
      </w:r>
      <w:proofErr w:type="spellStart"/>
      <w:r w:rsidRPr="005C68A1">
        <w:rPr>
          <w:sz w:val="26"/>
          <w:szCs w:val="26"/>
        </w:rPr>
        <w:t>Спасск-Дальний</w:t>
      </w:r>
      <w:proofErr w:type="spellEnd"/>
      <w:r w:rsidRPr="005C68A1">
        <w:rPr>
          <w:sz w:val="26"/>
          <w:szCs w:val="26"/>
        </w:rPr>
        <w:t xml:space="preserve"> (</w:t>
      </w:r>
      <w:proofErr w:type="spellStart"/>
      <w:r w:rsidRPr="005C68A1">
        <w:rPr>
          <w:sz w:val="26"/>
          <w:szCs w:val="26"/>
        </w:rPr>
        <w:t>Моняк</w:t>
      </w:r>
      <w:proofErr w:type="spellEnd"/>
      <w:r w:rsidRPr="005C68A1">
        <w:rPr>
          <w:sz w:val="26"/>
          <w:szCs w:val="26"/>
        </w:rPr>
        <w:t>) обнародовать настоящее постановление на официальном сайте городского округа Спасск-Дальний.</w:t>
      </w:r>
    </w:p>
    <w:p w:rsidR="00E82754" w:rsidRPr="005C68A1" w:rsidRDefault="00E82754" w:rsidP="00E82754">
      <w:pPr>
        <w:pStyle w:val="a6"/>
        <w:spacing w:line="360" w:lineRule="auto"/>
        <w:ind w:firstLine="708"/>
        <w:jc w:val="both"/>
        <w:rPr>
          <w:sz w:val="26"/>
          <w:szCs w:val="26"/>
        </w:rPr>
      </w:pPr>
      <w:r w:rsidRPr="005C68A1">
        <w:rPr>
          <w:sz w:val="26"/>
          <w:szCs w:val="26"/>
        </w:rPr>
        <w:t>4. Настоящее постановление вступает в силу со дня его официального опубликования (обнародования).</w:t>
      </w:r>
    </w:p>
    <w:p w:rsidR="00E82754" w:rsidRPr="005C68A1" w:rsidRDefault="00E82754" w:rsidP="00E82754">
      <w:pPr>
        <w:pStyle w:val="a6"/>
        <w:spacing w:line="360" w:lineRule="auto"/>
        <w:ind w:firstLine="708"/>
        <w:jc w:val="both"/>
        <w:rPr>
          <w:sz w:val="26"/>
          <w:szCs w:val="26"/>
        </w:rPr>
      </w:pPr>
      <w:r w:rsidRPr="005C68A1">
        <w:rPr>
          <w:sz w:val="26"/>
          <w:szCs w:val="26"/>
        </w:rPr>
        <w:t xml:space="preserve">5. Контроль за исполнением настоящего постановления возложить на заместителя главы Администрации городского округа </w:t>
      </w:r>
      <w:proofErr w:type="spellStart"/>
      <w:proofErr w:type="gramStart"/>
      <w:r w:rsidRPr="005C68A1">
        <w:rPr>
          <w:sz w:val="26"/>
          <w:szCs w:val="26"/>
        </w:rPr>
        <w:t>Спасск-Дальний</w:t>
      </w:r>
      <w:proofErr w:type="spellEnd"/>
      <w:proofErr w:type="gramEnd"/>
      <w:r w:rsidRPr="005C68A1">
        <w:rPr>
          <w:sz w:val="26"/>
          <w:szCs w:val="26"/>
        </w:rPr>
        <w:t xml:space="preserve">    А.В. </w:t>
      </w:r>
      <w:proofErr w:type="spellStart"/>
      <w:r w:rsidRPr="005C68A1">
        <w:rPr>
          <w:sz w:val="26"/>
          <w:szCs w:val="26"/>
        </w:rPr>
        <w:t>Врадий</w:t>
      </w:r>
      <w:proofErr w:type="spellEnd"/>
      <w:r w:rsidRPr="005C68A1">
        <w:rPr>
          <w:sz w:val="26"/>
          <w:szCs w:val="26"/>
        </w:rPr>
        <w:t>.</w:t>
      </w:r>
    </w:p>
    <w:p w:rsidR="00E82754" w:rsidRDefault="00E82754" w:rsidP="00E82754">
      <w:pPr>
        <w:ind w:firstLine="709"/>
        <w:rPr>
          <w:rFonts w:ascii="Times New Roman" w:hAnsi="Times New Roman"/>
          <w:sz w:val="26"/>
          <w:szCs w:val="26"/>
        </w:rPr>
      </w:pPr>
    </w:p>
    <w:p w:rsidR="00A24C70" w:rsidRPr="00F8679D" w:rsidRDefault="00A24C70" w:rsidP="00E82754">
      <w:pPr>
        <w:ind w:firstLine="709"/>
        <w:rPr>
          <w:rFonts w:ascii="Times New Roman" w:hAnsi="Times New Roman"/>
          <w:sz w:val="26"/>
          <w:szCs w:val="26"/>
        </w:rPr>
      </w:pPr>
    </w:p>
    <w:p w:rsidR="00E82754" w:rsidRDefault="00E82754" w:rsidP="00E82754">
      <w:pPr>
        <w:spacing w:line="240" w:lineRule="auto"/>
      </w:pPr>
      <w:r>
        <w:rPr>
          <w:rFonts w:ascii="Times New Roman" w:hAnsi="Times New Roman"/>
          <w:sz w:val="26"/>
          <w:szCs w:val="26"/>
        </w:rPr>
        <w:t>Глава городского округа</w:t>
      </w:r>
      <w:r w:rsidRPr="00F8679D">
        <w:rPr>
          <w:rFonts w:ascii="Times New Roman" w:hAnsi="Times New Roman"/>
          <w:sz w:val="26"/>
          <w:szCs w:val="26"/>
        </w:rPr>
        <w:t xml:space="preserve"> </w:t>
      </w:r>
      <w:proofErr w:type="spellStart"/>
      <w:r w:rsidRPr="00F8679D">
        <w:rPr>
          <w:rFonts w:ascii="Times New Roman" w:hAnsi="Times New Roman"/>
          <w:sz w:val="26"/>
          <w:szCs w:val="26"/>
        </w:rPr>
        <w:t>Спасск-Дальний</w:t>
      </w:r>
      <w:proofErr w:type="spellEnd"/>
      <w:r w:rsidRPr="00F8679D">
        <w:rPr>
          <w:rFonts w:ascii="Times New Roman" w:hAnsi="Times New Roman"/>
          <w:sz w:val="26"/>
          <w:szCs w:val="26"/>
        </w:rPr>
        <w:t xml:space="preserve">                           </w:t>
      </w:r>
      <w:r>
        <w:rPr>
          <w:rFonts w:ascii="Times New Roman" w:hAnsi="Times New Roman"/>
          <w:sz w:val="26"/>
          <w:szCs w:val="26"/>
        </w:rPr>
        <w:t xml:space="preserve">          </w:t>
      </w:r>
      <w:r w:rsidRPr="00F8679D">
        <w:rPr>
          <w:rFonts w:ascii="Times New Roman" w:hAnsi="Times New Roman"/>
          <w:sz w:val="26"/>
          <w:szCs w:val="26"/>
        </w:rPr>
        <w:t xml:space="preserve">      </w:t>
      </w:r>
      <w:r>
        <w:rPr>
          <w:rFonts w:ascii="Times New Roman" w:hAnsi="Times New Roman"/>
          <w:sz w:val="26"/>
          <w:szCs w:val="26"/>
        </w:rPr>
        <w:t xml:space="preserve">   </w:t>
      </w:r>
      <w:r w:rsidR="00A24C70">
        <w:rPr>
          <w:rFonts w:ascii="Times New Roman" w:hAnsi="Times New Roman"/>
          <w:sz w:val="26"/>
          <w:szCs w:val="26"/>
        </w:rPr>
        <w:tab/>
      </w:r>
      <w:r w:rsidR="00A24C70">
        <w:rPr>
          <w:rFonts w:ascii="Times New Roman" w:hAnsi="Times New Roman"/>
          <w:sz w:val="26"/>
          <w:szCs w:val="26"/>
        </w:rPr>
        <w:tab/>
      </w:r>
      <w:r>
        <w:rPr>
          <w:rFonts w:ascii="Times New Roman" w:hAnsi="Times New Roman"/>
          <w:sz w:val="26"/>
          <w:szCs w:val="26"/>
        </w:rPr>
        <w:t xml:space="preserve">В.В. </w:t>
      </w:r>
      <w:proofErr w:type="spellStart"/>
      <w:r>
        <w:rPr>
          <w:rFonts w:ascii="Times New Roman" w:hAnsi="Times New Roman"/>
          <w:sz w:val="26"/>
          <w:szCs w:val="26"/>
        </w:rPr>
        <w:t>Квон</w:t>
      </w:r>
      <w:proofErr w:type="spellEnd"/>
    </w:p>
    <w:p w:rsidR="00E82754" w:rsidRDefault="00E82754" w:rsidP="00E82754">
      <w:pPr>
        <w:pStyle w:val="a6"/>
        <w:jc w:val="right"/>
      </w:pPr>
    </w:p>
    <w:p w:rsidR="00E82754" w:rsidRDefault="00E82754" w:rsidP="00E82754">
      <w:pPr>
        <w:pStyle w:val="a6"/>
        <w:jc w:val="right"/>
      </w:pPr>
      <w:r w:rsidRPr="00F32A80">
        <w:tab/>
      </w: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Default="00E82754" w:rsidP="00E82754">
      <w:pPr>
        <w:pStyle w:val="a6"/>
        <w:jc w:val="right"/>
      </w:pPr>
    </w:p>
    <w:p w:rsidR="00E82754" w:rsidRPr="005B759F" w:rsidRDefault="00E82754" w:rsidP="00E82754">
      <w:pPr>
        <w:pStyle w:val="a6"/>
        <w:jc w:val="right"/>
        <w:rPr>
          <w:sz w:val="26"/>
          <w:szCs w:val="26"/>
        </w:rPr>
      </w:pPr>
      <w:r w:rsidRPr="005B759F">
        <w:rPr>
          <w:sz w:val="26"/>
          <w:szCs w:val="26"/>
        </w:rPr>
        <w:lastRenderedPageBreak/>
        <w:t>УТВЕРЖДЕН</w:t>
      </w:r>
    </w:p>
    <w:p w:rsidR="00E82754" w:rsidRPr="005B759F" w:rsidRDefault="00E82754" w:rsidP="00E82754">
      <w:pPr>
        <w:pStyle w:val="a6"/>
        <w:jc w:val="right"/>
        <w:rPr>
          <w:sz w:val="26"/>
          <w:szCs w:val="26"/>
        </w:rPr>
      </w:pPr>
      <w:r w:rsidRPr="005B759F">
        <w:rPr>
          <w:sz w:val="26"/>
          <w:szCs w:val="26"/>
        </w:rPr>
        <w:t xml:space="preserve">постановлением Администрации </w:t>
      </w:r>
    </w:p>
    <w:p w:rsidR="00E82754" w:rsidRPr="005B759F" w:rsidRDefault="00E82754" w:rsidP="00E82754">
      <w:pPr>
        <w:pStyle w:val="a6"/>
        <w:jc w:val="right"/>
        <w:rPr>
          <w:sz w:val="26"/>
          <w:szCs w:val="26"/>
        </w:rPr>
      </w:pPr>
      <w:r w:rsidRPr="005B759F">
        <w:rPr>
          <w:sz w:val="26"/>
          <w:szCs w:val="26"/>
        </w:rPr>
        <w:t>городского округа Спасск-Дальний</w:t>
      </w:r>
    </w:p>
    <w:p w:rsidR="00E82754" w:rsidRPr="005B759F" w:rsidRDefault="00E82754" w:rsidP="00E82754">
      <w:pPr>
        <w:pStyle w:val="a6"/>
        <w:jc w:val="right"/>
        <w:rPr>
          <w:sz w:val="26"/>
          <w:szCs w:val="26"/>
        </w:rPr>
      </w:pPr>
      <w:r w:rsidRPr="005B759F">
        <w:rPr>
          <w:sz w:val="26"/>
          <w:szCs w:val="26"/>
        </w:rPr>
        <w:t>от ___</w:t>
      </w:r>
      <w:r>
        <w:rPr>
          <w:sz w:val="26"/>
          <w:szCs w:val="26"/>
        </w:rPr>
        <w:t>______</w:t>
      </w:r>
      <w:r w:rsidRPr="005B759F">
        <w:rPr>
          <w:sz w:val="26"/>
          <w:szCs w:val="26"/>
        </w:rPr>
        <w:t xml:space="preserve">_____   № </w:t>
      </w:r>
      <w:r>
        <w:rPr>
          <w:sz w:val="26"/>
          <w:szCs w:val="26"/>
        </w:rPr>
        <w:t>__________</w:t>
      </w:r>
    </w:p>
    <w:p w:rsidR="00E82754" w:rsidRDefault="00E82754" w:rsidP="00E82754">
      <w:pPr>
        <w:tabs>
          <w:tab w:val="left" w:pos="4253"/>
        </w:tabs>
        <w:autoSpaceDE w:val="0"/>
        <w:autoSpaceDN w:val="0"/>
        <w:adjustRightInd w:val="0"/>
        <w:spacing w:after="0"/>
        <w:ind w:firstLine="709"/>
        <w:jc w:val="center"/>
        <w:rPr>
          <w:rFonts w:ascii="Times New Roman" w:hAnsi="Times New Roman"/>
          <w:sz w:val="28"/>
          <w:szCs w:val="28"/>
        </w:rPr>
      </w:pPr>
    </w:p>
    <w:p w:rsidR="00E82754" w:rsidRDefault="00E82754" w:rsidP="00E82754">
      <w:pPr>
        <w:autoSpaceDE w:val="0"/>
        <w:autoSpaceDN w:val="0"/>
        <w:adjustRightInd w:val="0"/>
        <w:spacing w:after="0"/>
        <w:ind w:firstLine="709"/>
        <w:jc w:val="center"/>
        <w:rPr>
          <w:rFonts w:ascii="Times New Roman" w:hAnsi="Times New Roman"/>
          <w:sz w:val="28"/>
          <w:szCs w:val="28"/>
        </w:rPr>
      </w:pPr>
    </w:p>
    <w:p w:rsid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 xml:space="preserve">АДМИНИСТРАТИВНЫЙ РЕГЛАМЕНТ </w:t>
      </w:r>
    </w:p>
    <w:p w:rsid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ПРЕДОСТАВЛЕНИЯ МУНИЦИПАЛЬНОЙ УСЛУГИ</w:t>
      </w:r>
    </w:p>
    <w:p w:rsid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 xml:space="preserve"> «ПРИЗНАНИЕ ГРАЖДАН </w:t>
      </w:r>
      <w:proofErr w:type="gramStart"/>
      <w:r w:rsidRPr="00A24C70">
        <w:rPr>
          <w:rFonts w:ascii="Times New Roman" w:hAnsi="Times New Roman"/>
          <w:b/>
          <w:sz w:val="26"/>
          <w:szCs w:val="26"/>
        </w:rPr>
        <w:t>МАЛОИМУЩИМИ</w:t>
      </w:r>
      <w:proofErr w:type="gramEnd"/>
      <w:r w:rsidRPr="00A24C70">
        <w:rPr>
          <w:rFonts w:ascii="Times New Roman" w:hAnsi="Times New Roman"/>
          <w:b/>
          <w:sz w:val="26"/>
          <w:szCs w:val="26"/>
        </w:rPr>
        <w:t xml:space="preserve"> В ЦЕЛЯХ </w:t>
      </w:r>
    </w:p>
    <w:p w:rsid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 xml:space="preserve">ПРИНЯТИЯ ИХ НА УЧЕТ В КАЧЕСТВЕ НУЖДАЮЩИХСЯ </w:t>
      </w:r>
    </w:p>
    <w:p w:rsid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 xml:space="preserve">В ЖИЛЫХ ПОМЕЩЕНИЯХ, ПРЕДОСТАВЛЯЕМЫХ </w:t>
      </w:r>
    </w:p>
    <w:p w:rsidR="00E82754" w:rsidRPr="00A24C70" w:rsidRDefault="00E82754" w:rsidP="00E82754">
      <w:pPr>
        <w:autoSpaceDE w:val="0"/>
        <w:autoSpaceDN w:val="0"/>
        <w:adjustRightInd w:val="0"/>
        <w:spacing w:after="0"/>
        <w:ind w:firstLine="709"/>
        <w:jc w:val="center"/>
        <w:rPr>
          <w:rFonts w:ascii="Times New Roman" w:hAnsi="Times New Roman"/>
          <w:b/>
          <w:sz w:val="26"/>
          <w:szCs w:val="26"/>
        </w:rPr>
      </w:pPr>
      <w:r w:rsidRPr="00A24C70">
        <w:rPr>
          <w:rFonts w:ascii="Times New Roman" w:hAnsi="Times New Roman"/>
          <w:b/>
          <w:sz w:val="26"/>
          <w:szCs w:val="26"/>
        </w:rPr>
        <w:t>ПО ДОГОВОРАМ СОЦИАЛЬНОГО НАЙМА»</w:t>
      </w:r>
    </w:p>
    <w:p w:rsidR="00E82754" w:rsidRPr="00F32A80" w:rsidRDefault="00E82754" w:rsidP="00E82754">
      <w:pPr>
        <w:autoSpaceDE w:val="0"/>
        <w:autoSpaceDN w:val="0"/>
        <w:adjustRightInd w:val="0"/>
        <w:spacing w:after="0" w:line="240" w:lineRule="auto"/>
        <w:ind w:firstLine="709"/>
        <w:jc w:val="center"/>
        <w:rPr>
          <w:rFonts w:ascii="Times New Roman" w:hAnsi="Times New Roman"/>
          <w:sz w:val="28"/>
          <w:szCs w:val="28"/>
        </w:rPr>
      </w:pPr>
    </w:p>
    <w:p w:rsidR="00E82754" w:rsidRPr="00F32A80" w:rsidRDefault="00E82754" w:rsidP="00E82754">
      <w:pPr>
        <w:autoSpaceDE w:val="0"/>
        <w:autoSpaceDN w:val="0"/>
        <w:adjustRightInd w:val="0"/>
        <w:spacing w:after="0" w:line="240" w:lineRule="auto"/>
        <w:ind w:firstLine="709"/>
        <w:jc w:val="center"/>
        <w:rPr>
          <w:rFonts w:ascii="Times New Roman" w:hAnsi="Times New Roman"/>
          <w:sz w:val="28"/>
          <w:szCs w:val="28"/>
        </w:rPr>
      </w:pPr>
    </w:p>
    <w:p w:rsidR="00E82754" w:rsidRPr="00A24C70" w:rsidRDefault="00E82754" w:rsidP="0063161F">
      <w:pPr>
        <w:pStyle w:val="a6"/>
        <w:ind w:left="567"/>
        <w:jc w:val="center"/>
        <w:rPr>
          <w:b/>
          <w:sz w:val="26"/>
          <w:szCs w:val="26"/>
        </w:rPr>
      </w:pPr>
      <w:r w:rsidRPr="00A24C70">
        <w:rPr>
          <w:b/>
          <w:sz w:val="26"/>
          <w:szCs w:val="26"/>
          <w:lang w:val="en-US"/>
        </w:rPr>
        <w:t>I</w:t>
      </w:r>
      <w:r w:rsidRPr="00A24C70">
        <w:rPr>
          <w:b/>
          <w:sz w:val="26"/>
          <w:szCs w:val="26"/>
        </w:rPr>
        <w:t>.ОБЩИЕ ПОЛОЖЕНИЯ</w:t>
      </w:r>
    </w:p>
    <w:p w:rsidR="00E82754" w:rsidRPr="00A24C70" w:rsidRDefault="00E82754" w:rsidP="00E82754">
      <w:pPr>
        <w:pStyle w:val="a6"/>
        <w:ind w:left="1287"/>
        <w:rPr>
          <w:b/>
          <w:sz w:val="26"/>
          <w:szCs w:val="26"/>
        </w:rPr>
      </w:pPr>
    </w:p>
    <w:p w:rsidR="00E82754" w:rsidRPr="00202E74" w:rsidRDefault="00E82754" w:rsidP="00E82754">
      <w:pPr>
        <w:pStyle w:val="a6"/>
        <w:ind w:firstLine="567"/>
        <w:jc w:val="both"/>
        <w:rPr>
          <w:b/>
          <w:sz w:val="26"/>
          <w:szCs w:val="26"/>
        </w:rPr>
      </w:pPr>
      <w:r>
        <w:rPr>
          <w:b/>
          <w:sz w:val="26"/>
          <w:szCs w:val="26"/>
        </w:rPr>
        <w:t xml:space="preserve">1. </w:t>
      </w:r>
      <w:r w:rsidRPr="00202E74">
        <w:rPr>
          <w:b/>
          <w:sz w:val="26"/>
          <w:szCs w:val="26"/>
        </w:rPr>
        <w:t>Предмет регулирования административного регламента</w:t>
      </w:r>
    </w:p>
    <w:p w:rsidR="00E82754" w:rsidRPr="00202E74" w:rsidRDefault="00E82754" w:rsidP="00E82754">
      <w:pPr>
        <w:pStyle w:val="a6"/>
        <w:ind w:firstLine="567"/>
        <w:jc w:val="both"/>
        <w:rPr>
          <w:sz w:val="26"/>
          <w:szCs w:val="26"/>
        </w:rPr>
      </w:pPr>
      <w:r w:rsidRPr="00202E74">
        <w:rPr>
          <w:sz w:val="26"/>
          <w:szCs w:val="26"/>
        </w:rPr>
        <w:t xml:space="preserve">1.1. </w:t>
      </w:r>
      <w:proofErr w:type="gramStart"/>
      <w:r w:rsidRPr="00202E74">
        <w:rPr>
          <w:sz w:val="26"/>
          <w:szCs w:val="26"/>
        </w:rPr>
        <w:t>Административный регламент  предоставлени</w:t>
      </w:r>
      <w:r w:rsidR="00D00D29">
        <w:rPr>
          <w:sz w:val="26"/>
          <w:szCs w:val="26"/>
        </w:rPr>
        <w:t>я</w:t>
      </w:r>
      <w:r w:rsidRPr="00202E74">
        <w:rPr>
          <w:sz w:val="26"/>
          <w:szCs w:val="26"/>
        </w:rPr>
        <w:t xml:space="preserve"> муниципальной услуги </w:t>
      </w:r>
      <w:r w:rsidR="00D00D29" w:rsidRPr="005C68A1">
        <w:rPr>
          <w:sz w:val="26"/>
          <w:szCs w:val="26"/>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00D00D29" w:rsidRPr="00202E74">
        <w:rPr>
          <w:sz w:val="26"/>
          <w:szCs w:val="26"/>
        </w:rPr>
        <w:t xml:space="preserve"> </w:t>
      </w:r>
      <w:r w:rsidRPr="00202E74">
        <w:rPr>
          <w:sz w:val="26"/>
          <w:szCs w:val="26"/>
        </w:rPr>
        <w:t>(далее - Регламент, муниципальная услуга)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w:t>
      </w:r>
      <w:proofErr w:type="gramEnd"/>
      <w:r w:rsidRPr="00202E74">
        <w:rPr>
          <w:sz w:val="26"/>
          <w:szCs w:val="26"/>
        </w:rPr>
        <w:t xml:space="preserve"> услуги, и определяет сроки и последовательность действий (административных процедур)</w:t>
      </w:r>
      <w:r w:rsidR="00D00D29">
        <w:rPr>
          <w:sz w:val="26"/>
          <w:szCs w:val="26"/>
        </w:rPr>
        <w:t xml:space="preserve"> в ходе предоставления муниципальной услуги</w:t>
      </w:r>
      <w:r w:rsidRPr="00202E74">
        <w:rPr>
          <w:sz w:val="26"/>
          <w:szCs w:val="26"/>
        </w:rPr>
        <w:t>.</w:t>
      </w:r>
    </w:p>
    <w:p w:rsidR="00E82754" w:rsidRPr="00202E74" w:rsidRDefault="00E82754" w:rsidP="00E82754">
      <w:pPr>
        <w:pStyle w:val="a6"/>
        <w:ind w:firstLine="567"/>
        <w:jc w:val="both"/>
        <w:rPr>
          <w:b/>
          <w:sz w:val="26"/>
          <w:szCs w:val="26"/>
        </w:rPr>
      </w:pPr>
      <w:r>
        <w:rPr>
          <w:b/>
          <w:sz w:val="26"/>
          <w:szCs w:val="26"/>
        </w:rPr>
        <w:t xml:space="preserve">2.  </w:t>
      </w:r>
      <w:r w:rsidRPr="00202E74">
        <w:rPr>
          <w:b/>
          <w:sz w:val="26"/>
          <w:szCs w:val="26"/>
        </w:rPr>
        <w:t>Круг заявителей</w:t>
      </w:r>
    </w:p>
    <w:p w:rsidR="00E82754" w:rsidRPr="00202E74" w:rsidRDefault="00E82754" w:rsidP="00E82754">
      <w:pPr>
        <w:pStyle w:val="a6"/>
        <w:ind w:firstLine="567"/>
        <w:jc w:val="both"/>
        <w:rPr>
          <w:sz w:val="26"/>
          <w:szCs w:val="26"/>
        </w:rPr>
      </w:pPr>
      <w:r w:rsidRPr="00202E74">
        <w:rPr>
          <w:sz w:val="26"/>
          <w:szCs w:val="26"/>
        </w:rPr>
        <w:t>2.1. Муниципальная услуга предоставляется гражданам Российской Федерации, зарегистрированным по месту жительства на территории городского округа Спасск-Дальний, обратившимся в Администрацию городского округа Спасск-Дальний с заявлением о предоставлении муниципальной услуги в письменной или электронной форме (далее - заявител</w:t>
      </w:r>
      <w:r w:rsidR="00D00D29">
        <w:rPr>
          <w:sz w:val="26"/>
          <w:szCs w:val="26"/>
        </w:rPr>
        <w:t>и</w:t>
      </w:r>
      <w:r w:rsidRPr="00202E74">
        <w:rPr>
          <w:sz w:val="26"/>
          <w:szCs w:val="26"/>
        </w:rPr>
        <w:t>).</w:t>
      </w:r>
    </w:p>
    <w:p w:rsidR="00E82754" w:rsidRPr="00202E74" w:rsidRDefault="00E82754" w:rsidP="00E82754">
      <w:pPr>
        <w:pStyle w:val="a6"/>
        <w:ind w:firstLine="567"/>
        <w:jc w:val="both"/>
        <w:rPr>
          <w:sz w:val="26"/>
          <w:szCs w:val="26"/>
        </w:rPr>
      </w:pPr>
      <w:r w:rsidRPr="00202E74">
        <w:rPr>
          <w:sz w:val="26"/>
          <w:szCs w:val="26"/>
        </w:rPr>
        <w:t xml:space="preserve">2.2. </w:t>
      </w:r>
      <w:proofErr w:type="gramStart"/>
      <w:r w:rsidRPr="00202E74">
        <w:rPr>
          <w:sz w:val="26"/>
          <w:szCs w:val="26"/>
        </w:rPr>
        <w:t xml:space="preserve">От имени заявителей, указанных  в подпункте 2.1. настоящего пункта </w:t>
      </w:r>
      <w:r w:rsidR="00D00D29">
        <w:rPr>
          <w:sz w:val="26"/>
          <w:szCs w:val="26"/>
        </w:rPr>
        <w:t>Р</w:t>
      </w:r>
      <w:r w:rsidRPr="00202E74">
        <w:rPr>
          <w:sz w:val="26"/>
          <w:szCs w:val="26"/>
        </w:rPr>
        <w:t>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городского округа Спасск-Дальний предоставляющей муниципальную услугу.</w:t>
      </w:r>
      <w:proofErr w:type="gramEnd"/>
    </w:p>
    <w:p w:rsidR="00E82754" w:rsidRPr="00202E74" w:rsidRDefault="00E82754" w:rsidP="00E82754">
      <w:pPr>
        <w:pStyle w:val="a6"/>
        <w:ind w:firstLine="567"/>
        <w:jc w:val="both"/>
        <w:rPr>
          <w:b/>
          <w:sz w:val="26"/>
          <w:szCs w:val="26"/>
        </w:rPr>
      </w:pPr>
      <w:r>
        <w:rPr>
          <w:b/>
          <w:sz w:val="26"/>
          <w:szCs w:val="26"/>
        </w:rPr>
        <w:t xml:space="preserve">3. </w:t>
      </w:r>
      <w:r w:rsidRPr="00202E74">
        <w:rPr>
          <w:b/>
          <w:sz w:val="26"/>
          <w:szCs w:val="26"/>
        </w:rPr>
        <w:t>Требования к порядку информирования о предоставлении муниципальной услуги</w:t>
      </w:r>
    </w:p>
    <w:p w:rsidR="00E82754" w:rsidRPr="00202E74" w:rsidRDefault="00E82754" w:rsidP="00E82754">
      <w:pPr>
        <w:pStyle w:val="a6"/>
        <w:ind w:firstLine="567"/>
        <w:jc w:val="both"/>
        <w:rPr>
          <w:sz w:val="26"/>
          <w:szCs w:val="26"/>
        </w:rPr>
      </w:pPr>
      <w:r w:rsidRPr="00202E74">
        <w:rPr>
          <w:sz w:val="26"/>
          <w:szCs w:val="26"/>
        </w:rPr>
        <w:t>3.1.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городского округа Спасск-Дальний.</w:t>
      </w:r>
    </w:p>
    <w:p w:rsidR="00E82754" w:rsidRPr="00202E74" w:rsidRDefault="00E82754" w:rsidP="00E82754">
      <w:pPr>
        <w:pStyle w:val="a6"/>
        <w:ind w:firstLine="567"/>
        <w:jc w:val="both"/>
        <w:rPr>
          <w:sz w:val="26"/>
          <w:szCs w:val="26"/>
        </w:rPr>
      </w:pPr>
      <w:r w:rsidRPr="00202E74">
        <w:rPr>
          <w:sz w:val="26"/>
          <w:szCs w:val="26"/>
        </w:rPr>
        <w:lastRenderedPageBreak/>
        <w:t>3.2. Информирование заявителей, прием и выдача документов  осуществляется в муниципальном автономном учреждении «Многофункциональный центр предоставления муниципальных и государственных услуг в городском округе Спасск-Дальний» (далее – МАУ «Спасский МФЦ»</w:t>
      </w:r>
      <w:r w:rsidR="0063161F">
        <w:rPr>
          <w:sz w:val="26"/>
          <w:szCs w:val="26"/>
        </w:rPr>
        <w:t>, МФЦ</w:t>
      </w:r>
      <w:r w:rsidRPr="00202E74">
        <w:rPr>
          <w:sz w:val="26"/>
          <w:szCs w:val="26"/>
        </w:rPr>
        <w:t>) в рамках заключенного соглашения о взаимодействии.</w:t>
      </w:r>
    </w:p>
    <w:p w:rsidR="00D00D29" w:rsidRPr="00D00D29" w:rsidRDefault="00E82754" w:rsidP="00D00D29">
      <w:pPr>
        <w:tabs>
          <w:tab w:val="num" w:pos="432"/>
        </w:tabs>
        <w:spacing w:after="0" w:line="240" w:lineRule="auto"/>
        <w:ind w:firstLine="567"/>
        <w:jc w:val="both"/>
        <w:outlineLvl w:val="0"/>
        <w:rPr>
          <w:rFonts w:ascii="Times New Roman" w:hAnsi="Times New Roman"/>
          <w:sz w:val="26"/>
          <w:szCs w:val="26"/>
          <w:lang w:eastAsia="ar-SA"/>
        </w:rPr>
      </w:pPr>
      <w:r w:rsidRPr="00D00D29">
        <w:rPr>
          <w:rFonts w:ascii="Times New Roman" w:hAnsi="Times New Roman"/>
          <w:sz w:val="26"/>
          <w:szCs w:val="26"/>
        </w:rPr>
        <w:t xml:space="preserve">3.3. </w:t>
      </w:r>
      <w:r w:rsidR="00D00D29" w:rsidRPr="00D00D29">
        <w:rPr>
          <w:rFonts w:ascii="Times New Roman" w:hAnsi="Times New Roman"/>
          <w:sz w:val="26"/>
          <w:szCs w:val="26"/>
          <w:lang w:eastAsia="ar-SA"/>
        </w:rPr>
        <w:t>Справочная информация о мест</w:t>
      </w:r>
      <w:r w:rsidR="00D00D29">
        <w:rPr>
          <w:rFonts w:ascii="Times New Roman" w:hAnsi="Times New Roman"/>
          <w:sz w:val="26"/>
          <w:szCs w:val="26"/>
          <w:lang w:eastAsia="ar-SA"/>
        </w:rPr>
        <w:t>о</w:t>
      </w:r>
      <w:r w:rsidR="00D00D29" w:rsidRPr="00D00D29">
        <w:rPr>
          <w:rFonts w:ascii="Times New Roman" w:hAnsi="Times New Roman"/>
          <w:sz w:val="26"/>
          <w:szCs w:val="26"/>
          <w:lang w:eastAsia="ar-SA"/>
        </w:rPr>
        <w:t>нахождени</w:t>
      </w:r>
      <w:r w:rsidR="00D00D29">
        <w:rPr>
          <w:rFonts w:ascii="Times New Roman" w:hAnsi="Times New Roman"/>
          <w:sz w:val="26"/>
          <w:szCs w:val="26"/>
          <w:lang w:eastAsia="ar-SA"/>
        </w:rPr>
        <w:t>и</w:t>
      </w:r>
      <w:r w:rsidR="00D00D29" w:rsidRPr="00D00D29">
        <w:rPr>
          <w:rFonts w:ascii="Times New Roman" w:hAnsi="Times New Roman"/>
          <w:sz w:val="26"/>
          <w:szCs w:val="26"/>
          <w:lang w:eastAsia="ar-SA"/>
        </w:rPr>
        <w:t xml:space="preserve">,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w:t>
      </w:r>
      <w:proofErr w:type="gramStart"/>
      <w:r w:rsidR="00D00D29" w:rsidRPr="00D00D29">
        <w:rPr>
          <w:rFonts w:ascii="Times New Roman" w:hAnsi="Times New Roman"/>
          <w:sz w:val="26"/>
          <w:szCs w:val="26"/>
          <w:lang w:eastAsia="ar-SA"/>
        </w:rPr>
        <w:t>предоставления</w:t>
      </w:r>
      <w:proofErr w:type="gramEnd"/>
      <w:r w:rsidR="00D00D29" w:rsidRPr="00D00D29">
        <w:rPr>
          <w:rFonts w:ascii="Times New Roman" w:hAnsi="Times New Roman"/>
          <w:sz w:val="26"/>
          <w:szCs w:val="26"/>
          <w:lang w:eastAsia="ar-SA"/>
        </w:rPr>
        <w:t xml:space="preserve"> государственных и муниципальных услуг</w:t>
      </w:r>
      <w:r w:rsidR="00D00D29">
        <w:rPr>
          <w:rFonts w:ascii="Times New Roman" w:hAnsi="Times New Roman"/>
          <w:sz w:val="26"/>
          <w:szCs w:val="26"/>
          <w:lang w:eastAsia="ar-SA"/>
        </w:rPr>
        <w:t xml:space="preserve"> указана в приложении № 1 к Регламенту.</w:t>
      </w:r>
    </w:p>
    <w:p w:rsidR="00E82754" w:rsidRPr="00202E74" w:rsidRDefault="00E82754" w:rsidP="00E82754">
      <w:pPr>
        <w:pStyle w:val="a6"/>
        <w:ind w:firstLine="567"/>
        <w:jc w:val="both"/>
        <w:rPr>
          <w:sz w:val="26"/>
          <w:szCs w:val="26"/>
        </w:rPr>
      </w:pPr>
      <w:r w:rsidRPr="00202E74">
        <w:rPr>
          <w:sz w:val="26"/>
          <w:szCs w:val="26"/>
        </w:rPr>
        <w:t>3.4. На официальном сайте Администрации городского округа Спасск-Дальний, на информационном стенде в помещении МАУ «</w:t>
      </w:r>
      <w:proofErr w:type="gramStart"/>
      <w:r w:rsidRPr="00202E74">
        <w:rPr>
          <w:sz w:val="26"/>
          <w:szCs w:val="26"/>
        </w:rPr>
        <w:t>Спасский</w:t>
      </w:r>
      <w:proofErr w:type="gramEnd"/>
      <w:r w:rsidRPr="00202E74">
        <w:rPr>
          <w:sz w:val="26"/>
          <w:szCs w:val="26"/>
        </w:rPr>
        <w:t xml:space="preserve"> МФЦ» размещаются:</w:t>
      </w:r>
    </w:p>
    <w:p w:rsidR="00E82754" w:rsidRPr="00202E74" w:rsidRDefault="00E82754" w:rsidP="00E82754">
      <w:pPr>
        <w:pStyle w:val="a6"/>
        <w:ind w:firstLine="567"/>
        <w:jc w:val="both"/>
        <w:rPr>
          <w:sz w:val="26"/>
          <w:szCs w:val="26"/>
        </w:rPr>
      </w:pPr>
      <w:r w:rsidRPr="00202E74">
        <w:rPr>
          <w:sz w:val="26"/>
          <w:szCs w:val="26"/>
        </w:rPr>
        <w:t>а) текст настоящего регламента (полная версия на официальном сайте городского округа Спасск-Дальний, выписка из регламента на информационном стенде в помещении МАУ «Спасский МФЦ»;</w:t>
      </w:r>
    </w:p>
    <w:p w:rsidR="00E82754" w:rsidRPr="00202E74" w:rsidRDefault="00E82754" w:rsidP="00E82754">
      <w:pPr>
        <w:pStyle w:val="a6"/>
        <w:ind w:firstLine="567"/>
        <w:jc w:val="both"/>
        <w:rPr>
          <w:sz w:val="26"/>
          <w:szCs w:val="26"/>
        </w:rPr>
      </w:pPr>
      <w:r w:rsidRPr="00202E74">
        <w:rPr>
          <w:sz w:val="26"/>
          <w:szCs w:val="26"/>
        </w:rPr>
        <w:t xml:space="preserve">б) </w:t>
      </w:r>
      <w:hyperlink w:anchor="Par458" w:history="1">
        <w:r w:rsidRPr="00202E74">
          <w:rPr>
            <w:color w:val="0000FF"/>
            <w:sz w:val="26"/>
            <w:szCs w:val="26"/>
          </w:rPr>
          <w:t>блок-схема</w:t>
        </w:r>
      </w:hyperlink>
      <w:r w:rsidRPr="00202E74">
        <w:rPr>
          <w:sz w:val="26"/>
          <w:szCs w:val="26"/>
        </w:rPr>
        <w:t xml:space="preserve"> (приложение № 4), краткое описание порядка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t>в) перечень документов, необходимых для предоставления муниципальной услуги.</w:t>
      </w:r>
    </w:p>
    <w:p w:rsidR="00E82754" w:rsidRPr="00202E74" w:rsidRDefault="00E82754" w:rsidP="00E82754">
      <w:pPr>
        <w:pStyle w:val="a6"/>
        <w:ind w:firstLine="567"/>
        <w:jc w:val="both"/>
        <w:rPr>
          <w:sz w:val="26"/>
          <w:szCs w:val="26"/>
        </w:rPr>
      </w:pPr>
    </w:p>
    <w:p w:rsidR="00E82754" w:rsidRPr="0063161F" w:rsidRDefault="00E82754" w:rsidP="0063161F">
      <w:pPr>
        <w:pStyle w:val="a6"/>
        <w:ind w:firstLine="567"/>
        <w:jc w:val="center"/>
        <w:rPr>
          <w:b/>
          <w:sz w:val="26"/>
          <w:szCs w:val="26"/>
        </w:rPr>
      </w:pPr>
      <w:r w:rsidRPr="0063161F">
        <w:rPr>
          <w:b/>
          <w:sz w:val="26"/>
          <w:szCs w:val="26"/>
        </w:rPr>
        <w:t>II. СТАНДАРТ ПРЕДОСТАВЛЕНИЯ МУНИЦИПАЛЬНОЙ УСЛУГИ</w:t>
      </w:r>
    </w:p>
    <w:p w:rsidR="00E82754" w:rsidRPr="00202E74" w:rsidRDefault="00E82754" w:rsidP="00E82754">
      <w:pPr>
        <w:pStyle w:val="a6"/>
        <w:ind w:firstLine="567"/>
        <w:jc w:val="both"/>
        <w:rPr>
          <w:sz w:val="26"/>
          <w:szCs w:val="26"/>
        </w:rPr>
      </w:pPr>
    </w:p>
    <w:p w:rsidR="00E82754" w:rsidRPr="00202E74" w:rsidRDefault="00E82754" w:rsidP="00E82754">
      <w:pPr>
        <w:pStyle w:val="a6"/>
        <w:ind w:firstLine="567"/>
        <w:jc w:val="both"/>
        <w:rPr>
          <w:b/>
          <w:sz w:val="26"/>
          <w:szCs w:val="26"/>
        </w:rPr>
      </w:pPr>
      <w:r>
        <w:rPr>
          <w:b/>
          <w:sz w:val="26"/>
          <w:szCs w:val="26"/>
        </w:rPr>
        <w:t xml:space="preserve">4. </w:t>
      </w:r>
      <w:r w:rsidRPr="00202E74">
        <w:rPr>
          <w:b/>
          <w:sz w:val="26"/>
          <w:szCs w:val="26"/>
        </w:rPr>
        <w:t>Наименование муниципальной услуги</w:t>
      </w:r>
      <w:r w:rsidR="0063161F">
        <w:rPr>
          <w:b/>
          <w:sz w:val="26"/>
          <w:szCs w:val="26"/>
        </w:rPr>
        <w:t>:</w:t>
      </w:r>
    </w:p>
    <w:p w:rsidR="00E82754" w:rsidRPr="00202E74" w:rsidRDefault="0063161F" w:rsidP="00E82754">
      <w:pPr>
        <w:pStyle w:val="a6"/>
        <w:ind w:firstLine="567"/>
        <w:jc w:val="both"/>
        <w:rPr>
          <w:sz w:val="26"/>
          <w:szCs w:val="26"/>
        </w:rPr>
      </w:pPr>
      <w:r>
        <w:rPr>
          <w:sz w:val="26"/>
          <w:szCs w:val="26"/>
        </w:rPr>
        <w:t>«</w:t>
      </w:r>
      <w:r w:rsidR="00E82754" w:rsidRPr="00202E74">
        <w:rPr>
          <w:sz w:val="26"/>
          <w:szCs w:val="26"/>
        </w:rPr>
        <w:t xml:space="preserve">Признание граждан </w:t>
      </w:r>
      <w:proofErr w:type="gramStart"/>
      <w:r w:rsidR="00E82754" w:rsidRPr="00202E74">
        <w:rPr>
          <w:sz w:val="26"/>
          <w:szCs w:val="26"/>
        </w:rPr>
        <w:t>малоимущими</w:t>
      </w:r>
      <w:proofErr w:type="gramEnd"/>
      <w:r w:rsidR="00E82754" w:rsidRPr="00202E74">
        <w:rPr>
          <w:sz w:val="26"/>
          <w:szCs w:val="26"/>
        </w:rPr>
        <w:t xml:space="preserve"> в целях принятия их на учет в качестве нуждающихся в жилых помещениях, предоставляемых по договорам социального найма</w:t>
      </w:r>
      <w:r>
        <w:rPr>
          <w:sz w:val="26"/>
          <w:szCs w:val="26"/>
        </w:rPr>
        <w:t>»</w:t>
      </w:r>
      <w:r w:rsidR="00E82754" w:rsidRPr="00202E74">
        <w:rPr>
          <w:sz w:val="26"/>
          <w:szCs w:val="26"/>
        </w:rPr>
        <w:t>.</w:t>
      </w:r>
    </w:p>
    <w:p w:rsidR="00E82754" w:rsidRPr="00202E74" w:rsidRDefault="00E82754" w:rsidP="00E82754">
      <w:pPr>
        <w:pStyle w:val="a6"/>
        <w:ind w:firstLine="567"/>
        <w:jc w:val="both"/>
        <w:rPr>
          <w:b/>
          <w:sz w:val="26"/>
          <w:szCs w:val="26"/>
        </w:rPr>
      </w:pPr>
      <w:r>
        <w:rPr>
          <w:b/>
          <w:sz w:val="26"/>
          <w:szCs w:val="26"/>
        </w:rPr>
        <w:t xml:space="preserve">5. </w:t>
      </w:r>
      <w:r w:rsidRPr="00202E74">
        <w:rPr>
          <w:b/>
          <w:sz w:val="26"/>
          <w:szCs w:val="26"/>
        </w:rPr>
        <w:t>Наименование органа, предоставляющего муниципальную услугу</w:t>
      </w:r>
    </w:p>
    <w:p w:rsidR="00E82754" w:rsidRPr="00202E74" w:rsidRDefault="00E82754" w:rsidP="00E82754">
      <w:pPr>
        <w:pStyle w:val="a6"/>
        <w:ind w:firstLine="567"/>
        <w:jc w:val="both"/>
        <w:rPr>
          <w:sz w:val="26"/>
          <w:szCs w:val="26"/>
        </w:rPr>
      </w:pPr>
      <w:r w:rsidRPr="00202E74">
        <w:rPr>
          <w:sz w:val="26"/>
          <w:szCs w:val="26"/>
        </w:rPr>
        <w:t>5.1.</w:t>
      </w:r>
      <w:r w:rsidRPr="00202E74">
        <w:rPr>
          <w:b/>
          <w:sz w:val="26"/>
          <w:szCs w:val="26"/>
        </w:rPr>
        <w:t xml:space="preserve"> </w:t>
      </w:r>
      <w:r w:rsidRPr="00202E74">
        <w:rPr>
          <w:sz w:val="26"/>
          <w:szCs w:val="26"/>
        </w:rPr>
        <w:t xml:space="preserve"> Муниципальная услуга предоставляется </w:t>
      </w:r>
      <w:r w:rsidR="00B84537">
        <w:rPr>
          <w:sz w:val="26"/>
          <w:szCs w:val="26"/>
        </w:rPr>
        <w:t xml:space="preserve">уполномоченным органом - </w:t>
      </w:r>
      <w:r w:rsidRPr="00202E74">
        <w:rPr>
          <w:sz w:val="26"/>
          <w:szCs w:val="26"/>
        </w:rPr>
        <w:t xml:space="preserve">Администрацией городского округа Спасск-Дальний в лице управления жилищно-коммунального хозяйства (далее </w:t>
      </w:r>
      <w:r w:rsidR="00D00D29">
        <w:rPr>
          <w:sz w:val="26"/>
          <w:szCs w:val="26"/>
        </w:rPr>
        <w:t>–</w:t>
      </w:r>
      <w:r w:rsidRPr="00202E74">
        <w:rPr>
          <w:sz w:val="26"/>
          <w:szCs w:val="26"/>
        </w:rPr>
        <w:t xml:space="preserve"> </w:t>
      </w:r>
      <w:r w:rsidR="00D00D29">
        <w:rPr>
          <w:sz w:val="26"/>
          <w:szCs w:val="26"/>
        </w:rPr>
        <w:t>Администрация, У</w:t>
      </w:r>
      <w:r w:rsidRPr="00202E74">
        <w:rPr>
          <w:sz w:val="26"/>
          <w:szCs w:val="26"/>
        </w:rPr>
        <w:t>правление). При наличии заключенного соглашения о взаимодействии между МФЦ и Администрацией городского округа Спасск-Дальний предоставление муниципальной услуги осуществляется через МФЦ.</w:t>
      </w:r>
    </w:p>
    <w:p w:rsidR="00E82754" w:rsidRPr="00202E74" w:rsidRDefault="00E82754" w:rsidP="00E82754">
      <w:pPr>
        <w:pStyle w:val="a6"/>
        <w:ind w:firstLine="567"/>
        <w:jc w:val="both"/>
        <w:rPr>
          <w:sz w:val="26"/>
          <w:szCs w:val="26"/>
        </w:rPr>
      </w:pPr>
      <w:r w:rsidRPr="00202E74">
        <w:rPr>
          <w:sz w:val="26"/>
          <w:szCs w:val="26"/>
        </w:rPr>
        <w:t xml:space="preserve">5.2. </w:t>
      </w:r>
      <w:proofErr w:type="gramStart"/>
      <w:r w:rsidRPr="00202E74">
        <w:rPr>
          <w:sz w:val="26"/>
          <w:szCs w:val="26"/>
        </w:rPr>
        <w:t>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w:t>
      </w:r>
      <w:proofErr w:type="gramEnd"/>
      <w:r w:rsidRPr="00202E74">
        <w:rPr>
          <w:sz w:val="26"/>
          <w:szCs w:val="26"/>
        </w:rPr>
        <w:t>, участвующими в предоставлении муниципальных услуг, указанные в части 1 статьи 9 Федерального закона от 27 июня 2010 года № 210-ФЗ «Об организации предоставления государственных и муниципальных услуг».</w:t>
      </w:r>
    </w:p>
    <w:p w:rsidR="00E82754" w:rsidRPr="00202E74" w:rsidRDefault="00E82754" w:rsidP="00E82754">
      <w:pPr>
        <w:pStyle w:val="a6"/>
        <w:ind w:firstLine="567"/>
        <w:jc w:val="both"/>
        <w:rPr>
          <w:b/>
          <w:sz w:val="26"/>
          <w:szCs w:val="26"/>
        </w:rPr>
      </w:pPr>
      <w:r>
        <w:rPr>
          <w:b/>
          <w:sz w:val="26"/>
          <w:szCs w:val="26"/>
        </w:rPr>
        <w:t xml:space="preserve">6. </w:t>
      </w:r>
      <w:r w:rsidRPr="00202E74">
        <w:rPr>
          <w:b/>
          <w:sz w:val="26"/>
          <w:szCs w:val="26"/>
        </w:rPr>
        <w:t>Описание результатов предоставления муниципальной услуги</w:t>
      </w:r>
    </w:p>
    <w:p w:rsidR="00E82754" w:rsidRPr="00202E74" w:rsidRDefault="007B1599" w:rsidP="00E82754">
      <w:pPr>
        <w:pStyle w:val="a6"/>
        <w:ind w:firstLine="567"/>
        <w:jc w:val="both"/>
        <w:rPr>
          <w:sz w:val="26"/>
          <w:szCs w:val="26"/>
        </w:rPr>
      </w:pPr>
      <w:r>
        <w:rPr>
          <w:sz w:val="26"/>
          <w:szCs w:val="26"/>
        </w:rPr>
        <w:t xml:space="preserve">6.1. </w:t>
      </w:r>
      <w:r w:rsidR="00E82754" w:rsidRPr="00202E74">
        <w:rPr>
          <w:sz w:val="26"/>
          <w:szCs w:val="26"/>
        </w:rPr>
        <w:t>Результатом предоставления муниципальной услуги является:</w:t>
      </w:r>
    </w:p>
    <w:p w:rsidR="00E82754" w:rsidRPr="00202E74" w:rsidRDefault="00E82754" w:rsidP="00E82754">
      <w:pPr>
        <w:pStyle w:val="a6"/>
        <w:ind w:firstLine="567"/>
        <w:jc w:val="both"/>
        <w:rPr>
          <w:sz w:val="26"/>
          <w:szCs w:val="26"/>
        </w:rPr>
      </w:pPr>
      <w:proofErr w:type="gramStart"/>
      <w:r w:rsidRPr="00202E74">
        <w:rPr>
          <w:sz w:val="26"/>
          <w:szCs w:val="26"/>
        </w:rPr>
        <w:t xml:space="preserve">принятие решения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выдача (направление) заявителю (представителю заявителя) уведомления о признании граждан малоимущими в целях принятия их на учет в </w:t>
      </w:r>
      <w:r w:rsidRPr="00202E74">
        <w:rPr>
          <w:sz w:val="26"/>
          <w:szCs w:val="26"/>
        </w:rPr>
        <w:lastRenderedPageBreak/>
        <w:t>качестве нуждающихся в жилых помещениях, предоставляемых по договорам социального найма;</w:t>
      </w:r>
      <w:proofErr w:type="gramEnd"/>
    </w:p>
    <w:p w:rsidR="00E82754" w:rsidRDefault="00E82754" w:rsidP="00E82754">
      <w:pPr>
        <w:pStyle w:val="a6"/>
        <w:ind w:firstLine="567"/>
        <w:jc w:val="both"/>
        <w:rPr>
          <w:sz w:val="26"/>
          <w:szCs w:val="26"/>
        </w:rPr>
      </w:pPr>
      <w:r w:rsidRPr="00202E74">
        <w:rPr>
          <w:sz w:val="26"/>
          <w:szCs w:val="26"/>
        </w:rPr>
        <w:t xml:space="preserve">принятие решения об отказе в предоставлении муниципальной услуги и  выдача (направление) заявителю (представителю заявителя) уведомления об отказе в предоставлении муниципальной услуги, с указанием оснований отказа, определенных пунктом 11 настоящего </w:t>
      </w:r>
      <w:r w:rsidR="0063161F">
        <w:rPr>
          <w:sz w:val="26"/>
          <w:szCs w:val="26"/>
        </w:rPr>
        <w:t>Р</w:t>
      </w:r>
      <w:r w:rsidRPr="00202E74">
        <w:rPr>
          <w:sz w:val="26"/>
          <w:szCs w:val="26"/>
        </w:rPr>
        <w:t>егламента.</w:t>
      </w:r>
    </w:p>
    <w:p w:rsidR="007B1599" w:rsidRPr="00DD6738" w:rsidRDefault="007B1599" w:rsidP="007B1599">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6.2. </w:t>
      </w:r>
      <w:r w:rsidRPr="00DD6738">
        <w:rPr>
          <w:rFonts w:ascii="Times New Roman" w:hAnsi="Times New Roman"/>
          <w:sz w:val="26"/>
          <w:szCs w:val="26"/>
        </w:rPr>
        <w:t>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7B1599" w:rsidRPr="00DD6738" w:rsidRDefault="007B1599" w:rsidP="007B1599">
      <w:pPr>
        <w:autoSpaceDE w:val="0"/>
        <w:autoSpaceDN w:val="0"/>
        <w:adjustRightInd w:val="0"/>
        <w:spacing w:after="0" w:line="240" w:lineRule="auto"/>
        <w:ind w:firstLine="539"/>
        <w:jc w:val="both"/>
        <w:rPr>
          <w:rFonts w:ascii="Times New Roman" w:hAnsi="Times New Roman"/>
          <w:sz w:val="26"/>
          <w:szCs w:val="26"/>
        </w:rPr>
      </w:pPr>
      <w:r w:rsidRPr="00DD6738">
        <w:rPr>
          <w:rFonts w:ascii="Times New Roman" w:hAnsi="Times New Roman"/>
          <w:sz w:val="26"/>
          <w:szCs w:val="26"/>
        </w:rPr>
        <w:t>При этом Администрация городского округа Спасск-Дальний, МАУ «</w:t>
      </w:r>
      <w:proofErr w:type="gramStart"/>
      <w:r w:rsidRPr="00DD6738">
        <w:rPr>
          <w:rFonts w:ascii="Times New Roman" w:hAnsi="Times New Roman"/>
          <w:sz w:val="26"/>
          <w:szCs w:val="26"/>
        </w:rPr>
        <w:t>Спасский</w:t>
      </w:r>
      <w:proofErr w:type="gramEnd"/>
      <w:r w:rsidRPr="00DD6738">
        <w:rPr>
          <w:rFonts w:ascii="Times New Roman" w:hAnsi="Times New Roman"/>
          <w:sz w:val="26"/>
          <w:szCs w:val="26"/>
        </w:rPr>
        <w:t xml:space="preserve">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82754" w:rsidRPr="00202E74" w:rsidRDefault="00E82754" w:rsidP="00E82754">
      <w:pPr>
        <w:pStyle w:val="a6"/>
        <w:ind w:firstLine="567"/>
        <w:jc w:val="both"/>
        <w:rPr>
          <w:b/>
          <w:sz w:val="26"/>
          <w:szCs w:val="26"/>
        </w:rPr>
      </w:pPr>
      <w:r>
        <w:rPr>
          <w:b/>
          <w:sz w:val="26"/>
          <w:szCs w:val="26"/>
        </w:rPr>
        <w:t xml:space="preserve">7. </w:t>
      </w:r>
      <w:r w:rsidRPr="00202E74">
        <w:rPr>
          <w:b/>
          <w:sz w:val="26"/>
          <w:szCs w:val="26"/>
        </w:rPr>
        <w:t>Срок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t>Общий срок принятия решения и направления уведомления заявителю составляет не более 30 календарных дней со дня регистрации заявления в Администрации.</w:t>
      </w:r>
    </w:p>
    <w:p w:rsidR="00E82754" w:rsidRPr="00202E74" w:rsidRDefault="00E82754" w:rsidP="00E82754">
      <w:pPr>
        <w:pStyle w:val="a6"/>
        <w:ind w:firstLine="567"/>
        <w:jc w:val="both"/>
        <w:rPr>
          <w:sz w:val="26"/>
          <w:szCs w:val="26"/>
        </w:rPr>
      </w:pPr>
      <w:r w:rsidRPr="00202E74">
        <w:rPr>
          <w:sz w:val="26"/>
          <w:szCs w:val="26"/>
        </w:rPr>
        <w:t>Уведомление об отказе в предоставлении муниципальной услуги оформляется в письменном виде, подписывается должностным лицом Администрации и выдается или направляется заявителю в срок не более 30 календарных дней со дня регистрации заявления о предоставлении муниципальной услуги в Администрации.</w:t>
      </w:r>
    </w:p>
    <w:p w:rsidR="00E82754" w:rsidRPr="00202E74" w:rsidRDefault="00E82754" w:rsidP="00E82754">
      <w:pPr>
        <w:pStyle w:val="a6"/>
        <w:ind w:firstLine="567"/>
        <w:jc w:val="both"/>
        <w:rPr>
          <w:b/>
          <w:sz w:val="26"/>
          <w:szCs w:val="26"/>
        </w:rPr>
      </w:pPr>
      <w:r>
        <w:rPr>
          <w:b/>
          <w:sz w:val="26"/>
          <w:szCs w:val="26"/>
        </w:rPr>
        <w:t xml:space="preserve">8. </w:t>
      </w:r>
      <w:r w:rsidRPr="00202E74">
        <w:rPr>
          <w:b/>
          <w:sz w:val="26"/>
          <w:szCs w:val="26"/>
        </w:rPr>
        <w:t>Правовые основания для предоставления муниципальной услуги</w:t>
      </w:r>
    </w:p>
    <w:p w:rsidR="00E82754" w:rsidRPr="00202E74" w:rsidRDefault="00E82754" w:rsidP="00E82754">
      <w:pPr>
        <w:pStyle w:val="a6"/>
        <w:ind w:firstLine="567"/>
        <w:jc w:val="both"/>
        <w:rPr>
          <w:color w:val="000000"/>
          <w:sz w:val="26"/>
          <w:szCs w:val="26"/>
        </w:rPr>
      </w:pPr>
      <w:r w:rsidRPr="00202E74">
        <w:rPr>
          <w:color w:val="000000"/>
          <w:sz w:val="26"/>
          <w:szCs w:val="26"/>
        </w:rPr>
        <w:t>- Конституция Российской Федерации;</w:t>
      </w:r>
    </w:p>
    <w:p w:rsidR="00E82754" w:rsidRPr="00202E74" w:rsidRDefault="00E82754" w:rsidP="00E82754">
      <w:pPr>
        <w:pStyle w:val="a6"/>
        <w:ind w:firstLine="567"/>
        <w:jc w:val="both"/>
        <w:rPr>
          <w:color w:val="000000"/>
          <w:sz w:val="26"/>
          <w:szCs w:val="26"/>
        </w:rPr>
      </w:pPr>
      <w:r w:rsidRPr="00202E74">
        <w:rPr>
          <w:color w:val="000000"/>
          <w:sz w:val="26"/>
          <w:szCs w:val="26"/>
        </w:rPr>
        <w:t>- Жилищный кодекс Российской Федерации;</w:t>
      </w:r>
    </w:p>
    <w:p w:rsidR="00E82754" w:rsidRPr="00202E74" w:rsidRDefault="00E82754" w:rsidP="00E82754">
      <w:pPr>
        <w:pStyle w:val="a6"/>
        <w:ind w:firstLine="567"/>
        <w:jc w:val="both"/>
        <w:rPr>
          <w:color w:val="000000"/>
          <w:sz w:val="26"/>
          <w:szCs w:val="26"/>
        </w:rPr>
      </w:pPr>
      <w:r w:rsidRPr="00202E74">
        <w:rPr>
          <w:color w:val="000000"/>
          <w:sz w:val="26"/>
          <w:szCs w:val="26"/>
        </w:rPr>
        <w:t>- Федеральный закон от 6 октября 2003 года № 131-ФЗ «Об общих принципах организации местного самоуправления в Российской Федерации»;</w:t>
      </w:r>
    </w:p>
    <w:p w:rsidR="00E82754" w:rsidRPr="00202E74" w:rsidRDefault="00E82754" w:rsidP="00E82754">
      <w:pPr>
        <w:pStyle w:val="a6"/>
        <w:ind w:firstLine="567"/>
        <w:jc w:val="both"/>
        <w:rPr>
          <w:sz w:val="26"/>
          <w:szCs w:val="26"/>
        </w:rPr>
      </w:pPr>
      <w:r w:rsidRPr="00202E74">
        <w:rPr>
          <w:sz w:val="26"/>
          <w:szCs w:val="26"/>
        </w:rPr>
        <w:t>- Федеральный закон от 27 июля 2010 г. № 210-ФЗ «Об организации предоставления государственных и муниципальных услуг»;</w:t>
      </w:r>
    </w:p>
    <w:p w:rsidR="00E82754" w:rsidRPr="00202E74" w:rsidRDefault="00E82754" w:rsidP="00E82754">
      <w:pPr>
        <w:pStyle w:val="a6"/>
        <w:ind w:firstLine="567"/>
        <w:jc w:val="both"/>
        <w:rPr>
          <w:sz w:val="26"/>
          <w:szCs w:val="26"/>
        </w:rPr>
      </w:pPr>
      <w:r w:rsidRPr="00202E74">
        <w:rPr>
          <w:sz w:val="26"/>
          <w:szCs w:val="26"/>
        </w:rPr>
        <w:t>- Закон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E82754" w:rsidRPr="00202E74" w:rsidRDefault="00E82754" w:rsidP="00E82754">
      <w:pPr>
        <w:pStyle w:val="a6"/>
        <w:ind w:firstLine="567"/>
        <w:jc w:val="both"/>
        <w:rPr>
          <w:sz w:val="26"/>
          <w:szCs w:val="26"/>
        </w:rPr>
      </w:pPr>
      <w:r w:rsidRPr="00202E74">
        <w:rPr>
          <w:sz w:val="26"/>
          <w:szCs w:val="26"/>
        </w:rPr>
        <w:t xml:space="preserve"> </w:t>
      </w:r>
      <w:proofErr w:type="gramStart"/>
      <w:r w:rsidRPr="00202E74">
        <w:rPr>
          <w:sz w:val="26"/>
          <w:szCs w:val="26"/>
        </w:rPr>
        <w:t>- решение Думы городского округа Спасск-Дальний от 15 декабря 2014 г. №</w:t>
      </w:r>
      <w:r w:rsidR="00E62605">
        <w:rPr>
          <w:sz w:val="26"/>
          <w:szCs w:val="26"/>
        </w:rPr>
        <w:t xml:space="preserve"> </w:t>
      </w:r>
      <w:r w:rsidRPr="00202E74">
        <w:rPr>
          <w:sz w:val="26"/>
          <w:szCs w:val="26"/>
        </w:rPr>
        <w:t>37 «Об установлении пороговых значений среднемесячного дохода, приходящегося на каждого члена семьи или одиноко проживающего гражданина, и стоимость имущества</w:t>
      </w:r>
      <w:r w:rsidR="00E62605">
        <w:rPr>
          <w:sz w:val="26"/>
          <w:szCs w:val="26"/>
        </w:rPr>
        <w:t>, н</w:t>
      </w:r>
      <w:r w:rsidRPr="00202E74">
        <w:rPr>
          <w:sz w:val="26"/>
          <w:szCs w:val="26"/>
        </w:rPr>
        <w:t xml:space="preserve">аходящегося в собственности членов семьи и подлежащего </w:t>
      </w:r>
      <w:r w:rsidR="006D07ED" w:rsidRPr="00202E74">
        <w:rPr>
          <w:sz w:val="26"/>
          <w:szCs w:val="26"/>
        </w:rPr>
        <w:t>нало</w:t>
      </w:r>
      <w:r w:rsidR="006D07ED">
        <w:rPr>
          <w:sz w:val="26"/>
          <w:szCs w:val="26"/>
        </w:rPr>
        <w:t>г</w:t>
      </w:r>
      <w:r w:rsidR="006D07ED" w:rsidRPr="00202E74">
        <w:rPr>
          <w:sz w:val="26"/>
          <w:szCs w:val="26"/>
        </w:rPr>
        <w:t>о</w:t>
      </w:r>
      <w:r w:rsidR="006D07ED">
        <w:rPr>
          <w:sz w:val="26"/>
          <w:szCs w:val="26"/>
        </w:rPr>
        <w:t>о</w:t>
      </w:r>
      <w:r w:rsidR="006D07ED" w:rsidRPr="00202E74">
        <w:rPr>
          <w:sz w:val="26"/>
          <w:szCs w:val="26"/>
        </w:rPr>
        <w:t>бложению</w:t>
      </w:r>
      <w:r w:rsidRPr="00202E74">
        <w:rPr>
          <w:sz w:val="26"/>
          <w:szCs w:val="26"/>
        </w:rPr>
        <w:t>, для признания граждан городского округа Спасск-Дальний</w:t>
      </w:r>
      <w:r w:rsidR="006D07ED">
        <w:rPr>
          <w:sz w:val="26"/>
          <w:szCs w:val="26"/>
        </w:rPr>
        <w:t xml:space="preserve"> </w:t>
      </w:r>
      <w:r w:rsidRPr="00202E74">
        <w:rPr>
          <w:sz w:val="26"/>
          <w:szCs w:val="26"/>
        </w:rPr>
        <w:t>малоимущими в целях предоставления им по договорам социального найма жилых помещений муниципального жилищного фонда»;</w:t>
      </w:r>
      <w:proofErr w:type="gramEnd"/>
    </w:p>
    <w:p w:rsidR="00E82754" w:rsidRDefault="00E82754" w:rsidP="00E82754">
      <w:pPr>
        <w:pStyle w:val="a6"/>
        <w:ind w:firstLine="567"/>
        <w:jc w:val="both"/>
        <w:rPr>
          <w:sz w:val="26"/>
          <w:szCs w:val="26"/>
        </w:rPr>
      </w:pPr>
      <w:proofErr w:type="gramStart"/>
      <w:r w:rsidRPr="00202E74">
        <w:rPr>
          <w:sz w:val="26"/>
          <w:szCs w:val="26"/>
        </w:rPr>
        <w:t xml:space="preserve">- решение Думы городского округа  Спасск-Дальний Приморского края от </w:t>
      </w:r>
      <w:r w:rsidR="00E62605">
        <w:rPr>
          <w:sz w:val="26"/>
          <w:szCs w:val="26"/>
        </w:rPr>
        <w:t xml:space="preserve">        </w:t>
      </w:r>
      <w:r w:rsidRPr="00202E74">
        <w:rPr>
          <w:sz w:val="26"/>
          <w:szCs w:val="26"/>
        </w:rPr>
        <w:t>27 сентября 2005 года №137 «О норме предоставления жилого помещения  по договору социального найма и учетной норме для постановк</w:t>
      </w:r>
      <w:r w:rsidR="0063161F">
        <w:rPr>
          <w:sz w:val="26"/>
          <w:szCs w:val="26"/>
        </w:rPr>
        <w:t>и</w:t>
      </w:r>
      <w:r w:rsidRPr="00202E74">
        <w:rPr>
          <w:sz w:val="26"/>
          <w:szCs w:val="26"/>
        </w:rPr>
        <w:t xml:space="preserve"> на учет нуждающихся в жилых помещениях»;</w:t>
      </w:r>
      <w:proofErr w:type="gramEnd"/>
    </w:p>
    <w:p w:rsidR="00E82754" w:rsidRPr="00202E74" w:rsidRDefault="00E82754" w:rsidP="00E82754">
      <w:pPr>
        <w:pStyle w:val="a6"/>
        <w:ind w:firstLine="567"/>
        <w:jc w:val="both"/>
        <w:rPr>
          <w:sz w:val="26"/>
          <w:szCs w:val="26"/>
        </w:rPr>
      </w:pPr>
      <w:r w:rsidRPr="00202E74">
        <w:rPr>
          <w:sz w:val="26"/>
          <w:szCs w:val="26"/>
        </w:rPr>
        <w:t xml:space="preserve"> - </w:t>
      </w:r>
      <w:r w:rsidR="00D00D29">
        <w:rPr>
          <w:sz w:val="26"/>
          <w:szCs w:val="26"/>
        </w:rPr>
        <w:t>п</w:t>
      </w:r>
      <w:r w:rsidRPr="00202E74">
        <w:rPr>
          <w:sz w:val="26"/>
          <w:szCs w:val="26"/>
        </w:rPr>
        <w:t>остановление главы Администрации городского округа  Спасск-Дальний от 11 августа 2008 года №</w:t>
      </w:r>
      <w:r w:rsidR="00E62605">
        <w:rPr>
          <w:sz w:val="26"/>
          <w:szCs w:val="26"/>
        </w:rPr>
        <w:t xml:space="preserve"> </w:t>
      </w:r>
      <w:r w:rsidRPr="00202E74">
        <w:rPr>
          <w:sz w:val="26"/>
          <w:szCs w:val="26"/>
        </w:rPr>
        <w:t>331-па  «О комиссии по жилищным вопросам при администрации городского округа Спасск-Дальний».</w:t>
      </w:r>
    </w:p>
    <w:p w:rsidR="00E82754" w:rsidRPr="00202E74" w:rsidRDefault="00E82754" w:rsidP="00E82754">
      <w:pPr>
        <w:pStyle w:val="a6"/>
        <w:ind w:firstLine="567"/>
        <w:jc w:val="both"/>
        <w:rPr>
          <w:b/>
          <w:sz w:val="26"/>
          <w:szCs w:val="26"/>
        </w:rPr>
      </w:pPr>
      <w:r>
        <w:rPr>
          <w:b/>
          <w:sz w:val="26"/>
          <w:szCs w:val="26"/>
        </w:rPr>
        <w:lastRenderedPageBreak/>
        <w:t xml:space="preserve">9. </w:t>
      </w:r>
      <w:r w:rsidRPr="00202E74">
        <w:rPr>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82754" w:rsidRPr="00202E74" w:rsidRDefault="00E82754" w:rsidP="00E82754">
      <w:pPr>
        <w:numPr>
          <w:ilvl w:val="1"/>
          <w:numId w:val="4"/>
        </w:numPr>
        <w:spacing w:after="0" w:line="240" w:lineRule="auto"/>
        <w:ind w:left="33" w:firstLine="676"/>
        <w:contextualSpacing/>
        <w:jc w:val="both"/>
        <w:rPr>
          <w:rFonts w:ascii="Times New Roman" w:hAnsi="Times New Roman"/>
          <w:sz w:val="26"/>
          <w:szCs w:val="26"/>
        </w:rPr>
      </w:pPr>
      <w:r w:rsidRPr="00202E74">
        <w:rPr>
          <w:rFonts w:ascii="Times New Roman" w:hAnsi="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w:t>
      </w:r>
      <w:r w:rsidR="0063161F">
        <w:rPr>
          <w:rFonts w:ascii="Times New Roman" w:hAnsi="Times New Roman"/>
          <w:sz w:val="26"/>
          <w:szCs w:val="26"/>
        </w:rPr>
        <w:t>з</w:t>
      </w:r>
      <w:r w:rsidRPr="00202E74">
        <w:rPr>
          <w:rFonts w:ascii="Times New Roman" w:hAnsi="Times New Roman"/>
          <w:sz w:val="26"/>
          <w:szCs w:val="26"/>
        </w:rPr>
        <w:t>аявителем в оригинале либо в копиях, заверенных нотариально):</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заявление о признании граждан </w:t>
      </w:r>
      <w:proofErr w:type="gramStart"/>
      <w:r w:rsidRPr="00202E74">
        <w:rPr>
          <w:rFonts w:ascii="Times New Roman" w:hAnsi="Times New Roman"/>
          <w:sz w:val="26"/>
          <w:szCs w:val="26"/>
        </w:rPr>
        <w:t>малоимущими</w:t>
      </w:r>
      <w:proofErr w:type="gramEnd"/>
      <w:r w:rsidRPr="00202E74">
        <w:rPr>
          <w:rFonts w:ascii="Times New Roman" w:hAnsi="Times New Roman"/>
          <w:sz w:val="26"/>
          <w:szCs w:val="26"/>
        </w:rPr>
        <w:t xml:space="preserve"> с указанием состава семьи, по форме</w:t>
      </w:r>
      <w:r w:rsidR="00D00D29">
        <w:rPr>
          <w:rFonts w:ascii="Times New Roman" w:hAnsi="Times New Roman"/>
          <w:sz w:val="26"/>
          <w:szCs w:val="26"/>
        </w:rPr>
        <w:t>,</w:t>
      </w:r>
      <w:r w:rsidRPr="00202E74">
        <w:rPr>
          <w:rFonts w:ascii="Times New Roman" w:hAnsi="Times New Roman"/>
          <w:sz w:val="26"/>
          <w:szCs w:val="26"/>
        </w:rPr>
        <w:t xml:space="preserve"> приведенной в приложении №</w:t>
      </w:r>
      <w:r w:rsidR="0063161F">
        <w:rPr>
          <w:rFonts w:ascii="Times New Roman" w:hAnsi="Times New Roman"/>
          <w:sz w:val="26"/>
          <w:szCs w:val="26"/>
        </w:rPr>
        <w:t xml:space="preserve"> </w:t>
      </w:r>
      <w:r w:rsidRPr="00202E74">
        <w:rPr>
          <w:rFonts w:ascii="Times New Roman" w:hAnsi="Times New Roman"/>
          <w:sz w:val="26"/>
          <w:szCs w:val="26"/>
        </w:rPr>
        <w:t xml:space="preserve">3 к </w:t>
      </w:r>
      <w:r w:rsidR="0063161F">
        <w:rPr>
          <w:rFonts w:ascii="Times New Roman" w:hAnsi="Times New Roman"/>
          <w:sz w:val="26"/>
          <w:szCs w:val="26"/>
        </w:rPr>
        <w:t>Р</w:t>
      </w:r>
      <w:r w:rsidRPr="00202E74">
        <w:rPr>
          <w:rFonts w:ascii="Times New Roman" w:hAnsi="Times New Roman"/>
          <w:sz w:val="26"/>
          <w:szCs w:val="26"/>
        </w:rPr>
        <w:t>егламенту;</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 удостоверяющий личность заявителя:</w:t>
      </w:r>
    </w:p>
    <w:p w:rsidR="00E82754" w:rsidRPr="00202E74" w:rsidRDefault="00E82754" w:rsidP="00E82754">
      <w:pPr>
        <w:numPr>
          <w:ilvl w:val="0"/>
          <w:numId w:val="7"/>
        </w:numPr>
        <w:tabs>
          <w:tab w:val="left" w:pos="1168"/>
        </w:tabs>
        <w:spacing w:after="0" w:line="240" w:lineRule="auto"/>
        <w:ind w:hanging="687"/>
        <w:contextualSpacing/>
        <w:jc w:val="both"/>
        <w:rPr>
          <w:rFonts w:ascii="Times New Roman" w:hAnsi="Times New Roman"/>
          <w:sz w:val="26"/>
          <w:szCs w:val="26"/>
        </w:rPr>
      </w:pPr>
      <w:r w:rsidRPr="00202E74">
        <w:rPr>
          <w:rFonts w:ascii="Times New Roman" w:hAnsi="Times New Roman"/>
          <w:sz w:val="26"/>
          <w:szCs w:val="26"/>
        </w:rPr>
        <w:t>паспорт гражданина Российской Федерации;</w:t>
      </w:r>
    </w:p>
    <w:p w:rsidR="00E82754" w:rsidRPr="00202E74" w:rsidRDefault="00E82754" w:rsidP="00E82754">
      <w:pPr>
        <w:numPr>
          <w:ilvl w:val="0"/>
          <w:numId w:val="7"/>
        </w:numPr>
        <w:tabs>
          <w:tab w:val="left" w:pos="1168"/>
        </w:tabs>
        <w:spacing w:after="0" w:line="240" w:lineRule="auto"/>
        <w:ind w:left="176" w:firstLine="567"/>
        <w:contextualSpacing/>
        <w:jc w:val="both"/>
        <w:rPr>
          <w:rFonts w:ascii="Times New Roman" w:hAnsi="Times New Roman"/>
          <w:sz w:val="26"/>
          <w:szCs w:val="26"/>
        </w:rPr>
      </w:pPr>
      <w:r w:rsidRPr="00202E74">
        <w:rPr>
          <w:rFonts w:ascii="Times New Roman" w:hAnsi="Times New Roman"/>
          <w:sz w:val="26"/>
          <w:szCs w:val="26"/>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E82754" w:rsidRPr="00202E74" w:rsidRDefault="00E82754" w:rsidP="00E82754">
      <w:pPr>
        <w:numPr>
          <w:ilvl w:val="0"/>
          <w:numId w:val="7"/>
        </w:numPr>
        <w:tabs>
          <w:tab w:val="left" w:pos="1168"/>
        </w:tabs>
        <w:spacing w:after="0" w:line="240" w:lineRule="auto"/>
        <w:ind w:left="176" w:firstLine="567"/>
        <w:contextualSpacing/>
        <w:jc w:val="both"/>
        <w:rPr>
          <w:rFonts w:ascii="Times New Roman" w:hAnsi="Times New Roman"/>
          <w:sz w:val="26"/>
          <w:szCs w:val="26"/>
        </w:rPr>
      </w:pPr>
      <w:r w:rsidRPr="00202E74">
        <w:rPr>
          <w:rFonts w:ascii="Times New Roman" w:hAnsi="Times New Roman"/>
          <w:sz w:val="26"/>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документ, удостоверяющий личность представителя заявителя, указанный в подпунктах «а», «б», «в» пункта 9.1.2 настоящего </w:t>
      </w:r>
      <w:r w:rsidR="00E62605">
        <w:rPr>
          <w:rFonts w:ascii="Times New Roman" w:hAnsi="Times New Roman"/>
          <w:sz w:val="26"/>
          <w:szCs w:val="26"/>
        </w:rPr>
        <w:t>Р</w:t>
      </w:r>
      <w:r w:rsidRPr="00202E74">
        <w:rPr>
          <w:rFonts w:ascii="Times New Roman" w:hAnsi="Times New Roman"/>
          <w:sz w:val="26"/>
          <w:szCs w:val="26"/>
        </w:rPr>
        <w:t>егламента, а также доверенность, оформленная в соответствии с действующим законодательством Российской Федерации (в случае обращения представителя заявителя);</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proofErr w:type="gramStart"/>
      <w:r w:rsidRPr="00202E74">
        <w:rPr>
          <w:rFonts w:ascii="Times New Roman" w:hAnsi="Times New Roman"/>
          <w:sz w:val="26"/>
          <w:szCs w:val="26"/>
        </w:rPr>
        <w:t>документ, удостоверяющий личность каждого из членов семьи заявителя, указанный в подпунктах «а», «б», «в» пункта 9.1.2 настоящего административного регламента (к членам семьи заявителя относятся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w:t>
      </w:r>
      <w:proofErr w:type="gramEnd"/>
      <w:r w:rsidRPr="00202E74">
        <w:rPr>
          <w:rFonts w:ascii="Times New Roman" w:hAnsi="Times New Roman"/>
          <w:sz w:val="26"/>
          <w:szCs w:val="26"/>
        </w:rPr>
        <w:t xml:space="preserve"> судебном </w:t>
      </w:r>
      <w:proofErr w:type="gramStart"/>
      <w:r w:rsidRPr="00202E74">
        <w:rPr>
          <w:rFonts w:ascii="Times New Roman" w:hAnsi="Times New Roman"/>
          <w:sz w:val="26"/>
          <w:szCs w:val="26"/>
        </w:rPr>
        <w:t>порядке</w:t>
      </w:r>
      <w:proofErr w:type="gramEnd"/>
      <w:r w:rsidRPr="00202E74">
        <w:rPr>
          <w:rFonts w:ascii="Times New Roman" w:hAnsi="Times New Roman"/>
          <w:sz w:val="26"/>
          <w:szCs w:val="26"/>
        </w:rPr>
        <w:t>);</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документы о составе семьи гражданина: </w:t>
      </w:r>
    </w:p>
    <w:p w:rsidR="00E82754" w:rsidRPr="00202E74" w:rsidRDefault="00E82754" w:rsidP="00E8275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свидетельство о рождении, выданное органом исполнительной власти или органами местного самоуправления, расположенными за пределами Приморского края;</w:t>
      </w:r>
    </w:p>
    <w:p w:rsidR="00E82754" w:rsidRPr="00202E74" w:rsidRDefault="00E82754" w:rsidP="00E8275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свидетельство о заключении брака, выданное органом исполнительной власти или органами местного самоуправления, расположенными за пределами Приморского края;</w:t>
      </w:r>
    </w:p>
    <w:p w:rsidR="00E82754" w:rsidRPr="00202E74" w:rsidRDefault="00E82754" w:rsidP="00E8275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решение об усыновлении (удочерении);</w:t>
      </w:r>
    </w:p>
    <w:p w:rsidR="00E82754" w:rsidRPr="00202E74" w:rsidRDefault="00E82754" w:rsidP="00E8275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судебные решения</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lang w:bidi="ru-RU"/>
        </w:rPr>
      </w:pPr>
      <w:r w:rsidRPr="00202E74">
        <w:rPr>
          <w:rFonts w:ascii="Times New Roman" w:hAnsi="Times New Roman"/>
          <w:sz w:val="26"/>
          <w:szCs w:val="26"/>
          <w:lang w:bidi="ru-RU"/>
        </w:rPr>
        <w:t xml:space="preserve">документы для определения размера дохода, приходящегося на каждого члена семьи или одиноко проживающего гражданина (справки, выписки, ордера и прочее), </w:t>
      </w:r>
      <w:r w:rsidRPr="00202E74">
        <w:rPr>
          <w:rFonts w:ascii="Times New Roman" w:hAnsi="Times New Roman"/>
          <w:sz w:val="26"/>
          <w:szCs w:val="26"/>
        </w:rPr>
        <w:t>в том числе включающего:</w:t>
      </w:r>
    </w:p>
    <w:p w:rsidR="00E82754" w:rsidRPr="00202E74" w:rsidRDefault="00E82754" w:rsidP="00E82754">
      <w:pPr>
        <w:numPr>
          <w:ilvl w:val="0"/>
          <w:numId w:val="5"/>
        </w:numPr>
        <w:tabs>
          <w:tab w:val="left" w:pos="1134"/>
        </w:tabs>
        <w:autoSpaceDE w:val="0"/>
        <w:autoSpaceDN w:val="0"/>
        <w:adjustRightInd w:val="0"/>
        <w:spacing w:after="0" w:line="240" w:lineRule="auto"/>
        <w:ind w:left="33" w:firstLine="709"/>
        <w:contextualSpacing/>
        <w:jc w:val="both"/>
        <w:rPr>
          <w:rFonts w:ascii="Times New Roman" w:hAnsi="Times New Roman"/>
          <w:sz w:val="26"/>
          <w:szCs w:val="26"/>
        </w:rPr>
      </w:pPr>
      <w:r w:rsidRPr="00202E74">
        <w:rPr>
          <w:rFonts w:ascii="Times New Roman" w:hAnsi="Times New Roman"/>
          <w:sz w:val="26"/>
          <w:szCs w:val="26"/>
        </w:rPr>
        <w:t>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средний заработок, сохраняемый в случаях, предусмотренных трудовым законодательством;</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w:t>
      </w:r>
      <w:r w:rsidRPr="00202E74">
        <w:rPr>
          <w:rFonts w:ascii="Times New Roman" w:hAnsi="Times New Roman"/>
          <w:sz w:val="26"/>
          <w:szCs w:val="26"/>
        </w:rPr>
        <w:lastRenderedPageBreak/>
        <w:t>увольнении в связи с ликвидацией организации, сокращением численности или штата работников;</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социальные выплаты из бюджетов всех уровней, государственных внебюджетных фондов и других источников, к которым относятся:</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ежемесячное пожизненное содержание судей, вышедших в отставку;</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proofErr w:type="gramStart"/>
      <w:r w:rsidRPr="00202E74">
        <w:rPr>
          <w:rFonts w:ascii="Times New Roman" w:hAnsi="Times New Roman"/>
          <w:sz w:val="26"/>
          <w:szCs w:val="26"/>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в аспирантуре образовательных организаций высшего образования и научных организаций,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proofErr w:type="gramStart"/>
      <w:r w:rsidRPr="00202E74">
        <w:rPr>
          <w:rFonts w:ascii="Times New Roman" w:hAnsi="Times New Roman"/>
          <w:sz w:val="26"/>
          <w:szCs w:val="26"/>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202E74">
        <w:rPr>
          <w:rFonts w:ascii="Times New Roman" w:hAnsi="Times New Roman"/>
          <w:sz w:val="26"/>
          <w:szCs w:val="26"/>
        </w:rPr>
        <w:t xml:space="preserve"> </w:t>
      </w:r>
      <w:proofErr w:type="gramStart"/>
      <w:r w:rsidRPr="00202E74">
        <w:rPr>
          <w:rFonts w:ascii="Times New Roman" w:hAnsi="Times New Roman"/>
          <w:sz w:val="26"/>
          <w:szCs w:val="26"/>
        </w:rPr>
        <w:t>возрасте</w:t>
      </w:r>
      <w:proofErr w:type="gramEnd"/>
      <w:r w:rsidRPr="00202E74">
        <w:rPr>
          <w:rFonts w:ascii="Times New Roman" w:hAnsi="Times New Roman"/>
          <w:sz w:val="26"/>
          <w:szCs w:val="26"/>
        </w:rPr>
        <w:t xml:space="preserve"> от 14 до 18 лет в период их участия во временных работах;</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пособие по временной нетрудоспособности;</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proofErr w:type="gramStart"/>
      <w:r w:rsidRPr="00202E74">
        <w:rPr>
          <w:rFonts w:ascii="Times New Roman" w:hAnsi="Times New Roman"/>
          <w:sz w:val="26"/>
          <w:szCs w:val="26"/>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признанным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w:t>
      </w:r>
      <w:proofErr w:type="gramEnd"/>
      <w:r w:rsidRPr="00202E74">
        <w:rPr>
          <w:rFonts w:ascii="Times New Roman" w:hAnsi="Times New Roman"/>
          <w:sz w:val="26"/>
          <w:szCs w:val="26"/>
        </w:rPr>
        <w:t xml:space="preserve"> службы супруга, если по заключению учреждения здравоохранения их дети до достижения возраста 18 лет нуждаются в постороннем уходе;</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исполнительной власти Приморского края, органами местного самоуправления, организациями;</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w:t>
      </w:r>
      <w:r w:rsidRPr="00202E74">
        <w:rPr>
          <w:rFonts w:ascii="Times New Roman" w:hAnsi="Times New Roman"/>
          <w:sz w:val="26"/>
          <w:szCs w:val="26"/>
        </w:rPr>
        <w:lastRenderedPageBreak/>
        <w:t>(земельных участков, домов, квартир, дач, гаражей), транспортных и иных механических средств, средств переработки и хранения продуктов;</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другие доходы членов семьи или одиноко проживающего гражданина, в которые включаются:</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оплата работ по договорам, заключаемым в соответствии с гражданским законодательством Российской Федерации;</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доходы по акциям и другие доходы от участия в управлении собственностью организации;</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алименты, получаемые членами семьи;</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проценты по банковским вкладам;</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наследуемые и подаренные денежные средства;</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денежные эквиваленты полученных членами семьи льгот и социальных гарантий, установленных органами государственной власти Российской Федерации и Приморского края, органами местного самоуправления, организациями;</w:t>
      </w:r>
    </w:p>
    <w:p w:rsidR="00E82754" w:rsidRPr="00202E74" w:rsidRDefault="00E82754" w:rsidP="00E82754">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денежные средства из любых источников, за исключением собственных сре</w:t>
      </w:r>
      <w:proofErr w:type="gramStart"/>
      <w:r w:rsidRPr="00202E74">
        <w:rPr>
          <w:rFonts w:ascii="Times New Roman" w:hAnsi="Times New Roman"/>
          <w:sz w:val="26"/>
          <w:szCs w:val="26"/>
        </w:rPr>
        <w:t>дств гр</w:t>
      </w:r>
      <w:proofErr w:type="gramEnd"/>
      <w:r w:rsidRPr="00202E74">
        <w:rPr>
          <w:rFonts w:ascii="Times New Roman" w:hAnsi="Times New Roman"/>
          <w:sz w:val="26"/>
          <w:szCs w:val="26"/>
        </w:rPr>
        <w:t>ажданина или членов его семьи, направленные на оплату обучения гражданина или членов его семьи в образовательных организациях.</w:t>
      </w:r>
    </w:p>
    <w:p w:rsidR="00E82754" w:rsidRPr="00202E74" w:rsidRDefault="00E82754" w:rsidP="00E82754">
      <w:pPr>
        <w:autoSpaceDE w:val="0"/>
        <w:autoSpaceDN w:val="0"/>
        <w:adjustRightInd w:val="0"/>
        <w:spacing w:after="0" w:line="240" w:lineRule="auto"/>
        <w:ind w:firstLine="708"/>
        <w:contextualSpacing/>
        <w:jc w:val="both"/>
        <w:rPr>
          <w:rFonts w:ascii="Times New Roman" w:hAnsi="Times New Roman"/>
          <w:sz w:val="26"/>
          <w:szCs w:val="26"/>
        </w:rPr>
      </w:pPr>
      <w:r w:rsidRPr="00202E74">
        <w:rPr>
          <w:rFonts w:ascii="Times New Roman" w:hAnsi="Times New Roman"/>
          <w:sz w:val="26"/>
          <w:szCs w:val="26"/>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ему предоставляется право самостоятельно декларировать такие доходы в заявлении.</w:t>
      </w:r>
    </w:p>
    <w:p w:rsidR="00E82754" w:rsidRPr="00202E74" w:rsidRDefault="00E82754" w:rsidP="00E82754">
      <w:pPr>
        <w:autoSpaceDE w:val="0"/>
        <w:autoSpaceDN w:val="0"/>
        <w:adjustRightInd w:val="0"/>
        <w:spacing w:after="0" w:line="240" w:lineRule="auto"/>
        <w:ind w:firstLine="708"/>
        <w:contextualSpacing/>
        <w:jc w:val="both"/>
        <w:rPr>
          <w:rFonts w:ascii="Times New Roman" w:hAnsi="Times New Roman"/>
          <w:sz w:val="26"/>
          <w:szCs w:val="26"/>
        </w:rPr>
      </w:pPr>
      <w:r w:rsidRPr="00202E74">
        <w:rPr>
          <w:rFonts w:ascii="Times New Roman" w:hAnsi="Times New Roman"/>
          <w:sz w:val="26"/>
          <w:szCs w:val="26"/>
        </w:rPr>
        <w:t>При определении размера дохода, приходящегося на каждого члена семьи, не учитываются доходы, получаемые по месту пребывания следующих лиц:</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лиц, пропавших без вести и находящихся в розыске;</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lastRenderedPageBreak/>
        <w:t>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82754" w:rsidRPr="00202E74" w:rsidRDefault="00E82754" w:rsidP="00E82754">
      <w:pPr>
        <w:numPr>
          <w:ilvl w:val="0"/>
          <w:numId w:val="2"/>
        </w:numPr>
        <w:tabs>
          <w:tab w:val="left" w:pos="1134"/>
        </w:tabs>
        <w:autoSpaceDE w:val="0"/>
        <w:autoSpaceDN w:val="0"/>
        <w:adjustRightInd w:val="0"/>
        <w:spacing w:after="0" w:line="240" w:lineRule="auto"/>
        <w:ind w:left="0" w:firstLine="851"/>
        <w:contextualSpacing/>
        <w:jc w:val="both"/>
        <w:rPr>
          <w:rFonts w:ascii="Times New Roman" w:hAnsi="Times New Roman"/>
          <w:sz w:val="26"/>
          <w:szCs w:val="26"/>
        </w:rPr>
      </w:pPr>
      <w:r w:rsidRPr="00202E74">
        <w:rPr>
          <w:rFonts w:ascii="Times New Roman" w:hAnsi="Times New Roman"/>
          <w:sz w:val="26"/>
          <w:szCs w:val="26"/>
        </w:rPr>
        <w:t xml:space="preserve">лиц, проживающих в учреждениях </w:t>
      </w:r>
      <w:proofErr w:type="spellStart"/>
      <w:r w:rsidRPr="00202E74">
        <w:rPr>
          <w:rFonts w:ascii="Times New Roman" w:hAnsi="Times New Roman"/>
          <w:sz w:val="26"/>
          <w:szCs w:val="26"/>
        </w:rPr>
        <w:t>интернатного</w:t>
      </w:r>
      <w:proofErr w:type="spellEnd"/>
      <w:r w:rsidRPr="00202E74">
        <w:rPr>
          <w:rFonts w:ascii="Times New Roman" w:hAnsi="Times New Roman"/>
          <w:sz w:val="26"/>
          <w:szCs w:val="26"/>
        </w:rPr>
        <w:t xml:space="preserve"> типа на полном государственном обеспечении.</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p w:rsidR="00E82754" w:rsidRPr="00202E74" w:rsidRDefault="00E82754" w:rsidP="00E82754">
      <w:pPr>
        <w:numPr>
          <w:ilvl w:val="0"/>
          <w:numId w:val="8"/>
        </w:numPr>
        <w:tabs>
          <w:tab w:val="left" w:pos="1134"/>
        </w:tabs>
        <w:autoSpaceDE w:val="0"/>
        <w:autoSpaceDN w:val="0"/>
        <w:adjustRightInd w:val="0"/>
        <w:spacing w:after="0" w:line="240" w:lineRule="auto"/>
        <w:ind w:left="33" w:firstLine="709"/>
        <w:contextualSpacing/>
        <w:jc w:val="both"/>
        <w:rPr>
          <w:rFonts w:ascii="Times New Roman" w:hAnsi="Times New Roman"/>
          <w:sz w:val="26"/>
          <w:szCs w:val="26"/>
        </w:rPr>
      </w:pPr>
      <w:proofErr w:type="gramStart"/>
      <w:r w:rsidRPr="00202E74">
        <w:rPr>
          <w:rFonts w:ascii="Times New Roman" w:hAnsi="Times New Roman"/>
          <w:sz w:val="26"/>
          <w:szCs w:val="26"/>
        </w:rPr>
        <w:t xml:space="preserve">документы, подтверждающие инвентаризационную стоимость недвижимого имущества, или справка об инвентаризационной стоимости недвижимого имущества, выданная филиалом акционерного общества </w:t>
      </w:r>
      <w:r w:rsidR="0063161F">
        <w:rPr>
          <w:rFonts w:ascii="Times New Roman" w:hAnsi="Times New Roman"/>
          <w:sz w:val="26"/>
          <w:szCs w:val="26"/>
        </w:rPr>
        <w:t>«</w:t>
      </w:r>
      <w:proofErr w:type="spellStart"/>
      <w:r w:rsidRPr="00202E74">
        <w:rPr>
          <w:rFonts w:ascii="Times New Roman" w:hAnsi="Times New Roman"/>
          <w:sz w:val="26"/>
          <w:szCs w:val="26"/>
        </w:rPr>
        <w:t>Ростехинвентаризация</w:t>
      </w:r>
      <w:proofErr w:type="spellEnd"/>
      <w:r w:rsidRPr="00202E74">
        <w:rPr>
          <w:rFonts w:ascii="Times New Roman" w:hAnsi="Times New Roman"/>
          <w:sz w:val="26"/>
          <w:szCs w:val="26"/>
        </w:rPr>
        <w:t xml:space="preserve"> - Федеральное БТИ</w:t>
      </w:r>
      <w:r w:rsidR="0063161F">
        <w:rPr>
          <w:rFonts w:ascii="Times New Roman" w:hAnsi="Times New Roman"/>
          <w:sz w:val="26"/>
          <w:szCs w:val="26"/>
        </w:rPr>
        <w:t>»</w:t>
      </w:r>
      <w:r w:rsidRPr="00202E74">
        <w:rPr>
          <w:rFonts w:ascii="Times New Roman" w:hAnsi="Times New Roman"/>
          <w:sz w:val="26"/>
          <w:szCs w:val="26"/>
        </w:rPr>
        <w:t xml:space="preserve"> по Приморскому краю либо иными специализированными муниципальными организациями технической инвентаризации (далее - органы технической инвентаризации), или заключение независимого оценщика о рыночной стоимости имущества (при наличии в собственности гражданина и (или) членов его семьи имущества;</w:t>
      </w:r>
      <w:proofErr w:type="gramEnd"/>
    </w:p>
    <w:p w:rsidR="00E82754" w:rsidRPr="00202E74" w:rsidRDefault="00E82754" w:rsidP="00E82754">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свидетельство о государственной регистрации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w:t>
      </w:r>
      <w:proofErr w:type="gramStart"/>
      <w:r w:rsidRPr="00202E74">
        <w:rPr>
          <w:rFonts w:ascii="Times New Roman" w:hAnsi="Times New Roman"/>
          <w:sz w:val="26"/>
          <w:szCs w:val="26"/>
        </w:rPr>
        <w:t>машины</w:t>
      </w:r>
      <w:proofErr w:type="gramEnd"/>
      <w:r w:rsidRPr="00202E74">
        <w:rPr>
          <w:rFonts w:ascii="Times New Roman" w:hAnsi="Times New Roman"/>
          <w:sz w:val="26"/>
          <w:szCs w:val="26"/>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202E74">
        <w:rPr>
          <w:rFonts w:ascii="Times New Roman" w:hAnsi="Times New Roman"/>
          <w:sz w:val="26"/>
          <w:szCs w:val="26"/>
        </w:rPr>
        <w:t>гидроциклы</w:t>
      </w:r>
      <w:proofErr w:type="spellEnd"/>
      <w:r w:rsidRPr="00202E74">
        <w:rPr>
          <w:rFonts w:ascii="Times New Roman" w:hAnsi="Times New Roman"/>
          <w:sz w:val="26"/>
          <w:szCs w:val="26"/>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E82754" w:rsidRPr="00202E74" w:rsidRDefault="00E82754" w:rsidP="00E82754">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паспорт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w:t>
      </w:r>
      <w:proofErr w:type="gramStart"/>
      <w:r w:rsidRPr="00202E74">
        <w:rPr>
          <w:rFonts w:ascii="Times New Roman" w:hAnsi="Times New Roman"/>
          <w:sz w:val="26"/>
          <w:szCs w:val="26"/>
        </w:rPr>
        <w:t>машины</w:t>
      </w:r>
      <w:proofErr w:type="gramEnd"/>
      <w:r w:rsidRPr="00202E74">
        <w:rPr>
          <w:rFonts w:ascii="Times New Roman" w:hAnsi="Times New Roman"/>
          <w:sz w:val="26"/>
          <w:szCs w:val="26"/>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202E74">
        <w:rPr>
          <w:rFonts w:ascii="Times New Roman" w:hAnsi="Times New Roman"/>
          <w:sz w:val="26"/>
          <w:szCs w:val="26"/>
        </w:rPr>
        <w:t>гидроциклы</w:t>
      </w:r>
      <w:proofErr w:type="spellEnd"/>
      <w:r w:rsidRPr="00202E74">
        <w:rPr>
          <w:rFonts w:ascii="Times New Roman" w:hAnsi="Times New Roman"/>
          <w:sz w:val="26"/>
          <w:szCs w:val="26"/>
        </w:rP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w:t>
      </w:r>
      <w:proofErr w:type="gramStart"/>
      <w:r w:rsidRPr="00202E74">
        <w:rPr>
          <w:rFonts w:ascii="Times New Roman" w:hAnsi="Times New Roman"/>
          <w:sz w:val="26"/>
          <w:szCs w:val="26"/>
        </w:rPr>
        <w:t>Федерации);</w:t>
      </w:r>
      <w:proofErr w:type="gramEnd"/>
    </w:p>
    <w:p w:rsidR="00E82754" w:rsidRPr="00202E74" w:rsidRDefault="00E82754" w:rsidP="00E82754">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заключение независимого оценщика о рыночной стоимости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w:t>
      </w:r>
      <w:proofErr w:type="gramStart"/>
      <w:r w:rsidRPr="00202E74">
        <w:rPr>
          <w:rFonts w:ascii="Times New Roman" w:hAnsi="Times New Roman"/>
          <w:sz w:val="26"/>
          <w:szCs w:val="26"/>
        </w:rPr>
        <w:t>машины</w:t>
      </w:r>
      <w:proofErr w:type="gramEnd"/>
      <w:r w:rsidRPr="00202E74">
        <w:rPr>
          <w:rFonts w:ascii="Times New Roman" w:hAnsi="Times New Roman"/>
          <w:sz w:val="26"/>
          <w:szCs w:val="26"/>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202E74">
        <w:rPr>
          <w:rFonts w:ascii="Times New Roman" w:hAnsi="Times New Roman"/>
          <w:sz w:val="26"/>
          <w:szCs w:val="26"/>
        </w:rPr>
        <w:t>гидроциклы</w:t>
      </w:r>
      <w:proofErr w:type="spellEnd"/>
      <w:r w:rsidRPr="00202E74">
        <w:rPr>
          <w:rFonts w:ascii="Times New Roman" w:hAnsi="Times New Roman"/>
          <w:sz w:val="26"/>
          <w:szCs w:val="26"/>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E82754" w:rsidRPr="00202E74" w:rsidRDefault="00E82754" w:rsidP="00E82754">
      <w:pPr>
        <w:tabs>
          <w:tab w:val="left" w:pos="1134"/>
        </w:tabs>
        <w:autoSpaceDE w:val="0"/>
        <w:autoSpaceDN w:val="0"/>
        <w:adjustRightInd w:val="0"/>
        <w:spacing w:after="0" w:line="240" w:lineRule="auto"/>
        <w:ind w:firstLine="709"/>
        <w:contextualSpacing/>
        <w:jc w:val="both"/>
        <w:rPr>
          <w:rFonts w:ascii="Times New Roman" w:hAnsi="Times New Roman"/>
          <w:sz w:val="26"/>
          <w:szCs w:val="26"/>
        </w:rPr>
      </w:pPr>
      <w:proofErr w:type="gramStart"/>
      <w:r w:rsidRPr="00202E74">
        <w:rPr>
          <w:rFonts w:ascii="Times New Roman" w:hAnsi="Times New Roman"/>
          <w:sz w:val="26"/>
          <w:szCs w:val="26"/>
        </w:rPr>
        <w:t>9.1.8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w:t>
      </w:r>
      <w:proofErr w:type="gramEnd"/>
      <w:r w:rsidRPr="00202E74">
        <w:rPr>
          <w:rFonts w:ascii="Times New Roman" w:hAnsi="Times New Roman"/>
          <w:sz w:val="26"/>
          <w:szCs w:val="26"/>
        </w:rPr>
        <w:t xml:space="preserve"> согласия указанного лица или его </w:t>
      </w:r>
      <w:hyperlink r:id="rId10" w:history="1">
        <w:r w:rsidRPr="00202E74">
          <w:rPr>
            <w:rFonts w:ascii="Times New Roman" w:hAnsi="Times New Roman"/>
            <w:sz w:val="26"/>
            <w:szCs w:val="26"/>
          </w:rPr>
          <w:t>законного представителя</w:t>
        </w:r>
      </w:hyperlink>
      <w:r w:rsidRPr="00202E74">
        <w:rPr>
          <w:rFonts w:ascii="Times New Roman" w:hAnsi="Times New Roman"/>
          <w:sz w:val="26"/>
          <w:szCs w:val="26"/>
        </w:rPr>
        <w:t xml:space="preserve"> на обработку персональных данных указанного лица).</w:t>
      </w:r>
    </w:p>
    <w:p w:rsidR="00E82754" w:rsidRPr="00202E74" w:rsidRDefault="00E82754" w:rsidP="00E82754">
      <w:pPr>
        <w:pStyle w:val="a3"/>
        <w:numPr>
          <w:ilvl w:val="1"/>
          <w:numId w:val="4"/>
        </w:numPr>
        <w:tabs>
          <w:tab w:val="left" w:pos="1276"/>
        </w:tabs>
        <w:spacing w:after="0" w:line="240" w:lineRule="auto"/>
        <w:ind w:left="0" w:firstLine="709"/>
        <w:jc w:val="both"/>
        <w:rPr>
          <w:rFonts w:ascii="Times New Roman" w:hAnsi="Times New Roman"/>
          <w:sz w:val="26"/>
          <w:szCs w:val="26"/>
          <w:lang w:eastAsia="ru-RU"/>
        </w:rPr>
      </w:pPr>
      <w:r w:rsidRPr="00202E74">
        <w:rPr>
          <w:rFonts w:ascii="Times New Roman" w:hAnsi="Times New Roman"/>
          <w:sz w:val="26"/>
          <w:szCs w:val="26"/>
          <w:lang w:eastAsia="ru-RU"/>
        </w:rPr>
        <w:lastRenderedPageBreak/>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w:t>
      </w:r>
      <w:r w:rsidR="00FD0750">
        <w:rPr>
          <w:rFonts w:ascii="Times New Roman" w:hAnsi="Times New Roman"/>
          <w:sz w:val="26"/>
          <w:szCs w:val="26"/>
          <w:lang w:eastAsia="ru-RU"/>
        </w:rPr>
        <w:t>з</w:t>
      </w:r>
      <w:r w:rsidRPr="00202E74">
        <w:rPr>
          <w:rFonts w:ascii="Times New Roman" w:hAnsi="Times New Roman"/>
          <w:sz w:val="26"/>
          <w:szCs w:val="26"/>
          <w:lang w:eastAsia="ru-RU"/>
        </w:rPr>
        <w:t>аявителем в оригинале либо в копиях, заверенных нотариально):</w:t>
      </w:r>
    </w:p>
    <w:p w:rsidR="00E82754" w:rsidRPr="00202E74" w:rsidRDefault="00E82754" w:rsidP="00E82754">
      <w:pPr>
        <w:numPr>
          <w:ilvl w:val="2"/>
          <w:numId w:val="4"/>
        </w:numPr>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 xml:space="preserve">документы, подтверждающие состав семьи гражданина: </w:t>
      </w:r>
    </w:p>
    <w:p w:rsidR="00E82754" w:rsidRPr="00202E74" w:rsidRDefault="00E82754" w:rsidP="00E82754">
      <w:pPr>
        <w:numPr>
          <w:ilvl w:val="0"/>
          <w:numId w:val="10"/>
        </w:numPr>
        <w:tabs>
          <w:tab w:val="left" w:pos="1134"/>
        </w:tabs>
        <w:autoSpaceDE w:val="0"/>
        <w:autoSpaceDN w:val="0"/>
        <w:adjustRightInd w:val="0"/>
        <w:spacing w:after="0" w:line="240" w:lineRule="auto"/>
        <w:ind w:left="142" w:firstLine="567"/>
        <w:contextualSpacing/>
        <w:jc w:val="both"/>
        <w:rPr>
          <w:rFonts w:ascii="Times New Roman" w:hAnsi="Times New Roman"/>
          <w:sz w:val="26"/>
          <w:szCs w:val="26"/>
        </w:rPr>
      </w:pPr>
      <w:r w:rsidRPr="00202E74">
        <w:rPr>
          <w:rFonts w:ascii="Times New Roman" w:hAnsi="Times New Roman"/>
          <w:sz w:val="26"/>
          <w:szCs w:val="26"/>
        </w:rPr>
        <w:t>выписка из поквартирной карточки по форме № 10 или домовой (поквартирной) книги по форме № 11 по месту жительства заявителя и членов его семьи;</w:t>
      </w:r>
    </w:p>
    <w:p w:rsidR="00E82754" w:rsidRPr="00202E74" w:rsidRDefault="00E82754" w:rsidP="00E82754">
      <w:pPr>
        <w:numPr>
          <w:ilvl w:val="0"/>
          <w:numId w:val="10"/>
        </w:numPr>
        <w:tabs>
          <w:tab w:val="left" w:pos="1134"/>
        </w:tabs>
        <w:autoSpaceDE w:val="0"/>
        <w:autoSpaceDN w:val="0"/>
        <w:adjustRightInd w:val="0"/>
        <w:spacing w:after="0" w:line="240" w:lineRule="auto"/>
        <w:ind w:left="142" w:firstLine="567"/>
        <w:contextualSpacing/>
        <w:jc w:val="both"/>
        <w:rPr>
          <w:rFonts w:ascii="Times New Roman" w:hAnsi="Times New Roman"/>
          <w:sz w:val="26"/>
          <w:szCs w:val="26"/>
        </w:rPr>
      </w:pPr>
      <w:r w:rsidRPr="00202E74">
        <w:rPr>
          <w:rFonts w:ascii="Times New Roman" w:hAnsi="Times New Roman"/>
          <w:sz w:val="26"/>
          <w:szCs w:val="26"/>
        </w:rPr>
        <w:t>свидетельство о рождении, выданное органом исполнительной власти или органами местного самоуправления, расположенными на территории Приморского края;</w:t>
      </w:r>
    </w:p>
    <w:p w:rsidR="00E82754" w:rsidRPr="00202E74" w:rsidRDefault="00E82754" w:rsidP="00E82754">
      <w:pPr>
        <w:numPr>
          <w:ilvl w:val="0"/>
          <w:numId w:val="10"/>
        </w:numPr>
        <w:tabs>
          <w:tab w:val="left" w:pos="1134"/>
        </w:tabs>
        <w:autoSpaceDE w:val="0"/>
        <w:autoSpaceDN w:val="0"/>
        <w:adjustRightInd w:val="0"/>
        <w:spacing w:after="0" w:line="240" w:lineRule="auto"/>
        <w:ind w:left="142" w:firstLine="567"/>
        <w:contextualSpacing/>
        <w:jc w:val="both"/>
        <w:rPr>
          <w:rFonts w:ascii="Times New Roman" w:hAnsi="Times New Roman"/>
          <w:sz w:val="26"/>
          <w:szCs w:val="26"/>
        </w:rPr>
      </w:pPr>
      <w:r w:rsidRPr="00202E74">
        <w:rPr>
          <w:rFonts w:ascii="Times New Roman" w:hAnsi="Times New Roman"/>
          <w:sz w:val="26"/>
          <w:szCs w:val="26"/>
        </w:rPr>
        <w:t>свидетельство о заключении брака, выданное органом исполнительной власти или органами местного самоуправления, расположенными на территории Приморского края;</w:t>
      </w:r>
    </w:p>
    <w:p w:rsidR="00E82754" w:rsidRPr="00202E74" w:rsidRDefault="00E82754" w:rsidP="00E82754">
      <w:pPr>
        <w:numPr>
          <w:ilvl w:val="2"/>
          <w:numId w:val="4"/>
        </w:numPr>
        <w:spacing w:after="0" w:line="240" w:lineRule="auto"/>
        <w:ind w:left="0" w:firstLine="567"/>
        <w:contextualSpacing/>
        <w:jc w:val="both"/>
        <w:rPr>
          <w:rFonts w:ascii="Times New Roman" w:hAnsi="Times New Roman"/>
          <w:sz w:val="26"/>
          <w:szCs w:val="26"/>
        </w:rPr>
      </w:pPr>
      <w:r w:rsidRPr="00202E74">
        <w:rPr>
          <w:rFonts w:ascii="Times New Roman" w:hAnsi="Times New Roman"/>
          <w:sz w:val="26"/>
          <w:szCs w:val="26"/>
        </w:rPr>
        <w:t>документы, подтверждающие размер дохода, приходящегося на каждого члена семьи или одиноко проживающего гражданина:</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документы о суммах начисленных пенсий, доплат к ним и пособий;</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 о выплатах, производимых органом службы занятости по месту жительства гражданина;</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социальные выплаты из бюджетов всех уровней, государственных внебюджетных фондов и других источников, к которым относятся:</w:t>
      </w:r>
    </w:p>
    <w:p w:rsidR="00E82754" w:rsidRPr="00202E74" w:rsidRDefault="00E82754" w:rsidP="00E82754">
      <w:pPr>
        <w:numPr>
          <w:ilvl w:val="0"/>
          <w:numId w:val="3"/>
        </w:numPr>
        <w:tabs>
          <w:tab w:val="left" w:pos="1134"/>
        </w:tabs>
        <w:autoSpaceDE w:val="0"/>
        <w:autoSpaceDN w:val="0"/>
        <w:adjustRightInd w:val="0"/>
        <w:spacing w:after="0" w:line="240" w:lineRule="auto"/>
        <w:ind w:left="0" w:firstLine="993"/>
        <w:contextualSpacing/>
        <w:jc w:val="both"/>
        <w:rPr>
          <w:rFonts w:ascii="Times New Roman" w:hAnsi="Times New Roman"/>
          <w:sz w:val="26"/>
          <w:szCs w:val="26"/>
        </w:rPr>
      </w:pPr>
      <w:r w:rsidRPr="00202E74">
        <w:rPr>
          <w:rFonts w:ascii="Times New Roman" w:hAnsi="Times New Roman"/>
          <w:sz w:val="26"/>
          <w:szCs w:val="26"/>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E82754" w:rsidRPr="00202E74" w:rsidRDefault="00E82754" w:rsidP="00E82754">
      <w:pPr>
        <w:numPr>
          <w:ilvl w:val="0"/>
          <w:numId w:val="3"/>
        </w:numPr>
        <w:tabs>
          <w:tab w:val="left" w:pos="1134"/>
        </w:tabs>
        <w:autoSpaceDE w:val="0"/>
        <w:autoSpaceDN w:val="0"/>
        <w:adjustRightInd w:val="0"/>
        <w:spacing w:after="0" w:line="240" w:lineRule="auto"/>
        <w:ind w:left="0" w:firstLine="993"/>
        <w:contextualSpacing/>
        <w:jc w:val="both"/>
        <w:rPr>
          <w:rFonts w:ascii="Times New Roman" w:hAnsi="Times New Roman"/>
          <w:sz w:val="26"/>
          <w:szCs w:val="26"/>
        </w:rPr>
      </w:pPr>
      <w:proofErr w:type="gramStart"/>
      <w:r w:rsidRPr="00202E74">
        <w:rPr>
          <w:rFonts w:ascii="Times New Roman" w:hAnsi="Times New Roman"/>
          <w:sz w:val="26"/>
          <w:szCs w:val="26"/>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202E74">
        <w:rPr>
          <w:rFonts w:ascii="Times New Roman" w:hAnsi="Times New Roman"/>
          <w:sz w:val="26"/>
          <w:szCs w:val="26"/>
        </w:rPr>
        <w:t xml:space="preserve"> </w:t>
      </w:r>
      <w:proofErr w:type="gramStart"/>
      <w:r w:rsidRPr="00202E74">
        <w:rPr>
          <w:rFonts w:ascii="Times New Roman" w:hAnsi="Times New Roman"/>
          <w:sz w:val="26"/>
          <w:szCs w:val="26"/>
        </w:rPr>
        <w:t>возрасте</w:t>
      </w:r>
      <w:proofErr w:type="gramEnd"/>
      <w:r w:rsidRPr="00202E74">
        <w:rPr>
          <w:rFonts w:ascii="Times New Roman" w:hAnsi="Times New Roman"/>
          <w:sz w:val="26"/>
          <w:szCs w:val="26"/>
        </w:rPr>
        <w:t xml:space="preserve"> от 14 до 18 лет в период их участия во временных работах;</w:t>
      </w:r>
    </w:p>
    <w:p w:rsidR="00E82754" w:rsidRPr="00202E74" w:rsidRDefault="00E82754" w:rsidP="00E82754">
      <w:pPr>
        <w:numPr>
          <w:ilvl w:val="0"/>
          <w:numId w:val="3"/>
        </w:numPr>
        <w:tabs>
          <w:tab w:val="left" w:pos="1134"/>
        </w:tabs>
        <w:autoSpaceDE w:val="0"/>
        <w:autoSpaceDN w:val="0"/>
        <w:adjustRightInd w:val="0"/>
        <w:spacing w:after="0" w:line="240" w:lineRule="auto"/>
        <w:ind w:left="0" w:firstLine="993"/>
        <w:contextualSpacing/>
        <w:jc w:val="both"/>
        <w:rPr>
          <w:rFonts w:ascii="Times New Roman" w:hAnsi="Times New Roman"/>
          <w:sz w:val="26"/>
          <w:szCs w:val="26"/>
        </w:rPr>
      </w:pPr>
      <w:r w:rsidRPr="00202E74">
        <w:rPr>
          <w:rFonts w:ascii="Times New Roman" w:hAnsi="Times New Roman"/>
          <w:sz w:val="26"/>
          <w:szCs w:val="26"/>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82754" w:rsidRPr="00202E74" w:rsidRDefault="00E82754" w:rsidP="00E82754">
      <w:pPr>
        <w:numPr>
          <w:ilvl w:val="0"/>
          <w:numId w:val="3"/>
        </w:numPr>
        <w:tabs>
          <w:tab w:val="left" w:pos="1134"/>
        </w:tabs>
        <w:autoSpaceDE w:val="0"/>
        <w:autoSpaceDN w:val="0"/>
        <w:adjustRightInd w:val="0"/>
        <w:spacing w:after="0" w:line="240" w:lineRule="auto"/>
        <w:ind w:left="0" w:firstLine="993"/>
        <w:contextualSpacing/>
        <w:jc w:val="both"/>
        <w:rPr>
          <w:rFonts w:ascii="Times New Roman" w:hAnsi="Times New Roman"/>
          <w:sz w:val="26"/>
          <w:szCs w:val="26"/>
        </w:rPr>
      </w:pPr>
      <w:r w:rsidRPr="00202E74">
        <w:rPr>
          <w:rFonts w:ascii="Times New Roman" w:hAnsi="Times New Roman"/>
          <w:sz w:val="26"/>
          <w:szCs w:val="26"/>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исполнительной власти Приморского края, органами местного самоуправления, организациями;</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proofErr w:type="gramStart"/>
      <w:r w:rsidRPr="00202E74">
        <w:rPr>
          <w:rFonts w:ascii="Times New Roman" w:hAnsi="Times New Roman"/>
          <w:sz w:val="26"/>
          <w:szCs w:val="26"/>
        </w:rPr>
        <w:t>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w:t>
      </w:r>
      <w:proofErr w:type="gramEnd"/>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lastRenderedPageBreak/>
        <w:t>суммы ежемесячных денежных выплат и компенсаций различным категориям граждан, определенным в соответствии с законодательством Российской Федерации;</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суммы предоставленной государственной социальной помощи;</w:t>
      </w:r>
    </w:p>
    <w:p w:rsidR="00E82754" w:rsidRPr="00202E74" w:rsidRDefault="00E82754" w:rsidP="00E8275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денежные средства, выделяемые опекуну (попечителю) на содержание подопечного;</w:t>
      </w:r>
    </w:p>
    <w:p w:rsidR="00E82754" w:rsidRPr="00202E74" w:rsidRDefault="00E82754" w:rsidP="00E82754">
      <w:pPr>
        <w:numPr>
          <w:ilvl w:val="2"/>
          <w:numId w:val="4"/>
        </w:numPr>
        <w:spacing w:after="0" w:line="240" w:lineRule="auto"/>
        <w:ind w:left="0" w:firstLine="567"/>
        <w:contextualSpacing/>
        <w:jc w:val="both"/>
        <w:rPr>
          <w:rFonts w:ascii="Times New Roman" w:hAnsi="Times New Roman"/>
          <w:sz w:val="26"/>
          <w:szCs w:val="26"/>
        </w:rPr>
      </w:pPr>
      <w:r w:rsidRPr="00202E74">
        <w:rPr>
          <w:rFonts w:ascii="Times New Roman" w:hAnsi="Times New Roman"/>
          <w:sz w:val="26"/>
          <w:szCs w:val="26"/>
        </w:rPr>
        <w:t>документы, подтверждающие наличие и стоимость имущества, находящегося в собственности членов семьи или одиноко проживающего гражданина и подлежащего налогообложению:</w:t>
      </w:r>
    </w:p>
    <w:p w:rsidR="00E82754" w:rsidRPr="00202E74" w:rsidRDefault="00E82754" w:rsidP="00E82754">
      <w:pPr>
        <w:numPr>
          <w:ilvl w:val="0"/>
          <w:numId w:val="9"/>
        </w:numPr>
        <w:tabs>
          <w:tab w:val="left" w:pos="1134"/>
        </w:tabs>
        <w:autoSpaceDE w:val="0"/>
        <w:autoSpaceDN w:val="0"/>
        <w:adjustRightInd w:val="0"/>
        <w:spacing w:after="0" w:line="240" w:lineRule="auto"/>
        <w:ind w:left="34" w:firstLine="675"/>
        <w:contextualSpacing/>
        <w:jc w:val="both"/>
        <w:rPr>
          <w:rFonts w:ascii="Times New Roman" w:hAnsi="Times New Roman"/>
          <w:sz w:val="26"/>
          <w:szCs w:val="26"/>
        </w:rPr>
      </w:pPr>
      <w:proofErr w:type="gramStart"/>
      <w:r w:rsidRPr="00202E74">
        <w:rPr>
          <w:rFonts w:ascii="Times New Roman" w:hAnsi="Times New Roman"/>
          <w:sz w:val="26"/>
          <w:szCs w:val="26"/>
        </w:rPr>
        <w:t>выписка из Единого государственного реестра недвижимости о правах отдельного лица (гражданина и (или) членов его семьи) на имевшиеся (имеющиеся) у него объекты недвижимости и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 (жилые дома, квартиры, дачи, гаражи и</w:t>
      </w:r>
      <w:proofErr w:type="gramEnd"/>
      <w:r w:rsidRPr="00202E74">
        <w:rPr>
          <w:rFonts w:ascii="Times New Roman" w:hAnsi="Times New Roman"/>
          <w:sz w:val="26"/>
          <w:szCs w:val="26"/>
        </w:rPr>
        <w:t xml:space="preserve"> иные строения, помещения и сооружения; земельные участки, за исключением земель, не подлежащих налогообложению в соответствии с федеральным законодательством);</w:t>
      </w:r>
    </w:p>
    <w:p w:rsidR="00E82754" w:rsidRPr="00202E74" w:rsidRDefault="00E82754" w:rsidP="00E8275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02E74">
        <w:rPr>
          <w:rFonts w:ascii="Times New Roman" w:hAnsi="Times New Roman"/>
          <w:sz w:val="26"/>
          <w:szCs w:val="26"/>
        </w:rPr>
        <w:t>документы о кадастровой стоимости или нормативной цене земли (при наличии в собственности гражданина и (или) членов его семьи имущества: земельные участки, за исключением земель, не подлежащих налогообложению в соответствии с федеральным законодательством);</w:t>
      </w:r>
    </w:p>
    <w:p w:rsidR="00E82754" w:rsidRPr="00202E74" w:rsidRDefault="00E82754" w:rsidP="00E8275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proofErr w:type="gramStart"/>
      <w:r w:rsidRPr="00202E74">
        <w:rPr>
          <w:rFonts w:ascii="Times New Roman" w:hAnsi="Times New Roman"/>
          <w:sz w:val="26"/>
          <w:szCs w:val="26"/>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 (при наличии в собственности гражданина и (или) членов его семьи недвижимого имущества (жилые дома, квартиры, дачи, гаражи и иные строения, помещения и сооружения; земельные участки, за исключением земель, не подлежащих налогообложению в соответствии с федеральным законодательством).</w:t>
      </w:r>
      <w:proofErr w:type="gramEnd"/>
    </w:p>
    <w:p w:rsidR="00E82754" w:rsidRPr="00202E74" w:rsidRDefault="00E82754" w:rsidP="00E82754">
      <w:pPr>
        <w:spacing w:after="0" w:line="240" w:lineRule="auto"/>
        <w:ind w:firstLine="708"/>
        <w:jc w:val="both"/>
        <w:rPr>
          <w:rFonts w:ascii="Times New Roman" w:hAnsi="Times New Roman"/>
          <w:sz w:val="26"/>
          <w:szCs w:val="26"/>
        </w:rPr>
      </w:pPr>
      <w:r w:rsidRPr="00202E74">
        <w:rPr>
          <w:rFonts w:ascii="Times New Roman" w:hAnsi="Times New Roman"/>
          <w:sz w:val="26"/>
          <w:szCs w:val="26"/>
        </w:rPr>
        <w:t xml:space="preserve">9.3. </w:t>
      </w:r>
      <w:proofErr w:type="gramStart"/>
      <w:r w:rsidRPr="00202E74">
        <w:rPr>
          <w:rFonts w:ascii="Times New Roman" w:hAnsi="Times New Roman"/>
          <w:sz w:val="26"/>
          <w:szCs w:val="26"/>
        </w:rPr>
        <w:t>В случае если документы, указанные в пункте 9.2. не представлены заявителем по собственной инициативе, Администрация,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roofErr w:type="gramEnd"/>
    </w:p>
    <w:p w:rsidR="00E82754" w:rsidRPr="00202E74" w:rsidRDefault="00E82754" w:rsidP="00E82754">
      <w:pPr>
        <w:pStyle w:val="a6"/>
        <w:ind w:firstLine="567"/>
        <w:jc w:val="both"/>
        <w:rPr>
          <w:b/>
          <w:sz w:val="26"/>
          <w:szCs w:val="26"/>
        </w:rPr>
      </w:pPr>
      <w:r w:rsidRPr="00202E74">
        <w:rPr>
          <w:b/>
          <w:sz w:val="26"/>
          <w:szCs w:val="26"/>
        </w:rPr>
        <w:t>10. Исчерпывающий перечень оснований для отказа в приеме документов, необходимых для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а) </w:t>
      </w:r>
      <w:r w:rsidRPr="00202E74">
        <w:rPr>
          <w:sz w:val="26"/>
          <w:szCs w:val="26"/>
        </w:rPr>
        <w:t>обращение за предоставлением муниципальной услуги представителя заявителя, не подтвердившего свои полномочия;</w:t>
      </w:r>
    </w:p>
    <w:p w:rsidR="00E82754" w:rsidRPr="00202E74" w:rsidRDefault="00E82754" w:rsidP="00E82754">
      <w:pPr>
        <w:pStyle w:val="a6"/>
        <w:ind w:firstLine="567"/>
        <w:jc w:val="both"/>
        <w:rPr>
          <w:sz w:val="26"/>
          <w:szCs w:val="26"/>
        </w:rPr>
      </w:pPr>
      <w:proofErr w:type="gramStart"/>
      <w:r>
        <w:rPr>
          <w:sz w:val="26"/>
          <w:szCs w:val="26"/>
        </w:rPr>
        <w:t xml:space="preserve">б) </w:t>
      </w:r>
      <w:r w:rsidRPr="00202E74">
        <w:rPr>
          <w:sz w:val="26"/>
          <w:szCs w:val="26"/>
        </w:rPr>
        <w:t>в заявлении не указаны фамилия, имя, отчество (последнее - при наличии) заявителя, почтовый адрес или адрес электронной почты для направления ответа;</w:t>
      </w:r>
      <w:proofErr w:type="gramEnd"/>
    </w:p>
    <w:p w:rsidR="00E82754" w:rsidRPr="00202E74" w:rsidRDefault="00E82754" w:rsidP="00E82754">
      <w:pPr>
        <w:pStyle w:val="a6"/>
        <w:ind w:firstLine="567"/>
        <w:jc w:val="both"/>
        <w:rPr>
          <w:sz w:val="26"/>
          <w:szCs w:val="26"/>
        </w:rPr>
      </w:pPr>
      <w:r>
        <w:rPr>
          <w:sz w:val="26"/>
          <w:szCs w:val="26"/>
        </w:rPr>
        <w:t xml:space="preserve">в) </w:t>
      </w:r>
      <w:r w:rsidRPr="00202E74">
        <w:rPr>
          <w:sz w:val="26"/>
          <w:szCs w:val="26"/>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E82754" w:rsidRPr="00202E74" w:rsidRDefault="00E82754" w:rsidP="00E82754">
      <w:pPr>
        <w:pStyle w:val="a6"/>
        <w:ind w:firstLine="567"/>
        <w:jc w:val="both"/>
        <w:rPr>
          <w:b/>
          <w:sz w:val="26"/>
          <w:szCs w:val="26"/>
        </w:rPr>
      </w:pPr>
      <w:r w:rsidRPr="00202E74">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82754" w:rsidRPr="00202E74" w:rsidRDefault="00E82754" w:rsidP="00E82754">
      <w:pPr>
        <w:pStyle w:val="a6"/>
        <w:numPr>
          <w:ilvl w:val="0"/>
          <w:numId w:val="12"/>
        </w:numPr>
        <w:ind w:left="0" w:firstLine="567"/>
        <w:jc w:val="both"/>
        <w:rPr>
          <w:b/>
          <w:sz w:val="26"/>
          <w:szCs w:val="26"/>
        </w:rPr>
      </w:pPr>
      <w:r w:rsidRPr="00202E74">
        <w:rPr>
          <w:b/>
          <w:sz w:val="26"/>
          <w:szCs w:val="26"/>
        </w:rPr>
        <w:lastRenderedPageBreak/>
        <w:t>Исчерпывающий перечень основа</w:t>
      </w:r>
      <w:r>
        <w:rPr>
          <w:b/>
          <w:sz w:val="26"/>
          <w:szCs w:val="26"/>
        </w:rPr>
        <w:t xml:space="preserve">ний для отказа в предоставлении </w:t>
      </w:r>
      <w:r w:rsidRPr="00202E74">
        <w:rPr>
          <w:b/>
          <w:sz w:val="26"/>
          <w:szCs w:val="26"/>
        </w:rPr>
        <w:t>муниципальной услуги:</w:t>
      </w:r>
    </w:p>
    <w:p w:rsidR="00E82754" w:rsidRPr="00202E74" w:rsidRDefault="00E82754" w:rsidP="00E82754">
      <w:pPr>
        <w:pStyle w:val="a6"/>
        <w:ind w:firstLine="567"/>
        <w:jc w:val="both"/>
        <w:rPr>
          <w:sz w:val="26"/>
          <w:szCs w:val="26"/>
        </w:rPr>
      </w:pPr>
      <w:r>
        <w:rPr>
          <w:sz w:val="26"/>
          <w:szCs w:val="26"/>
        </w:rPr>
        <w:t xml:space="preserve">а) </w:t>
      </w:r>
      <w:r w:rsidRPr="00202E74">
        <w:rPr>
          <w:sz w:val="26"/>
          <w:szCs w:val="26"/>
        </w:rPr>
        <w:t xml:space="preserve">не представление либо представление не в полном объеме заявителем документов, указанных в п. 9.1 настоящего </w:t>
      </w:r>
      <w:r w:rsidR="0063161F">
        <w:rPr>
          <w:sz w:val="26"/>
          <w:szCs w:val="26"/>
        </w:rPr>
        <w:t>Р</w:t>
      </w:r>
      <w:r w:rsidRPr="00202E74">
        <w:rPr>
          <w:sz w:val="26"/>
          <w:szCs w:val="26"/>
        </w:rPr>
        <w:t>егламента;</w:t>
      </w:r>
    </w:p>
    <w:p w:rsidR="00E82754" w:rsidRPr="00202E74" w:rsidRDefault="00E82754" w:rsidP="00E82754">
      <w:pPr>
        <w:pStyle w:val="a6"/>
        <w:ind w:firstLine="567"/>
        <w:jc w:val="both"/>
        <w:rPr>
          <w:sz w:val="26"/>
          <w:szCs w:val="26"/>
        </w:rPr>
      </w:pPr>
      <w:proofErr w:type="gramStart"/>
      <w:r>
        <w:rPr>
          <w:sz w:val="26"/>
          <w:szCs w:val="26"/>
        </w:rPr>
        <w:t xml:space="preserve">б) </w:t>
      </w:r>
      <w:r w:rsidRPr="00202E74">
        <w:rPr>
          <w:sz w:val="26"/>
          <w:szCs w:val="26"/>
        </w:rPr>
        <w:t>поступление в Администраци</w:t>
      </w:r>
      <w:r w:rsidR="006D07ED">
        <w:rPr>
          <w:sz w:val="26"/>
          <w:szCs w:val="26"/>
        </w:rPr>
        <w:t>ю</w:t>
      </w:r>
      <w:r w:rsidRPr="00202E74">
        <w:rPr>
          <w:sz w:val="26"/>
          <w:szCs w:val="26"/>
        </w:rPr>
        <w:t xml:space="preserve"> городского округа Спасск-Дальний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w:t>
      </w:r>
      <w:proofErr w:type="gramEnd"/>
      <w:r w:rsidRPr="00202E74">
        <w:rPr>
          <w:sz w:val="26"/>
          <w:szCs w:val="26"/>
        </w:rPr>
        <w:t xml:space="preserve"> </w:t>
      </w:r>
      <w:proofErr w:type="gramStart"/>
      <w:r w:rsidRPr="00202E74">
        <w:rPr>
          <w:sz w:val="26"/>
          <w:szCs w:val="26"/>
        </w:rPr>
        <w:t>соответствии</w:t>
      </w:r>
      <w:proofErr w:type="gramEnd"/>
      <w:r w:rsidRPr="00202E74">
        <w:rPr>
          <w:sz w:val="26"/>
          <w:szCs w:val="26"/>
        </w:rPr>
        <w:t xml:space="preserve"> с пунктом 9.2 </w:t>
      </w:r>
      <w:r w:rsidR="00FD0750">
        <w:rPr>
          <w:sz w:val="26"/>
          <w:szCs w:val="26"/>
        </w:rPr>
        <w:t>Р</w:t>
      </w:r>
      <w:r w:rsidRPr="00202E74">
        <w:rPr>
          <w:sz w:val="26"/>
          <w:szCs w:val="26"/>
        </w:rPr>
        <w:t xml:space="preserve">егламента. </w:t>
      </w:r>
      <w:proofErr w:type="gramStart"/>
      <w:r w:rsidRPr="00202E74">
        <w:rPr>
          <w:sz w:val="26"/>
          <w:szCs w:val="26"/>
        </w:rPr>
        <w:t xml:space="preserve">Отказ в предоставлении муниципальной услуги по указанному основанию допускается в случае, если </w:t>
      </w:r>
      <w:r w:rsidR="006D07ED" w:rsidRPr="00202E74">
        <w:rPr>
          <w:sz w:val="26"/>
          <w:szCs w:val="26"/>
        </w:rPr>
        <w:t>Администрация</w:t>
      </w:r>
      <w:r w:rsidRPr="00202E74">
        <w:rPr>
          <w:sz w:val="26"/>
          <w:szCs w:val="26"/>
        </w:rPr>
        <w:t xml:space="preserve"> городского округа Спасск-Дальний  после получения указанного ответа уведомил</w:t>
      </w:r>
      <w:r w:rsidR="00FD0750">
        <w:rPr>
          <w:sz w:val="26"/>
          <w:szCs w:val="26"/>
        </w:rPr>
        <w:t>а</w:t>
      </w:r>
      <w:r w:rsidRPr="00202E74">
        <w:rPr>
          <w:sz w:val="26"/>
          <w:szCs w:val="26"/>
        </w:rPr>
        <w:t xml:space="preserve">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w:t>
      </w:r>
      <w:r w:rsidR="00FD0750">
        <w:rPr>
          <w:sz w:val="26"/>
          <w:szCs w:val="26"/>
        </w:rPr>
        <w:t>Р</w:t>
      </w:r>
      <w:r w:rsidRPr="00202E74">
        <w:rPr>
          <w:sz w:val="26"/>
          <w:szCs w:val="26"/>
        </w:rPr>
        <w:t>егламента, и не получило от заявителя такие документы и (или) информацию в течение пятнадцати дней со дня</w:t>
      </w:r>
      <w:proofErr w:type="gramEnd"/>
      <w:r w:rsidRPr="00202E74">
        <w:rPr>
          <w:sz w:val="26"/>
          <w:szCs w:val="26"/>
        </w:rPr>
        <w:t xml:space="preserve"> направления уведомления;</w:t>
      </w:r>
    </w:p>
    <w:p w:rsidR="00E82754" w:rsidRPr="00202E74" w:rsidRDefault="00E82754" w:rsidP="00E82754">
      <w:pPr>
        <w:pStyle w:val="a6"/>
        <w:ind w:firstLine="567"/>
        <w:jc w:val="both"/>
        <w:rPr>
          <w:sz w:val="26"/>
          <w:szCs w:val="26"/>
        </w:rPr>
      </w:pPr>
      <w:r>
        <w:rPr>
          <w:sz w:val="26"/>
          <w:szCs w:val="26"/>
        </w:rPr>
        <w:t xml:space="preserve">в) </w:t>
      </w:r>
      <w:r w:rsidRPr="00202E74">
        <w:rPr>
          <w:sz w:val="26"/>
          <w:szCs w:val="26"/>
        </w:rPr>
        <w:t>выявление в представленных документах недостоверной информации;</w:t>
      </w:r>
    </w:p>
    <w:p w:rsidR="00E82754" w:rsidRPr="00202E74" w:rsidRDefault="00E82754" w:rsidP="00E82754">
      <w:pPr>
        <w:pStyle w:val="a6"/>
        <w:ind w:firstLine="567"/>
        <w:jc w:val="both"/>
        <w:rPr>
          <w:sz w:val="26"/>
          <w:szCs w:val="26"/>
        </w:rPr>
      </w:pPr>
      <w:r>
        <w:rPr>
          <w:sz w:val="26"/>
          <w:szCs w:val="26"/>
        </w:rPr>
        <w:t xml:space="preserve">г) </w:t>
      </w:r>
      <w:r w:rsidRPr="00202E74">
        <w:rPr>
          <w:sz w:val="26"/>
          <w:szCs w:val="26"/>
        </w:rPr>
        <w:t>превышение на 30 процентов порогового значения среднемесячного дохода, приходящегося на каждого члена семьи или одиноко проживающего гражданина, установленного кратным к величине среднего прожиточного минимума, действующего на территории Приморского края на момент подачи заявления о предоставлении муниципальной услуги, но не менее его трехкратной величины;</w:t>
      </w:r>
    </w:p>
    <w:p w:rsidR="00E82754" w:rsidRPr="00202E74" w:rsidRDefault="00E82754" w:rsidP="00E82754">
      <w:pPr>
        <w:pStyle w:val="a6"/>
        <w:ind w:firstLine="567"/>
        <w:jc w:val="both"/>
        <w:rPr>
          <w:sz w:val="26"/>
          <w:szCs w:val="26"/>
        </w:rPr>
      </w:pPr>
      <w:proofErr w:type="spellStart"/>
      <w:r>
        <w:rPr>
          <w:sz w:val="26"/>
          <w:szCs w:val="26"/>
        </w:rPr>
        <w:t>д</w:t>
      </w:r>
      <w:proofErr w:type="spellEnd"/>
      <w:r>
        <w:rPr>
          <w:sz w:val="26"/>
          <w:szCs w:val="26"/>
        </w:rPr>
        <w:t xml:space="preserve">) </w:t>
      </w:r>
      <w:r w:rsidRPr="00202E74">
        <w:rPr>
          <w:sz w:val="26"/>
          <w:szCs w:val="26"/>
        </w:rPr>
        <w:t>превышение на 30 процентов порогового значения стоимости имущества, подлежащего налогообложению, установленного кратным средней стоимости одного квадратного метра общей площади жилья, сложившейся на территории городского округа Спасск-Дальний, но не менее его десятикратного размера;</w:t>
      </w:r>
    </w:p>
    <w:p w:rsidR="00E82754" w:rsidRPr="00202E74" w:rsidRDefault="00E82754" w:rsidP="00E82754">
      <w:pPr>
        <w:pStyle w:val="a6"/>
        <w:ind w:firstLine="567"/>
        <w:jc w:val="both"/>
        <w:rPr>
          <w:sz w:val="26"/>
          <w:szCs w:val="26"/>
        </w:rPr>
      </w:pPr>
      <w:r>
        <w:rPr>
          <w:sz w:val="26"/>
          <w:szCs w:val="26"/>
        </w:rPr>
        <w:t xml:space="preserve">е) </w:t>
      </w:r>
      <w:r w:rsidRPr="00202E74">
        <w:rPr>
          <w:sz w:val="26"/>
          <w:szCs w:val="26"/>
        </w:rPr>
        <w:t xml:space="preserve">представление копий документов, указанных в пункте 9.1 </w:t>
      </w:r>
      <w:r w:rsidR="00E62605">
        <w:rPr>
          <w:sz w:val="26"/>
          <w:szCs w:val="26"/>
        </w:rPr>
        <w:t>Р</w:t>
      </w:r>
      <w:r w:rsidRPr="00202E74">
        <w:rPr>
          <w:sz w:val="26"/>
          <w:szCs w:val="26"/>
        </w:rPr>
        <w:t xml:space="preserve">егламента, не заверенных надлежащим образом. </w:t>
      </w:r>
    </w:p>
    <w:p w:rsidR="00E82754" w:rsidRPr="00202E74" w:rsidRDefault="00E82754" w:rsidP="00E82754">
      <w:pPr>
        <w:pStyle w:val="a6"/>
        <w:ind w:firstLine="567"/>
        <w:jc w:val="both"/>
        <w:rPr>
          <w:b/>
          <w:sz w:val="26"/>
          <w:szCs w:val="26"/>
        </w:rPr>
      </w:pPr>
      <w:r w:rsidRPr="00202E74">
        <w:rPr>
          <w:b/>
          <w:sz w:val="26"/>
          <w:szCs w:val="26"/>
        </w:rPr>
        <w:t xml:space="preserve">12. Порядок, размер и основания взимания государственной пошлины или иной платы, взимаемой за предоставление муниципальной услуги </w:t>
      </w:r>
    </w:p>
    <w:p w:rsidR="00E82754" w:rsidRPr="00202E74" w:rsidRDefault="00E82754" w:rsidP="00E82754">
      <w:pPr>
        <w:pStyle w:val="a6"/>
        <w:ind w:firstLine="567"/>
        <w:jc w:val="both"/>
        <w:rPr>
          <w:sz w:val="26"/>
          <w:szCs w:val="26"/>
        </w:rPr>
      </w:pPr>
      <w:r w:rsidRPr="00202E74">
        <w:rPr>
          <w:sz w:val="26"/>
          <w:szCs w:val="26"/>
        </w:rPr>
        <w:t>Муниципальная услуга предоставляется бесплатно.</w:t>
      </w:r>
    </w:p>
    <w:p w:rsidR="00E82754" w:rsidRPr="00202E74" w:rsidRDefault="00E82754" w:rsidP="00E82754">
      <w:pPr>
        <w:pStyle w:val="a6"/>
        <w:ind w:firstLine="567"/>
        <w:jc w:val="both"/>
        <w:rPr>
          <w:sz w:val="26"/>
          <w:szCs w:val="26"/>
        </w:rPr>
      </w:pPr>
      <w:r w:rsidRPr="00202E74">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2754" w:rsidRPr="00202E74" w:rsidRDefault="00E82754" w:rsidP="00E82754">
      <w:pPr>
        <w:pStyle w:val="a6"/>
        <w:ind w:firstLine="567"/>
        <w:jc w:val="both"/>
        <w:rPr>
          <w:b/>
          <w:sz w:val="26"/>
          <w:szCs w:val="26"/>
        </w:rPr>
      </w:pPr>
      <w:bookmarkStart w:id="0" w:name="Par193"/>
      <w:bookmarkEnd w:id="0"/>
      <w:r w:rsidRPr="00202E74">
        <w:rPr>
          <w:b/>
          <w:sz w:val="26"/>
          <w:szCs w:val="26"/>
        </w:rPr>
        <w:t xml:space="preserve">14. Срок регистрации заявления о предоставлении муниципальной услуги </w:t>
      </w:r>
    </w:p>
    <w:p w:rsidR="00E82754" w:rsidRPr="00202E74" w:rsidRDefault="00E82754" w:rsidP="00E82754">
      <w:pPr>
        <w:pStyle w:val="a6"/>
        <w:ind w:firstLine="567"/>
        <w:jc w:val="both"/>
        <w:rPr>
          <w:sz w:val="26"/>
          <w:szCs w:val="26"/>
        </w:rPr>
      </w:pPr>
      <w:r w:rsidRPr="00202E74">
        <w:rPr>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82754" w:rsidRPr="00202E74" w:rsidRDefault="00E82754" w:rsidP="00E82754">
      <w:pPr>
        <w:pStyle w:val="a6"/>
        <w:ind w:firstLine="567"/>
        <w:jc w:val="both"/>
        <w:rPr>
          <w:sz w:val="26"/>
          <w:szCs w:val="26"/>
          <w:vertAlign w:val="superscript"/>
        </w:rPr>
      </w:pPr>
      <w:r w:rsidRPr="00202E74">
        <w:rPr>
          <w:sz w:val="26"/>
          <w:szCs w:val="26"/>
        </w:rPr>
        <w:t>14.2. Заявление о предоставлении муниципальной услуги, поступившее в Администрацию</w:t>
      </w:r>
      <w:r w:rsidRPr="00202E74">
        <w:rPr>
          <w:sz w:val="26"/>
          <w:szCs w:val="26"/>
          <w:vertAlign w:val="superscript"/>
        </w:rPr>
        <w:t xml:space="preserve"> </w:t>
      </w:r>
      <w:r w:rsidRPr="00202E74">
        <w:rPr>
          <w:sz w:val="26"/>
          <w:szCs w:val="26"/>
        </w:rPr>
        <w:t>с использованием электронных сре</w:t>
      </w:r>
      <w:proofErr w:type="gramStart"/>
      <w:r w:rsidRPr="00202E74">
        <w:rPr>
          <w:sz w:val="26"/>
          <w:szCs w:val="26"/>
        </w:rPr>
        <w:t>дств св</w:t>
      </w:r>
      <w:proofErr w:type="gramEnd"/>
      <w:r w:rsidRPr="00202E74">
        <w:rPr>
          <w:sz w:val="26"/>
          <w:szCs w:val="26"/>
        </w:rPr>
        <w:t xml:space="preserve">язи, в том числе через федеральную государственную информационную систему «Единый портал </w:t>
      </w:r>
      <w:r w:rsidRPr="00202E74">
        <w:rPr>
          <w:sz w:val="26"/>
          <w:szCs w:val="26"/>
        </w:rPr>
        <w:lastRenderedPageBreak/>
        <w:t>государственных и муниципальных услуг (функций)» в виде электронного документа, регистрируется в течение 1 рабочего дня со дня поступления заявления.</w:t>
      </w:r>
    </w:p>
    <w:p w:rsidR="00E82754" w:rsidRPr="00202E74" w:rsidRDefault="00E82754" w:rsidP="00E82754">
      <w:pPr>
        <w:pStyle w:val="a6"/>
        <w:ind w:firstLine="567"/>
        <w:jc w:val="both"/>
        <w:rPr>
          <w:b/>
          <w:sz w:val="26"/>
          <w:szCs w:val="26"/>
        </w:rPr>
      </w:pPr>
      <w:r w:rsidRPr="00202E74">
        <w:rPr>
          <w:b/>
          <w:sz w:val="26"/>
          <w:szCs w:val="26"/>
        </w:rPr>
        <w:t xml:space="preserve">15. </w:t>
      </w:r>
      <w:proofErr w:type="gramStart"/>
      <w:r w:rsidRPr="00202E74">
        <w:rPr>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D07ED">
        <w:rPr>
          <w:b/>
          <w:sz w:val="26"/>
          <w:szCs w:val="26"/>
        </w:rPr>
        <w:t>т</w:t>
      </w:r>
      <w:r w:rsidRPr="00202E74">
        <w:rPr>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2754" w:rsidRPr="00202E74" w:rsidRDefault="00E82754" w:rsidP="00E82754">
      <w:pPr>
        <w:pStyle w:val="a6"/>
        <w:ind w:firstLine="567"/>
        <w:jc w:val="both"/>
        <w:rPr>
          <w:sz w:val="26"/>
          <w:szCs w:val="26"/>
        </w:rPr>
      </w:pPr>
      <w:r w:rsidRPr="00202E74">
        <w:rPr>
          <w:sz w:val="26"/>
          <w:szCs w:val="26"/>
        </w:rPr>
        <w:t>15.1. В помещениях, в которых предоставляется муниципальная услуга, предусмотрены следующие условия:</w:t>
      </w:r>
    </w:p>
    <w:p w:rsidR="00E82754" w:rsidRPr="00202E74" w:rsidRDefault="00E82754" w:rsidP="00E82754">
      <w:pPr>
        <w:pStyle w:val="a6"/>
        <w:ind w:firstLine="567"/>
        <w:jc w:val="both"/>
        <w:rPr>
          <w:sz w:val="26"/>
          <w:szCs w:val="26"/>
        </w:rPr>
      </w:pPr>
      <w:r w:rsidRPr="00202E74">
        <w:rPr>
          <w:sz w:val="26"/>
          <w:szCs w:val="26"/>
        </w:rPr>
        <w:t>а) пешеходная доступность здания от остановок общественного транспорта до места предоставления муниципальной услуги (не более 3 - 5 минут);</w:t>
      </w:r>
    </w:p>
    <w:p w:rsidR="00E82754" w:rsidRPr="00202E74" w:rsidRDefault="00E82754" w:rsidP="00E82754">
      <w:pPr>
        <w:pStyle w:val="a6"/>
        <w:ind w:firstLine="567"/>
        <w:jc w:val="both"/>
        <w:rPr>
          <w:sz w:val="26"/>
          <w:szCs w:val="26"/>
        </w:rPr>
      </w:pPr>
      <w:r w:rsidRPr="00202E74">
        <w:rPr>
          <w:sz w:val="26"/>
          <w:szCs w:val="26"/>
        </w:rPr>
        <w:t>б) наличие отдельного входа в здание, который оборудован пандусом для беспрепятственного передвижения инвалидных и детских колясок;</w:t>
      </w:r>
    </w:p>
    <w:p w:rsidR="00E82754" w:rsidRPr="00202E74" w:rsidRDefault="00E82754" w:rsidP="00E82754">
      <w:pPr>
        <w:pStyle w:val="a6"/>
        <w:ind w:firstLine="567"/>
        <w:jc w:val="both"/>
        <w:rPr>
          <w:sz w:val="26"/>
          <w:szCs w:val="26"/>
        </w:rPr>
      </w:pPr>
      <w:r w:rsidRPr="00202E74">
        <w:rPr>
          <w:sz w:val="26"/>
          <w:szCs w:val="26"/>
        </w:rPr>
        <w:t>в) на прилегающей территории имеются места для парковки автомобильного транспорта.</w:t>
      </w:r>
    </w:p>
    <w:p w:rsidR="00E82754" w:rsidRPr="00202E74" w:rsidRDefault="00E82754" w:rsidP="00E82754">
      <w:pPr>
        <w:pStyle w:val="a6"/>
        <w:ind w:firstLine="567"/>
        <w:jc w:val="both"/>
        <w:rPr>
          <w:sz w:val="26"/>
          <w:szCs w:val="26"/>
        </w:rPr>
      </w:pPr>
      <w:r w:rsidRPr="00202E74">
        <w:rPr>
          <w:sz w:val="26"/>
          <w:szCs w:val="26"/>
        </w:rPr>
        <w:t>В помещении, в котором предоставляется муниципальная услуга, предусмотрены следующие условия (при наличии МАУ «МФЦ»):</w:t>
      </w:r>
    </w:p>
    <w:p w:rsidR="00E82754" w:rsidRPr="00202E74" w:rsidRDefault="00E82754" w:rsidP="00E82754">
      <w:pPr>
        <w:pStyle w:val="a6"/>
        <w:ind w:firstLine="567"/>
        <w:jc w:val="both"/>
        <w:rPr>
          <w:sz w:val="26"/>
          <w:szCs w:val="26"/>
        </w:rPr>
      </w:pPr>
      <w:r w:rsidRPr="00202E74">
        <w:rPr>
          <w:sz w:val="26"/>
          <w:szCs w:val="26"/>
        </w:rPr>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E82754" w:rsidRPr="00202E74" w:rsidRDefault="00E82754" w:rsidP="00E82754">
      <w:pPr>
        <w:pStyle w:val="a6"/>
        <w:ind w:firstLine="567"/>
        <w:jc w:val="both"/>
        <w:rPr>
          <w:sz w:val="26"/>
          <w:szCs w:val="26"/>
        </w:rPr>
      </w:pPr>
      <w:r w:rsidRPr="00202E74">
        <w:rPr>
          <w:sz w:val="26"/>
          <w:szCs w:val="26"/>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E82754" w:rsidRPr="00202E74" w:rsidRDefault="00E82754" w:rsidP="00E82754">
      <w:pPr>
        <w:pStyle w:val="a6"/>
        <w:ind w:firstLine="567"/>
        <w:jc w:val="both"/>
        <w:rPr>
          <w:sz w:val="26"/>
          <w:szCs w:val="26"/>
        </w:rPr>
      </w:pPr>
      <w:r w:rsidRPr="00202E74">
        <w:rPr>
          <w:sz w:val="26"/>
          <w:szCs w:val="26"/>
        </w:rPr>
        <w:t xml:space="preserve">в) работа с гражданами производится в помещении, оборудованном </w:t>
      </w:r>
      <w:proofErr w:type="spellStart"/>
      <w:r w:rsidRPr="00202E74">
        <w:rPr>
          <w:sz w:val="26"/>
          <w:szCs w:val="26"/>
        </w:rPr>
        <w:t>мультизональной</w:t>
      </w:r>
      <w:proofErr w:type="spellEnd"/>
      <w:r w:rsidRPr="00202E74">
        <w:rPr>
          <w:sz w:val="26"/>
          <w:szCs w:val="26"/>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E82754" w:rsidRPr="00202E74" w:rsidRDefault="00E82754" w:rsidP="00E82754">
      <w:pPr>
        <w:pStyle w:val="a6"/>
        <w:ind w:firstLine="567"/>
        <w:jc w:val="both"/>
        <w:rPr>
          <w:sz w:val="26"/>
          <w:szCs w:val="26"/>
        </w:rPr>
      </w:pPr>
      <w:r w:rsidRPr="00202E74">
        <w:rPr>
          <w:sz w:val="26"/>
          <w:szCs w:val="26"/>
        </w:rPr>
        <w:t>15.2.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сайтах администрации Приморского края, Администрации городского округа Спасск-Дальний; плазменными панелями и информационными стендами, которые должны быть заметными, хорошо просматриваемыми и функциональными.</w:t>
      </w:r>
    </w:p>
    <w:p w:rsidR="00E82754" w:rsidRPr="00202E74" w:rsidRDefault="00E82754" w:rsidP="00E82754">
      <w:pPr>
        <w:pStyle w:val="a6"/>
        <w:ind w:firstLine="567"/>
        <w:jc w:val="both"/>
        <w:rPr>
          <w:sz w:val="26"/>
          <w:szCs w:val="26"/>
        </w:rPr>
      </w:pPr>
      <w:r w:rsidRPr="00202E74">
        <w:rPr>
          <w:sz w:val="26"/>
          <w:szCs w:val="26"/>
        </w:rPr>
        <w:t>15.3.  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E82754" w:rsidRDefault="00E82754" w:rsidP="00E82754">
      <w:pPr>
        <w:pStyle w:val="a6"/>
        <w:ind w:firstLine="567"/>
        <w:jc w:val="both"/>
        <w:rPr>
          <w:sz w:val="26"/>
          <w:szCs w:val="26"/>
        </w:rPr>
      </w:pPr>
      <w:r w:rsidRPr="00202E74">
        <w:rPr>
          <w:sz w:val="26"/>
          <w:szCs w:val="26"/>
        </w:rPr>
        <w:t>15.4. Перечень документов, необходимых для предоставления муниципальной услуги, а также образец заявления размещены на информационном стенде.</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15.</w:t>
      </w:r>
      <w:r>
        <w:rPr>
          <w:rFonts w:ascii="Times New Roman" w:hAnsi="Times New Roman"/>
          <w:sz w:val="26"/>
          <w:szCs w:val="26"/>
        </w:rPr>
        <w:t>5</w:t>
      </w:r>
      <w:r w:rsidRPr="002E6182">
        <w:rPr>
          <w:rFonts w:ascii="Times New Roman" w:hAnsi="Times New Roman"/>
          <w:sz w:val="26"/>
          <w:szCs w:val="26"/>
        </w:rPr>
        <w:t>.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Для лиц с ограниченными возможностями здоровья обеспечиваются:</w:t>
      </w:r>
    </w:p>
    <w:p w:rsidR="0063161F" w:rsidRPr="002E6182" w:rsidRDefault="0063161F" w:rsidP="0063161F">
      <w:pPr>
        <w:widowControl w:val="0"/>
        <w:numPr>
          <w:ilvl w:val="0"/>
          <w:numId w:val="13"/>
        </w:numPr>
        <w:tabs>
          <w:tab w:val="left" w:pos="797"/>
        </w:tabs>
        <w:spacing w:after="0" w:line="240" w:lineRule="auto"/>
        <w:ind w:firstLine="580"/>
        <w:jc w:val="both"/>
        <w:rPr>
          <w:rFonts w:ascii="Times New Roman" w:hAnsi="Times New Roman"/>
          <w:sz w:val="26"/>
          <w:szCs w:val="26"/>
        </w:rPr>
      </w:pPr>
      <w:r w:rsidRPr="002E6182">
        <w:rPr>
          <w:rFonts w:ascii="Times New Roman" w:hAnsi="Times New Roman"/>
          <w:sz w:val="26"/>
          <w:szCs w:val="26"/>
        </w:rPr>
        <w:t>возможность беспрепятственного входа в объекты и выхода из них;</w:t>
      </w:r>
    </w:p>
    <w:p w:rsidR="0063161F" w:rsidRPr="002E6182" w:rsidRDefault="0063161F" w:rsidP="0063161F">
      <w:pPr>
        <w:widowControl w:val="0"/>
        <w:numPr>
          <w:ilvl w:val="0"/>
          <w:numId w:val="13"/>
        </w:numPr>
        <w:tabs>
          <w:tab w:val="left" w:pos="745"/>
        </w:tabs>
        <w:spacing w:after="0" w:line="240" w:lineRule="auto"/>
        <w:ind w:firstLine="580"/>
        <w:jc w:val="both"/>
        <w:rPr>
          <w:rFonts w:ascii="Times New Roman" w:hAnsi="Times New Roman"/>
          <w:sz w:val="26"/>
          <w:szCs w:val="26"/>
        </w:rPr>
      </w:pPr>
      <w:r w:rsidRPr="002E6182">
        <w:rPr>
          <w:rFonts w:ascii="Times New Roman" w:hAnsi="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E6182">
        <w:rPr>
          <w:rFonts w:ascii="Times New Roman" w:hAnsi="Times New Roman"/>
          <w:sz w:val="26"/>
          <w:szCs w:val="26"/>
        </w:rPr>
        <w:t>ассистивных</w:t>
      </w:r>
      <w:proofErr w:type="spellEnd"/>
      <w:r w:rsidRPr="002E6182">
        <w:rPr>
          <w:rFonts w:ascii="Times New Roman" w:hAnsi="Times New Roman"/>
          <w:sz w:val="26"/>
          <w:szCs w:val="26"/>
        </w:rPr>
        <w:t xml:space="preserve"> и </w:t>
      </w:r>
      <w:r w:rsidRPr="002E6182">
        <w:rPr>
          <w:rFonts w:ascii="Times New Roman" w:hAnsi="Times New Roman"/>
          <w:sz w:val="26"/>
          <w:szCs w:val="26"/>
        </w:rPr>
        <w:lastRenderedPageBreak/>
        <w:t>вспомогательных технологий, а также сменного кресла-коляски;</w:t>
      </w:r>
    </w:p>
    <w:p w:rsidR="0063161F" w:rsidRPr="002E6182" w:rsidRDefault="0063161F" w:rsidP="0063161F">
      <w:pPr>
        <w:widowControl w:val="0"/>
        <w:numPr>
          <w:ilvl w:val="0"/>
          <w:numId w:val="13"/>
        </w:numPr>
        <w:tabs>
          <w:tab w:val="left" w:pos="745"/>
        </w:tabs>
        <w:spacing w:after="0" w:line="240" w:lineRule="auto"/>
        <w:ind w:firstLine="580"/>
        <w:jc w:val="both"/>
        <w:rPr>
          <w:rFonts w:ascii="Times New Roman" w:hAnsi="Times New Roman"/>
          <w:sz w:val="26"/>
          <w:szCs w:val="26"/>
        </w:rPr>
      </w:pPr>
      <w:r w:rsidRPr="002E6182">
        <w:rPr>
          <w:rFonts w:ascii="Times New Roman"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3161F" w:rsidRPr="002E6182" w:rsidRDefault="0063161F" w:rsidP="0063161F">
      <w:pPr>
        <w:widowControl w:val="0"/>
        <w:numPr>
          <w:ilvl w:val="0"/>
          <w:numId w:val="13"/>
        </w:numPr>
        <w:tabs>
          <w:tab w:val="left" w:pos="750"/>
        </w:tabs>
        <w:spacing w:after="0" w:line="240" w:lineRule="auto"/>
        <w:ind w:firstLine="580"/>
        <w:jc w:val="both"/>
        <w:rPr>
          <w:rFonts w:ascii="Times New Roman" w:hAnsi="Times New Roman"/>
          <w:sz w:val="26"/>
          <w:szCs w:val="26"/>
        </w:rPr>
      </w:pPr>
      <w:r w:rsidRPr="002E6182">
        <w:rPr>
          <w:rFonts w:ascii="Times New Roman" w:hAnsi="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63161F" w:rsidRPr="00BE307D" w:rsidRDefault="0063161F" w:rsidP="0063161F">
      <w:pPr>
        <w:widowControl w:val="0"/>
        <w:numPr>
          <w:ilvl w:val="0"/>
          <w:numId w:val="13"/>
        </w:numPr>
        <w:tabs>
          <w:tab w:val="left" w:pos="740"/>
        </w:tabs>
        <w:spacing w:after="0" w:line="240" w:lineRule="auto"/>
        <w:ind w:firstLine="580"/>
        <w:jc w:val="both"/>
        <w:rPr>
          <w:rFonts w:ascii="Times New Roman" w:hAnsi="Times New Roman"/>
          <w:sz w:val="26"/>
          <w:szCs w:val="26"/>
        </w:rPr>
      </w:pPr>
      <w:r w:rsidRPr="00BE307D">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3161F" w:rsidRPr="002E6182" w:rsidRDefault="0063161F" w:rsidP="0063161F">
      <w:pPr>
        <w:widowControl w:val="0"/>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2E6182">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161F" w:rsidRPr="002E6182" w:rsidRDefault="0063161F" w:rsidP="0063161F">
      <w:pPr>
        <w:widowControl w:val="0"/>
        <w:numPr>
          <w:ilvl w:val="0"/>
          <w:numId w:val="13"/>
        </w:numPr>
        <w:tabs>
          <w:tab w:val="left" w:pos="817"/>
        </w:tabs>
        <w:spacing w:after="0" w:line="240" w:lineRule="auto"/>
        <w:ind w:firstLine="580"/>
        <w:jc w:val="both"/>
        <w:rPr>
          <w:rFonts w:ascii="Times New Roman" w:hAnsi="Times New Roman"/>
          <w:sz w:val="26"/>
          <w:szCs w:val="26"/>
        </w:rPr>
      </w:pPr>
      <w:r w:rsidRPr="002E6182">
        <w:rPr>
          <w:rFonts w:ascii="Times New Roman" w:hAnsi="Times New Roman"/>
          <w:sz w:val="26"/>
          <w:szCs w:val="26"/>
        </w:rPr>
        <w:t xml:space="preserve">допуск </w:t>
      </w:r>
      <w:proofErr w:type="spellStart"/>
      <w:r w:rsidRPr="002E6182">
        <w:rPr>
          <w:rFonts w:ascii="Times New Roman" w:hAnsi="Times New Roman"/>
          <w:sz w:val="26"/>
          <w:szCs w:val="26"/>
        </w:rPr>
        <w:t>сурдопереводчика</w:t>
      </w:r>
      <w:proofErr w:type="spellEnd"/>
      <w:r w:rsidRPr="002E6182">
        <w:rPr>
          <w:rFonts w:ascii="Times New Roman" w:hAnsi="Times New Roman"/>
          <w:sz w:val="26"/>
          <w:szCs w:val="26"/>
        </w:rPr>
        <w:t xml:space="preserve"> и </w:t>
      </w:r>
      <w:proofErr w:type="spellStart"/>
      <w:r w:rsidRPr="002E6182">
        <w:rPr>
          <w:rFonts w:ascii="Times New Roman" w:hAnsi="Times New Roman"/>
          <w:sz w:val="26"/>
          <w:szCs w:val="26"/>
        </w:rPr>
        <w:t>тифлосурдопереводчика</w:t>
      </w:r>
      <w:proofErr w:type="spellEnd"/>
      <w:r w:rsidRPr="002E6182">
        <w:rPr>
          <w:rFonts w:ascii="Times New Roman" w:hAnsi="Times New Roman"/>
          <w:sz w:val="26"/>
          <w:szCs w:val="26"/>
        </w:rPr>
        <w:t>;</w:t>
      </w:r>
    </w:p>
    <w:p w:rsidR="0063161F" w:rsidRPr="002E6182" w:rsidRDefault="0063161F" w:rsidP="0063161F">
      <w:pPr>
        <w:widowControl w:val="0"/>
        <w:numPr>
          <w:ilvl w:val="0"/>
          <w:numId w:val="13"/>
        </w:numPr>
        <w:tabs>
          <w:tab w:val="left" w:pos="817"/>
        </w:tabs>
        <w:spacing w:after="0" w:line="240" w:lineRule="auto"/>
        <w:ind w:firstLine="580"/>
        <w:jc w:val="both"/>
        <w:rPr>
          <w:rFonts w:ascii="Times New Roman" w:hAnsi="Times New Roman"/>
          <w:sz w:val="26"/>
          <w:szCs w:val="26"/>
        </w:rPr>
      </w:pPr>
      <w:r w:rsidRPr="002E6182">
        <w:rPr>
          <w:rFonts w:ascii="Times New Roman" w:hAnsi="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E6182">
        <w:rPr>
          <w:rFonts w:ascii="Times New Roman" w:hAnsi="Times New Roman"/>
          <w:sz w:val="26"/>
          <w:szCs w:val="26"/>
        </w:rPr>
        <w:t>утвержденных</w:t>
      </w:r>
      <w:proofErr w:type="gramEnd"/>
      <w:r w:rsidRPr="002E6182">
        <w:rPr>
          <w:rFonts w:ascii="Times New Roman" w:hAnsi="Times New Roman"/>
          <w:sz w:val="26"/>
          <w:szCs w:val="26"/>
        </w:rPr>
        <w:t xml:space="preserve"> приказом Министерства труда и социальной защиты Российской Федерации от 22 июня 2015 года № 386н.</w:t>
      </w:r>
    </w:p>
    <w:p w:rsidR="0063161F" w:rsidRPr="002E6182" w:rsidRDefault="0063161F" w:rsidP="0063161F">
      <w:pPr>
        <w:widowControl w:val="0"/>
        <w:numPr>
          <w:ilvl w:val="0"/>
          <w:numId w:val="13"/>
        </w:numPr>
        <w:tabs>
          <w:tab w:val="left" w:pos="817"/>
        </w:tabs>
        <w:spacing w:after="0" w:line="240" w:lineRule="auto"/>
        <w:ind w:firstLine="580"/>
        <w:jc w:val="both"/>
        <w:rPr>
          <w:rFonts w:ascii="Times New Roman" w:hAnsi="Times New Roman"/>
          <w:sz w:val="26"/>
          <w:szCs w:val="26"/>
        </w:rPr>
      </w:pPr>
      <w:r w:rsidRPr="002E6182">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3161F" w:rsidRPr="002E6182" w:rsidRDefault="0063161F" w:rsidP="0063161F">
      <w:pPr>
        <w:spacing w:after="0" w:line="240" w:lineRule="auto"/>
        <w:ind w:firstLine="580"/>
        <w:jc w:val="both"/>
        <w:rPr>
          <w:rFonts w:ascii="Times New Roman" w:hAnsi="Times New Roman"/>
          <w:sz w:val="26"/>
          <w:szCs w:val="26"/>
        </w:rPr>
      </w:pPr>
      <w:r w:rsidRPr="002E6182">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3161F" w:rsidRPr="002E6182" w:rsidRDefault="0063161F" w:rsidP="0063161F">
      <w:pPr>
        <w:autoSpaceDE w:val="0"/>
        <w:autoSpaceDN w:val="0"/>
        <w:adjustRightInd w:val="0"/>
        <w:spacing w:after="0" w:line="240" w:lineRule="auto"/>
        <w:ind w:firstLine="709"/>
        <w:jc w:val="both"/>
        <w:rPr>
          <w:rFonts w:ascii="Times New Roman" w:hAnsi="Times New Roman"/>
          <w:sz w:val="26"/>
          <w:szCs w:val="26"/>
        </w:rPr>
      </w:pPr>
      <w:r w:rsidRPr="002E6182">
        <w:rPr>
          <w:rFonts w:ascii="Times New Roman" w:hAnsi="Times New Roman"/>
          <w:sz w:val="26"/>
          <w:szCs w:val="26"/>
        </w:rPr>
        <w:t>15.</w:t>
      </w:r>
      <w:r>
        <w:rPr>
          <w:rFonts w:ascii="Times New Roman" w:hAnsi="Times New Roman"/>
          <w:sz w:val="26"/>
          <w:szCs w:val="26"/>
        </w:rPr>
        <w:t>6</w:t>
      </w:r>
      <w:r w:rsidRPr="002E6182">
        <w:rPr>
          <w:rFonts w:ascii="Times New Roman" w:hAnsi="Times New Roman"/>
          <w:sz w:val="26"/>
          <w:szCs w:val="26"/>
        </w:rPr>
        <w:t>. Положения подпункта 15.</w:t>
      </w:r>
      <w:r>
        <w:rPr>
          <w:rFonts w:ascii="Times New Roman" w:hAnsi="Times New Roman"/>
          <w:sz w:val="26"/>
          <w:szCs w:val="26"/>
        </w:rPr>
        <w:t>5</w:t>
      </w:r>
      <w:r w:rsidRPr="002E6182">
        <w:rPr>
          <w:rFonts w:ascii="Times New Roman" w:hAnsi="Times New Roman"/>
          <w:sz w:val="26"/>
          <w:szCs w:val="26"/>
        </w:rPr>
        <w:t xml:space="preserve"> настоящего пункта </w:t>
      </w:r>
      <w:r w:rsidR="00FD0750">
        <w:rPr>
          <w:rFonts w:ascii="Times New Roman" w:hAnsi="Times New Roman"/>
          <w:sz w:val="26"/>
          <w:szCs w:val="26"/>
        </w:rPr>
        <w:t>Р</w:t>
      </w:r>
      <w:r w:rsidRPr="002E6182">
        <w:rPr>
          <w:rFonts w:ascii="Times New Roman" w:hAnsi="Times New Roman"/>
          <w:sz w:val="26"/>
          <w:szCs w:val="26"/>
        </w:rPr>
        <w:t xml:space="preserve">егламента в части обеспечения доступности для инвалидов объектов применяется с </w:t>
      </w:r>
      <w:r>
        <w:rPr>
          <w:rFonts w:ascii="Times New Roman" w:hAnsi="Times New Roman"/>
          <w:sz w:val="26"/>
          <w:szCs w:val="26"/>
        </w:rPr>
        <w:t xml:space="preserve">   </w:t>
      </w:r>
      <w:r w:rsidRPr="002E6182">
        <w:rPr>
          <w:rFonts w:ascii="Times New Roman" w:hAnsi="Times New Roman"/>
          <w:sz w:val="26"/>
          <w:szCs w:val="26"/>
        </w:rPr>
        <w:t>1 июля 2016 года исключительно ко вновь вводимым в эксплуатацию или прошедшим реконструкцию, модернизацию указанным объектам.</w:t>
      </w:r>
    </w:p>
    <w:p w:rsidR="00E82754" w:rsidRPr="00202E74" w:rsidRDefault="00E82754" w:rsidP="00E82754">
      <w:pPr>
        <w:pStyle w:val="a6"/>
        <w:ind w:firstLine="567"/>
        <w:jc w:val="both"/>
        <w:rPr>
          <w:b/>
          <w:sz w:val="26"/>
          <w:szCs w:val="26"/>
        </w:rPr>
      </w:pPr>
      <w:r w:rsidRPr="00202E74">
        <w:rPr>
          <w:b/>
          <w:sz w:val="26"/>
          <w:szCs w:val="26"/>
        </w:rPr>
        <w:t>16. Показатели доступности и качества муниципальной услуги</w:t>
      </w:r>
    </w:p>
    <w:p w:rsidR="00E82754" w:rsidRPr="00202E74" w:rsidRDefault="00E82754" w:rsidP="00E82754">
      <w:pPr>
        <w:pStyle w:val="a6"/>
        <w:ind w:firstLine="567"/>
        <w:jc w:val="both"/>
        <w:rPr>
          <w:sz w:val="26"/>
          <w:szCs w:val="26"/>
        </w:rPr>
      </w:pPr>
      <w:r w:rsidRPr="00202E74">
        <w:rPr>
          <w:sz w:val="26"/>
          <w:szCs w:val="26"/>
        </w:rPr>
        <w:t xml:space="preserve">16.1. Показателями доступности и качества муниципальной услуги определяются как выполнение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82754" w:rsidRPr="00202E74" w:rsidRDefault="00E62605" w:rsidP="00E82754">
      <w:pPr>
        <w:pStyle w:val="a6"/>
        <w:ind w:firstLine="567"/>
        <w:jc w:val="both"/>
        <w:rPr>
          <w:sz w:val="26"/>
          <w:szCs w:val="26"/>
        </w:rPr>
      </w:pPr>
      <w:r>
        <w:rPr>
          <w:sz w:val="26"/>
          <w:szCs w:val="26"/>
        </w:rPr>
        <w:t xml:space="preserve">а) </w:t>
      </w:r>
      <w:r w:rsidR="00E82754" w:rsidRPr="00202E74">
        <w:rPr>
          <w:sz w:val="26"/>
          <w:szCs w:val="26"/>
        </w:rPr>
        <w:t xml:space="preserve">доступность: </w:t>
      </w:r>
    </w:p>
    <w:p w:rsidR="00E82754" w:rsidRPr="00202E74" w:rsidRDefault="00E82754" w:rsidP="00E82754">
      <w:pPr>
        <w:pStyle w:val="a6"/>
        <w:ind w:firstLine="567"/>
        <w:jc w:val="both"/>
        <w:rPr>
          <w:sz w:val="26"/>
          <w:szCs w:val="26"/>
        </w:rPr>
      </w:pPr>
      <w:r w:rsidRPr="00202E74">
        <w:rPr>
          <w:sz w:val="26"/>
          <w:szCs w:val="26"/>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rsidR="00E82754" w:rsidRPr="00202E74" w:rsidRDefault="00E82754" w:rsidP="00E82754">
      <w:pPr>
        <w:pStyle w:val="a6"/>
        <w:ind w:firstLine="567"/>
        <w:jc w:val="both"/>
        <w:rPr>
          <w:sz w:val="26"/>
          <w:szCs w:val="26"/>
        </w:rPr>
      </w:pPr>
      <w:r w:rsidRPr="00202E74">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82754" w:rsidRPr="00202E74" w:rsidRDefault="00E82754" w:rsidP="00E82754">
      <w:pPr>
        <w:pStyle w:val="a6"/>
        <w:ind w:firstLine="567"/>
        <w:jc w:val="both"/>
        <w:rPr>
          <w:sz w:val="26"/>
          <w:szCs w:val="26"/>
        </w:rPr>
      </w:pPr>
      <w:r w:rsidRPr="00202E74">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82754" w:rsidRPr="00202E74" w:rsidRDefault="00E82754" w:rsidP="00E82754">
      <w:pPr>
        <w:pStyle w:val="a6"/>
        <w:ind w:firstLine="567"/>
        <w:jc w:val="both"/>
        <w:rPr>
          <w:sz w:val="26"/>
          <w:szCs w:val="26"/>
        </w:rPr>
      </w:pPr>
      <w:r w:rsidRPr="00202E74">
        <w:rPr>
          <w:sz w:val="26"/>
          <w:szCs w:val="26"/>
        </w:rPr>
        <w:t xml:space="preserve">% (доля) случаев предоставления муниципальной услуги в установленные сроки со дня поступления заявки - 100 процентов; </w:t>
      </w:r>
    </w:p>
    <w:p w:rsidR="00E82754" w:rsidRPr="00202E74" w:rsidRDefault="00E82754" w:rsidP="00E82754">
      <w:pPr>
        <w:pStyle w:val="a6"/>
        <w:ind w:firstLine="567"/>
        <w:jc w:val="both"/>
        <w:rPr>
          <w:sz w:val="26"/>
          <w:szCs w:val="26"/>
        </w:rPr>
      </w:pPr>
      <w:r w:rsidRPr="00202E74">
        <w:rPr>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E82754" w:rsidRPr="00202E74" w:rsidRDefault="00E62605" w:rsidP="00E82754">
      <w:pPr>
        <w:pStyle w:val="a6"/>
        <w:ind w:firstLine="567"/>
        <w:jc w:val="both"/>
        <w:rPr>
          <w:sz w:val="26"/>
          <w:szCs w:val="26"/>
        </w:rPr>
      </w:pPr>
      <w:r>
        <w:rPr>
          <w:sz w:val="26"/>
          <w:szCs w:val="26"/>
        </w:rPr>
        <w:t xml:space="preserve">б) </w:t>
      </w:r>
      <w:r w:rsidR="00E82754" w:rsidRPr="00202E74">
        <w:rPr>
          <w:sz w:val="26"/>
          <w:szCs w:val="26"/>
        </w:rPr>
        <w:t xml:space="preserve">качество: </w:t>
      </w:r>
    </w:p>
    <w:p w:rsidR="00E82754" w:rsidRPr="00202E74" w:rsidRDefault="00E82754" w:rsidP="00E82754">
      <w:pPr>
        <w:pStyle w:val="a6"/>
        <w:ind w:firstLine="567"/>
        <w:jc w:val="both"/>
        <w:rPr>
          <w:sz w:val="26"/>
          <w:szCs w:val="26"/>
        </w:rPr>
      </w:pPr>
      <w:r w:rsidRPr="00202E74">
        <w:rPr>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82754" w:rsidRPr="00202E74" w:rsidRDefault="00E82754" w:rsidP="00E82754">
      <w:pPr>
        <w:pStyle w:val="a6"/>
        <w:ind w:firstLine="567"/>
        <w:jc w:val="both"/>
        <w:rPr>
          <w:sz w:val="26"/>
          <w:szCs w:val="26"/>
        </w:rPr>
      </w:pPr>
      <w:r w:rsidRPr="00202E74">
        <w:rPr>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E82754" w:rsidRPr="00202E74" w:rsidRDefault="00E82754" w:rsidP="00E82754">
      <w:pPr>
        <w:pStyle w:val="a6"/>
        <w:ind w:firstLine="567"/>
        <w:jc w:val="both"/>
        <w:rPr>
          <w:sz w:val="26"/>
          <w:szCs w:val="26"/>
        </w:rPr>
      </w:pPr>
    </w:p>
    <w:p w:rsidR="00E82754" w:rsidRPr="0063161F" w:rsidRDefault="00E82754" w:rsidP="0063161F">
      <w:pPr>
        <w:pStyle w:val="a6"/>
        <w:ind w:firstLine="567"/>
        <w:jc w:val="center"/>
        <w:rPr>
          <w:b/>
          <w:sz w:val="26"/>
          <w:szCs w:val="26"/>
        </w:rPr>
      </w:pPr>
      <w:r w:rsidRPr="0063161F">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754" w:rsidRPr="00202E74" w:rsidRDefault="00E82754" w:rsidP="00E82754">
      <w:pPr>
        <w:pStyle w:val="a6"/>
        <w:ind w:firstLine="567"/>
        <w:jc w:val="both"/>
        <w:rPr>
          <w:sz w:val="26"/>
          <w:szCs w:val="26"/>
        </w:rPr>
      </w:pPr>
    </w:p>
    <w:p w:rsidR="00FD0750" w:rsidRDefault="00E82754" w:rsidP="00E82754">
      <w:pPr>
        <w:pStyle w:val="a6"/>
        <w:ind w:firstLine="567"/>
        <w:jc w:val="both"/>
        <w:rPr>
          <w:b/>
          <w:sz w:val="26"/>
          <w:szCs w:val="26"/>
        </w:rPr>
      </w:pPr>
      <w:r w:rsidRPr="00202E74">
        <w:rPr>
          <w:b/>
          <w:sz w:val="26"/>
          <w:szCs w:val="26"/>
        </w:rPr>
        <w:t>17. Исчерпывающий перечень административных процедур</w:t>
      </w:r>
      <w:r w:rsidR="004E6C31">
        <w:rPr>
          <w:b/>
          <w:sz w:val="26"/>
          <w:szCs w:val="26"/>
        </w:rPr>
        <w:t>:</w:t>
      </w:r>
    </w:p>
    <w:p w:rsidR="00FD0750" w:rsidRPr="004E6C31" w:rsidRDefault="00FD0750" w:rsidP="00FD0750">
      <w:pPr>
        <w:spacing w:after="0" w:line="240" w:lineRule="auto"/>
        <w:ind w:firstLine="709"/>
        <w:jc w:val="both"/>
        <w:rPr>
          <w:rFonts w:ascii="Times New Roman" w:eastAsia="Times New Roman" w:hAnsi="Times New Roman"/>
          <w:sz w:val="26"/>
          <w:szCs w:val="26"/>
          <w:lang w:eastAsia="ru-RU"/>
        </w:rPr>
      </w:pPr>
      <w:r w:rsidRPr="004E6C31">
        <w:rPr>
          <w:rFonts w:ascii="Times New Roman" w:eastAsia="Times New Roman" w:hAnsi="Times New Roman"/>
          <w:sz w:val="26"/>
          <w:szCs w:val="26"/>
          <w:lang w:eastAsia="ru-RU"/>
        </w:rPr>
        <w:t>1)  прием заявления и документов, и</w:t>
      </w:r>
      <w:r w:rsidR="004E6C31" w:rsidRPr="004E6C31">
        <w:rPr>
          <w:rFonts w:ascii="Times New Roman" w:eastAsia="Times New Roman" w:hAnsi="Times New Roman"/>
          <w:sz w:val="26"/>
          <w:szCs w:val="26"/>
          <w:lang w:eastAsia="ru-RU"/>
        </w:rPr>
        <w:t>х регистрация;</w:t>
      </w:r>
    </w:p>
    <w:p w:rsidR="00FD0750" w:rsidRPr="004E6C31" w:rsidRDefault="00FD0750" w:rsidP="00FD0750">
      <w:pPr>
        <w:spacing w:after="0" w:line="240" w:lineRule="auto"/>
        <w:ind w:firstLine="709"/>
        <w:jc w:val="both"/>
        <w:rPr>
          <w:rFonts w:ascii="Times New Roman" w:eastAsia="Times New Roman" w:hAnsi="Times New Roman"/>
          <w:sz w:val="26"/>
          <w:szCs w:val="26"/>
          <w:lang w:eastAsia="ru-RU"/>
        </w:rPr>
      </w:pPr>
      <w:r w:rsidRPr="004E6C31">
        <w:rPr>
          <w:rFonts w:ascii="Times New Roman" w:eastAsia="Times New Roman" w:hAnsi="Times New Roman"/>
          <w:sz w:val="26"/>
          <w:szCs w:val="26"/>
          <w:lang w:eastAsia="ru-RU"/>
        </w:rPr>
        <w:t>2) производство по заявлению для рассмотрения вопроса о предоставлении или отказе в предоставлении муниципальной услуги</w:t>
      </w:r>
      <w:r w:rsidR="004E6C31" w:rsidRPr="004E6C31">
        <w:rPr>
          <w:rFonts w:ascii="Times New Roman" w:eastAsia="Times New Roman" w:hAnsi="Times New Roman"/>
          <w:sz w:val="26"/>
          <w:szCs w:val="26"/>
          <w:lang w:eastAsia="ru-RU"/>
        </w:rPr>
        <w:t>;</w:t>
      </w:r>
    </w:p>
    <w:p w:rsidR="004E6C31" w:rsidRPr="004E6C31" w:rsidRDefault="004E6C31" w:rsidP="004E6C31">
      <w:pPr>
        <w:spacing w:after="0" w:line="240" w:lineRule="auto"/>
        <w:ind w:firstLine="709"/>
        <w:jc w:val="both"/>
        <w:rPr>
          <w:rFonts w:ascii="Times New Roman" w:eastAsia="Times New Roman" w:hAnsi="Times New Roman"/>
          <w:sz w:val="26"/>
          <w:szCs w:val="26"/>
          <w:lang w:eastAsia="ru-RU"/>
        </w:rPr>
      </w:pPr>
      <w:r w:rsidRPr="004E6C31">
        <w:rPr>
          <w:rFonts w:ascii="Times New Roman" w:eastAsia="Times New Roman" w:hAnsi="Times New Roman"/>
          <w:sz w:val="26"/>
          <w:szCs w:val="26"/>
          <w:lang w:eastAsia="ru-RU"/>
        </w:rPr>
        <w:t>3</w:t>
      </w:r>
      <w:r>
        <w:rPr>
          <w:rFonts w:ascii="Times New Roman" w:eastAsia="Times New Roman" w:hAnsi="Times New Roman"/>
          <w:sz w:val="26"/>
          <w:szCs w:val="26"/>
          <w:lang w:eastAsia="ru-RU"/>
        </w:rPr>
        <w:t>)</w:t>
      </w:r>
      <w:r w:rsidRPr="004E6C31">
        <w:rPr>
          <w:rFonts w:ascii="Times New Roman" w:eastAsia="Times New Roman" w:hAnsi="Times New Roman"/>
          <w:sz w:val="26"/>
          <w:szCs w:val="26"/>
          <w:lang w:eastAsia="ru-RU"/>
        </w:rPr>
        <w:t xml:space="preserve"> выдача результата муниципаль</w:t>
      </w:r>
      <w:r>
        <w:rPr>
          <w:rFonts w:ascii="Times New Roman" w:eastAsia="Times New Roman" w:hAnsi="Times New Roman"/>
          <w:sz w:val="26"/>
          <w:szCs w:val="26"/>
          <w:lang w:eastAsia="ru-RU"/>
        </w:rPr>
        <w:t>ной услуги.</w:t>
      </w:r>
    </w:p>
    <w:p w:rsidR="00F87774" w:rsidRPr="00F87774" w:rsidRDefault="00F87774" w:rsidP="00F87774">
      <w:pPr>
        <w:autoSpaceDE w:val="0"/>
        <w:autoSpaceDN w:val="0"/>
        <w:adjustRightInd w:val="0"/>
        <w:spacing w:after="0" w:line="240" w:lineRule="auto"/>
        <w:ind w:firstLine="539"/>
        <w:jc w:val="both"/>
        <w:rPr>
          <w:rFonts w:ascii="Times New Roman" w:hAnsi="Times New Roman"/>
          <w:sz w:val="26"/>
          <w:szCs w:val="26"/>
        </w:rPr>
      </w:pPr>
      <w:r w:rsidRPr="00F87774">
        <w:rPr>
          <w:rFonts w:ascii="Times New Roman" w:hAnsi="Times New Roman"/>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82754" w:rsidRPr="00202E74" w:rsidRDefault="00E82754" w:rsidP="00E82754">
      <w:pPr>
        <w:pStyle w:val="a6"/>
        <w:ind w:firstLine="567"/>
        <w:jc w:val="both"/>
        <w:rPr>
          <w:b/>
          <w:sz w:val="26"/>
          <w:szCs w:val="26"/>
        </w:rPr>
      </w:pPr>
      <w:r w:rsidRPr="00202E74">
        <w:rPr>
          <w:b/>
          <w:sz w:val="26"/>
          <w:szCs w:val="26"/>
        </w:rPr>
        <w:t>18. Особенности предоставления муниципальной услуги в электронной форме</w:t>
      </w:r>
    </w:p>
    <w:p w:rsidR="00E82754" w:rsidRPr="00202E74" w:rsidRDefault="00E82754" w:rsidP="00E82754">
      <w:pPr>
        <w:pStyle w:val="a6"/>
        <w:ind w:firstLine="567"/>
        <w:jc w:val="both"/>
        <w:rPr>
          <w:sz w:val="26"/>
          <w:szCs w:val="26"/>
        </w:rPr>
      </w:pPr>
      <w:r w:rsidRPr="00202E74">
        <w:rPr>
          <w:sz w:val="26"/>
          <w:szCs w:val="26"/>
        </w:rPr>
        <w:t>18.1. Предоставление муниципальной услуги может осуществляться в электронной форме.</w:t>
      </w:r>
    </w:p>
    <w:p w:rsidR="00E82754" w:rsidRPr="00202E74" w:rsidRDefault="00E82754" w:rsidP="00E82754">
      <w:pPr>
        <w:pStyle w:val="a6"/>
        <w:ind w:firstLine="567"/>
        <w:jc w:val="both"/>
        <w:rPr>
          <w:sz w:val="26"/>
          <w:szCs w:val="26"/>
        </w:rPr>
      </w:pPr>
      <w:r w:rsidRPr="00202E74">
        <w:rPr>
          <w:sz w:val="26"/>
          <w:szCs w:val="26"/>
        </w:rPr>
        <w:t xml:space="preserve">18.2. </w:t>
      </w:r>
      <w:proofErr w:type="gramStart"/>
      <w:r w:rsidRPr="00202E74">
        <w:rPr>
          <w:sz w:val="26"/>
          <w:szCs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w:t>
      </w:r>
      <w:r w:rsidRPr="00202E74">
        <w:rPr>
          <w:sz w:val="26"/>
          <w:szCs w:val="26"/>
        </w:rPr>
        <w:lastRenderedPageBreak/>
        <w:t>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202E74">
        <w:rPr>
          <w:sz w:val="26"/>
          <w:szCs w:val="26"/>
        </w:rPr>
        <w:t>www.gosuslugi.ru</w:t>
      </w:r>
      <w:proofErr w:type="spellEnd"/>
      <w:r w:rsidRPr="00202E74">
        <w:rPr>
          <w:sz w:val="26"/>
          <w:szCs w:val="26"/>
        </w:rPr>
        <w:t>)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w:t>
      </w:r>
      <w:proofErr w:type="gramEnd"/>
      <w:r w:rsidRPr="00202E74">
        <w:rPr>
          <w:sz w:val="26"/>
          <w:szCs w:val="26"/>
        </w:rPr>
        <w:t xml:space="preserve"> 9.1.-9.3. административного регламента.</w:t>
      </w:r>
    </w:p>
    <w:p w:rsidR="00E82754" w:rsidRPr="00202E74" w:rsidRDefault="00E82754" w:rsidP="00E82754">
      <w:pPr>
        <w:pStyle w:val="a6"/>
        <w:ind w:firstLine="567"/>
        <w:jc w:val="both"/>
        <w:rPr>
          <w:sz w:val="26"/>
          <w:szCs w:val="26"/>
        </w:rPr>
      </w:pPr>
      <w:r w:rsidRPr="00202E74">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E82754" w:rsidRPr="00202E74" w:rsidRDefault="00E82754" w:rsidP="00E82754">
      <w:pPr>
        <w:pStyle w:val="a6"/>
        <w:ind w:firstLine="567"/>
        <w:jc w:val="both"/>
        <w:rPr>
          <w:b/>
          <w:sz w:val="26"/>
          <w:szCs w:val="26"/>
        </w:rPr>
      </w:pPr>
      <w:r w:rsidRPr="00202E74">
        <w:rPr>
          <w:b/>
          <w:sz w:val="26"/>
          <w:szCs w:val="26"/>
        </w:rPr>
        <w:t>19. Особенности предоставления муниципальной услуги в МФЦ</w:t>
      </w:r>
    </w:p>
    <w:p w:rsidR="00E82754" w:rsidRPr="00202E74" w:rsidRDefault="00E82754" w:rsidP="00E82754">
      <w:pPr>
        <w:pStyle w:val="a6"/>
        <w:ind w:firstLine="567"/>
        <w:jc w:val="both"/>
        <w:rPr>
          <w:sz w:val="26"/>
          <w:szCs w:val="26"/>
        </w:rPr>
      </w:pPr>
      <w:r>
        <w:rPr>
          <w:sz w:val="26"/>
          <w:szCs w:val="26"/>
        </w:rPr>
        <w:t xml:space="preserve">19.1. </w:t>
      </w:r>
      <w:r w:rsidRPr="00202E74">
        <w:rPr>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82754" w:rsidRPr="00202E74" w:rsidRDefault="00E82754" w:rsidP="00E82754">
      <w:pPr>
        <w:pStyle w:val="a6"/>
        <w:ind w:firstLine="567"/>
        <w:jc w:val="both"/>
        <w:rPr>
          <w:sz w:val="26"/>
          <w:szCs w:val="26"/>
        </w:rPr>
      </w:pPr>
      <w:r>
        <w:rPr>
          <w:sz w:val="26"/>
          <w:szCs w:val="26"/>
        </w:rPr>
        <w:t xml:space="preserve">1) </w:t>
      </w:r>
      <w:r w:rsidRPr="00202E74">
        <w:rPr>
          <w:sz w:val="26"/>
          <w:szCs w:val="26"/>
        </w:rPr>
        <w:t>Информирование (консультация) по порядку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2) </w:t>
      </w:r>
      <w:r w:rsidRPr="00202E74">
        <w:rPr>
          <w:sz w:val="26"/>
          <w:szCs w:val="26"/>
        </w:rPr>
        <w:t>Прием и регистрация запроса и документов от заявителя для получения муниципальной услуги;</w:t>
      </w:r>
    </w:p>
    <w:p w:rsidR="00E82754" w:rsidRPr="00202E74" w:rsidRDefault="00E82754" w:rsidP="00E82754">
      <w:pPr>
        <w:pStyle w:val="a6"/>
        <w:ind w:firstLine="567"/>
        <w:jc w:val="both"/>
        <w:rPr>
          <w:sz w:val="26"/>
          <w:szCs w:val="26"/>
        </w:rPr>
      </w:pPr>
      <w:r>
        <w:rPr>
          <w:sz w:val="26"/>
          <w:szCs w:val="26"/>
        </w:rPr>
        <w:t xml:space="preserve">3) </w:t>
      </w:r>
      <w:r w:rsidRPr="00202E74">
        <w:rPr>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19.2. </w:t>
      </w:r>
      <w:r w:rsidRPr="00202E74">
        <w:rPr>
          <w:sz w:val="26"/>
          <w:szCs w:val="26"/>
        </w:rPr>
        <w:t xml:space="preserve">Осуществление административной процедуры «Информирование (консультация) по порядку предоставления муниципальной услуги». </w:t>
      </w:r>
    </w:p>
    <w:p w:rsidR="00E82754" w:rsidRPr="00202E74" w:rsidRDefault="00E82754" w:rsidP="00E82754">
      <w:pPr>
        <w:pStyle w:val="a6"/>
        <w:ind w:firstLine="567"/>
        <w:jc w:val="both"/>
        <w:rPr>
          <w:sz w:val="26"/>
          <w:szCs w:val="26"/>
        </w:rPr>
      </w:pPr>
      <w:r w:rsidRPr="00202E74">
        <w:rPr>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срок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202E74">
        <w:rPr>
          <w:sz w:val="26"/>
          <w:szCs w:val="26"/>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режим работы и адреса иных МФЦ и привлекаемых организаций, находящихся на территории субъекта Российской Федерации;</w:t>
      </w:r>
    </w:p>
    <w:p w:rsidR="00E82754" w:rsidRPr="00202E74" w:rsidRDefault="00E82754" w:rsidP="00E82754">
      <w:pPr>
        <w:pStyle w:val="a6"/>
        <w:ind w:firstLine="567"/>
        <w:jc w:val="both"/>
        <w:rPr>
          <w:sz w:val="26"/>
          <w:szCs w:val="26"/>
        </w:rPr>
      </w:pPr>
      <w:r>
        <w:rPr>
          <w:sz w:val="26"/>
          <w:szCs w:val="26"/>
        </w:rPr>
        <w:t xml:space="preserve">- </w:t>
      </w:r>
      <w:r w:rsidRPr="00202E74">
        <w:rPr>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82754" w:rsidRPr="00202E74" w:rsidRDefault="00FD0750" w:rsidP="00E82754">
      <w:pPr>
        <w:pStyle w:val="a6"/>
        <w:ind w:firstLine="567"/>
        <w:jc w:val="both"/>
        <w:rPr>
          <w:sz w:val="26"/>
          <w:szCs w:val="26"/>
        </w:rPr>
      </w:pPr>
      <w:r>
        <w:rPr>
          <w:sz w:val="26"/>
          <w:szCs w:val="26"/>
        </w:rPr>
        <w:t xml:space="preserve">19.3. </w:t>
      </w:r>
      <w:r w:rsidR="00E82754" w:rsidRPr="00202E74">
        <w:rPr>
          <w:sz w:val="26"/>
          <w:szCs w:val="26"/>
        </w:rPr>
        <w:t>Осуществление административной процедуры «Прием и регистрация запроса и документов».</w:t>
      </w:r>
    </w:p>
    <w:p w:rsidR="00E82754" w:rsidRPr="00202E74" w:rsidRDefault="00E82754" w:rsidP="00E82754">
      <w:pPr>
        <w:pStyle w:val="a6"/>
        <w:ind w:firstLine="567"/>
        <w:jc w:val="both"/>
        <w:rPr>
          <w:sz w:val="26"/>
          <w:szCs w:val="26"/>
        </w:rPr>
      </w:pPr>
      <w:r w:rsidRPr="00202E74">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82754" w:rsidRPr="00202E74" w:rsidRDefault="00E82754" w:rsidP="00E82754">
      <w:pPr>
        <w:pStyle w:val="a6"/>
        <w:ind w:firstLine="567"/>
        <w:jc w:val="both"/>
        <w:rPr>
          <w:sz w:val="26"/>
          <w:szCs w:val="26"/>
        </w:rPr>
      </w:pPr>
      <w:r w:rsidRPr="00202E74">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02E74">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82754" w:rsidRPr="00202E74" w:rsidRDefault="00E82754" w:rsidP="00E82754">
      <w:pPr>
        <w:pStyle w:val="a6"/>
        <w:ind w:firstLine="567"/>
        <w:jc w:val="both"/>
        <w:rPr>
          <w:sz w:val="26"/>
          <w:szCs w:val="26"/>
        </w:rPr>
      </w:pPr>
      <w:r>
        <w:rPr>
          <w:sz w:val="26"/>
          <w:szCs w:val="26"/>
        </w:rPr>
        <w:t xml:space="preserve">а) </w:t>
      </w:r>
      <w:r w:rsidRPr="00202E74">
        <w:rPr>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82754" w:rsidRPr="00202E74" w:rsidRDefault="00E82754" w:rsidP="00E82754">
      <w:pPr>
        <w:pStyle w:val="a6"/>
        <w:ind w:firstLine="567"/>
        <w:jc w:val="both"/>
        <w:rPr>
          <w:sz w:val="26"/>
          <w:szCs w:val="26"/>
        </w:rPr>
      </w:pPr>
      <w:r>
        <w:rPr>
          <w:sz w:val="26"/>
          <w:szCs w:val="26"/>
        </w:rPr>
        <w:t xml:space="preserve">б) </w:t>
      </w:r>
      <w:r w:rsidRPr="00202E74">
        <w:rPr>
          <w:sz w:val="26"/>
          <w:szCs w:val="26"/>
        </w:rPr>
        <w:t>если заявитель настаивает на приеме документов, специалист приема МФЦ делает в расписке отметку «принято по требованию».</w:t>
      </w:r>
    </w:p>
    <w:p w:rsidR="00E82754" w:rsidRPr="00202E74" w:rsidRDefault="00E82754" w:rsidP="00E82754">
      <w:pPr>
        <w:pStyle w:val="a6"/>
        <w:ind w:firstLine="567"/>
        <w:jc w:val="both"/>
        <w:rPr>
          <w:sz w:val="26"/>
          <w:szCs w:val="26"/>
        </w:rPr>
      </w:pPr>
      <w:r w:rsidRPr="00202E74">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202E74">
        <w:rPr>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82754" w:rsidRPr="00202E74" w:rsidRDefault="00E82754" w:rsidP="00E82754">
      <w:pPr>
        <w:pStyle w:val="a6"/>
        <w:ind w:firstLine="567"/>
        <w:jc w:val="both"/>
        <w:rPr>
          <w:sz w:val="26"/>
          <w:szCs w:val="26"/>
        </w:rPr>
      </w:pPr>
      <w:r w:rsidRPr="00202E74">
        <w:rPr>
          <w:sz w:val="26"/>
          <w:szCs w:val="26"/>
        </w:rPr>
        <w:t xml:space="preserve">19.3.4. </w:t>
      </w:r>
      <w:proofErr w:type="gramStart"/>
      <w:r w:rsidRPr="00202E74">
        <w:rPr>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202E74">
        <w:rPr>
          <w:sz w:val="26"/>
          <w:szCs w:val="26"/>
        </w:rPr>
        <w:t xml:space="preserve"> </w:t>
      </w:r>
      <w:proofErr w:type="gramStart"/>
      <w:r w:rsidRPr="00202E74">
        <w:rPr>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202E74">
        <w:rPr>
          <w:sz w:val="26"/>
          <w:szCs w:val="26"/>
        </w:rPr>
        <w:t xml:space="preserve"> Заявление, документы, представленные заявителем, и расписка после сканирования возвращаются заявителю.</w:t>
      </w:r>
    </w:p>
    <w:p w:rsidR="00E82754" w:rsidRPr="00202E74" w:rsidRDefault="00E82754" w:rsidP="00E82754">
      <w:pPr>
        <w:pStyle w:val="a6"/>
        <w:ind w:firstLine="567"/>
        <w:jc w:val="both"/>
        <w:rPr>
          <w:sz w:val="26"/>
          <w:szCs w:val="26"/>
        </w:rPr>
      </w:pPr>
      <w:r w:rsidRPr="00202E74">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E82754" w:rsidRPr="00202E74" w:rsidRDefault="00E82754" w:rsidP="00E82754">
      <w:pPr>
        <w:pStyle w:val="a6"/>
        <w:ind w:firstLine="567"/>
        <w:jc w:val="both"/>
        <w:rPr>
          <w:sz w:val="26"/>
          <w:szCs w:val="26"/>
        </w:rPr>
      </w:pPr>
      <w:r w:rsidRPr="00202E74">
        <w:rPr>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lastRenderedPageBreak/>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82754" w:rsidRPr="00202E74" w:rsidRDefault="00E82754" w:rsidP="00E82754">
      <w:pPr>
        <w:pStyle w:val="a6"/>
        <w:ind w:firstLine="567"/>
        <w:jc w:val="both"/>
        <w:rPr>
          <w:sz w:val="26"/>
          <w:szCs w:val="26"/>
        </w:rPr>
      </w:pPr>
      <w:r w:rsidRPr="00202E74">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82754" w:rsidRPr="00202E74" w:rsidRDefault="00E82754" w:rsidP="00E82754">
      <w:pPr>
        <w:pStyle w:val="a6"/>
        <w:ind w:firstLine="567"/>
        <w:jc w:val="both"/>
        <w:rPr>
          <w:sz w:val="26"/>
          <w:szCs w:val="26"/>
        </w:rPr>
      </w:pPr>
      <w:r w:rsidRPr="00202E74">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82754" w:rsidRPr="00202E74" w:rsidRDefault="00E82754" w:rsidP="00E82754">
      <w:pPr>
        <w:pStyle w:val="a6"/>
        <w:ind w:firstLine="567"/>
        <w:jc w:val="both"/>
        <w:rPr>
          <w:sz w:val="26"/>
          <w:szCs w:val="26"/>
        </w:rPr>
      </w:pPr>
      <w:r>
        <w:rPr>
          <w:sz w:val="26"/>
          <w:szCs w:val="26"/>
        </w:rPr>
        <w:t xml:space="preserve">а) </w:t>
      </w:r>
      <w:r w:rsidRPr="00202E74">
        <w:rPr>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82754" w:rsidRPr="00202E74" w:rsidRDefault="00E82754" w:rsidP="00E82754">
      <w:pPr>
        <w:pStyle w:val="a6"/>
        <w:ind w:firstLine="567"/>
        <w:jc w:val="both"/>
        <w:rPr>
          <w:sz w:val="26"/>
          <w:szCs w:val="26"/>
        </w:rPr>
      </w:pPr>
      <w:r>
        <w:rPr>
          <w:sz w:val="26"/>
          <w:szCs w:val="26"/>
        </w:rPr>
        <w:t xml:space="preserve">б) </w:t>
      </w:r>
      <w:r w:rsidRPr="00202E74">
        <w:rPr>
          <w:sz w:val="26"/>
          <w:szCs w:val="26"/>
        </w:rPr>
        <w:t xml:space="preserve">изготовление, </w:t>
      </w:r>
      <w:proofErr w:type="gramStart"/>
      <w:r w:rsidRPr="00202E74">
        <w:rPr>
          <w:sz w:val="26"/>
          <w:szCs w:val="26"/>
        </w:rPr>
        <w:t>заверение экземпляра</w:t>
      </w:r>
      <w:proofErr w:type="gramEnd"/>
      <w:r w:rsidRPr="00202E74">
        <w:rPr>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82754" w:rsidRPr="00202E74" w:rsidRDefault="00E82754" w:rsidP="00E82754">
      <w:pPr>
        <w:pStyle w:val="a6"/>
        <w:ind w:firstLine="567"/>
        <w:jc w:val="both"/>
        <w:rPr>
          <w:sz w:val="26"/>
          <w:szCs w:val="26"/>
        </w:rPr>
      </w:pPr>
      <w:r>
        <w:rPr>
          <w:sz w:val="26"/>
          <w:szCs w:val="26"/>
        </w:rPr>
        <w:t xml:space="preserve">в) </w:t>
      </w:r>
      <w:r w:rsidRPr="00202E74">
        <w:rPr>
          <w:sz w:val="26"/>
          <w:szCs w:val="26"/>
        </w:rPr>
        <w:t>учет выдачи экземпляров электронных документов на бумажном носителе.</w:t>
      </w:r>
    </w:p>
    <w:p w:rsidR="00E82754" w:rsidRPr="00202E74" w:rsidRDefault="00E82754" w:rsidP="00E82754">
      <w:pPr>
        <w:pStyle w:val="a6"/>
        <w:ind w:firstLine="567"/>
        <w:jc w:val="both"/>
        <w:rPr>
          <w:sz w:val="26"/>
          <w:szCs w:val="26"/>
        </w:rPr>
      </w:pPr>
      <w:r w:rsidRPr="00202E74">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82754" w:rsidRPr="00202E74" w:rsidRDefault="00E82754" w:rsidP="00E82754">
      <w:pPr>
        <w:pStyle w:val="a6"/>
        <w:ind w:firstLine="567"/>
        <w:jc w:val="both"/>
        <w:rPr>
          <w:sz w:val="26"/>
          <w:szCs w:val="26"/>
        </w:rPr>
      </w:pPr>
    </w:p>
    <w:p w:rsidR="00E62605" w:rsidRPr="00E62605" w:rsidRDefault="00E82754" w:rsidP="00E62605">
      <w:pPr>
        <w:pStyle w:val="a6"/>
        <w:ind w:firstLine="567"/>
        <w:jc w:val="center"/>
        <w:rPr>
          <w:b/>
          <w:sz w:val="26"/>
          <w:szCs w:val="26"/>
        </w:rPr>
      </w:pPr>
      <w:r w:rsidRPr="00E62605">
        <w:rPr>
          <w:b/>
          <w:sz w:val="26"/>
          <w:szCs w:val="26"/>
        </w:rPr>
        <w:t xml:space="preserve">IV. ФОРМЫ </w:t>
      </w:r>
      <w:proofErr w:type="gramStart"/>
      <w:r w:rsidRPr="00E62605">
        <w:rPr>
          <w:b/>
          <w:sz w:val="26"/>
          <w:szCs w:val="26"/>
        </w:rPr>
        <w:t>КОНТРОЛЯ ЗА</w:t>
      </w:r>
      <w:proofErr w:type="gramEnd"/>
      <w:r w:rsidRPr="00E62605">
        <w:rPr>
          <w:b/>
          <w:sz w:val="26"/>
          <w:szCs w:val="26"/>
        </w:rPr>
        <w:t xml:space="preserve"> ИСПОЛНЕНИЕМ</w:t>
      </w:r>
    </w:p>
    <w:p w:rsidR="00E82754" w:rsidRPr="00E62605" w:rsidRDefault="00E82754" w:rsidP="00E62605">
      <w:pPr>
        <w:pStyle w:val="a6"/>
        <w:ind w:firstLine="567"/>
        <w:jc w:val="center"/>
        <w:rPr>
          <w:b/>
          <w:sz w:val="26"/>
          <w:szCs w:val="26"/>
        </w:rPr>
      </w:pPr>
      <w:r w:rsidRPr="00E62605">
        <w:rPr>
          <w:b/>
          <w:sz w:val="26"/>
          <w:szCs w:val="26"/>
        </w:rPr>
        <w:t>АДМИНИСТРАТИВНОГО РЕГЛАМЕНТА</w:t>
      </w:r>
    </w:p>
    <w:p w:rsidR="00E82754" w:rsidRPr="00202E74" w:rsidRDefault="00E82754" w:rsidP="00E82754">
      <w:pPr>
        <w:pStyle w:val="a6"/>
        <w:ind w:firstLine="567"/>
        <w:jc w:val="both"/>
        <w:rPr>
          <w:sz w:val="26"/>
          <w:szCs w:val="26"/>
        </w:rPr>
      </w:pPr>
    </w:p>
    <w:p w:rsidR="00E82754" w:rsidRPr="00A32987" w:rsidRDefault="00E82754" w:rsidP="00E82754">
      <w:pPr>
        <w:pStyle w:val="a6"/>
        <w:ind w:firstLine="567"/>
        <w:jc w:val="both"/>
        <w:rPr>
          <w:b/>
          <w:sz w:val="26"/>
          <w:szCs w:val="26"/>
        </w:rPr>
      </w:pPr>
      <w:r w:rsidRPr="00A32987">
        <w:rPr>
          <w:b/>
          <w:sz w:val="26"/>
          <w:szCs w:val="26"/>
        </w:rPr>
        <w:t xml:space="preserve">20. Порядок осуществления </w:t>
      </w:r>
      <w:proofErr w:type="gramStart"/>
      <w:r w:rsidRPr="00A32987">
        <w:rPr>
          <w:b/>
          <w:sz w:val="26"/>
          <w:szCs w:val="26"/>
        </w:rPr>
        <w:t>контроля за</w:t>
      </w:r>
      <w:proofErr w:type="gramEnd"/>
      <w:r w:rsidRPr="00A32987">
        <w:rPr>
          <w:b/>
          <w:sz w:val="26"/>
          <w:szCs w:val="26"/>
        </w:rPr>
        <w:t xml:space="preserve"> исполнением настоящего </w:t>
      </w:r>
      <w:r w:rsidR="00E62605">
        <w:rPr>
          <w:b/>
          <w:sz w:val="26"/>
          <w:szCs w:val="26"/>
        </w:rPr>
        <w:t>Р</w:t>
      </w:r>
      <w:r w:rsidRPr="00A32987">
        <w:rPr>
          <w:b/>
          <w:sz w:val="26"/>
          <w:szCs w:val="26"/>
        </w:rPr>
        <w:t>егламента</w:t>
      </w:r>
    </w:p>
    <w:p w:rsidR="00E82754" w:rsidRDefault="00131377" w:rsidP="00E82754">
      <w:pPr>
        <w:pStyle w:val="a6"/>
        <w:ind w:firstLine="567"/>
        <w:jc w:val="both"/>
        <w:rPr>
          <w:sz w:val="26"/>
          <w:szCs w:val="26"/>
        </w:rPr>
      </w:pPr>
      <w:r>
        <w:rPr>
          <w:sz w:val="26"/>
          <w:szCs w:val="26"/>
        </w:rPr>
        <w:t xml:space="preserve">20.1. </w:t>
      </w:r>
      <w:r w:rsidR="00E82754">
        <w:rPr>
          <w:sz w:val="26"/>
          <w:szCs w:val="26"/>
        </w:rPr>
        <w:t xml:space="preserve">Текущий </w:t>
      </w:r>
      <w:proofErr w:type="gramStart"/>
      <w:r w:rsidR="00E82754">
        <w:rPr>
          <w:sz w:val="26"/>
          <w:szCs w:val="26"/>
        </w:rPr>
        <w:t>контроль за</w:t>
      </w:r>
      <w:proofErr w:type="gramEnd"/>
      <w:r w:rsidR="00E82754">
        <w:rPr>
          <w:sz w:val="26"/>
          <w:szCs w:val="26"/>
        </w:rPr>
        <w:t xml:space="preserve"> соблюдением и исполнением ответственными лицами положений </w:t>
      </w:r>
      <w:r w:rsidR="00B84537">
        <w:rPr>
          <w:sz w:val="26"/>
          <w:szCs w:val="26"/>
        </w:rPr>
        <w:t>Р</w:t>
      </w:r>
      <w:r w:rsidR="00E82754">
        <w:rPr>
          <w:sz w:val="26"/>
          <w:szCs w:val="26"/>
        </w:rPr>
        <w:t>егламента и иных нормативных правовых актов, устанавливающих требования</w:t>
      </w:r>
      <w:r w:rsidR="006D07ED">
        <w:rPr>
          <w:sz w:val="26"/>
          <w:szCs w:val="26"/>
        </w:rPr>
        <w:t xml:space="preserve"> </w:t>
      </w:r>
      <w:r w:rsidR="00E82754">
        <w:rPr>
          <w:sz w:val="26"/>
          <w:szCs w:val="26"/>
        </w:rPr>
        <w:t>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E82754" w:rsidRDefault="00131377" w:rsidP="00E82754">
      <w:pPr>
        <w:pStyle w:val="a6"/>
        <w:ind w:firstLine="567"/>
        <w:jc w:val="both"/>
        <w:rPr>
          <w:sz w:val="26"/>
          <w:szCs w:val="26"/>
        </w:rPr>
      </w:pPr>
      <w:r>
        <w:rPr>
          <w:sz w:val="26"/>
          <w:szCs w:val="26"/>
        </w:rPr>
        <w:t xml:space="preserve">20.2. </w:t>
      </w:r>
      <w:proofErr w:type="gramStart"/>
      <w:r w:rsidR="00E82754" w:rsidRPr="00E62605">
        <w:rPr>
          <w:sz w:val="26"/>
          <w:szCs w:val="26"/>
        </w:rPr>
        <w:t>Контроль за</w:t>
      </w:r>
      <w:proofErr w:type="gramEnd"/>
      <w:r w:rsidR="00E82754" w:rsidRPr="00E62605">
        <w:rPr>
          <w:sz w:val="26"/>
          <w:szCs w:val="26"/>
        </w:rPr>
        <w:t xml:space="preserve"> полнотой и качеством предоставления муниципальной услуги</w:t>
      </w:r>
      <w:r w:rsidR="00E82754" w:rsidRPr="00A32987">
        <w:rPr>
          <w:b/>
          <w:sz w:val="26"/>
          <w:szCs w:val="26"/>
        </w:rPr>
        <w:t xml:space="preserve"> </w:t>
      </w:r>
      <w:r w:rsidR="00E82754">
        <w:rPr>
          <w:sz w:val="26"/>
          <w:szCs w:val="26"/>
        </w:rPr>
        <w:t xml:space="preserve">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00E82754">
        <w:rPr>
          <w:sz w:val="26"/>
          <w:szCs w:val="26"/>
        </w:rPr>
        <w:t>Контроль за</w:t>
      </w:r>
      <w:proofErr w:type="gramEnd"/>
      <w:r w:rsidR="00E82754">
        <w:rPr>
          <w:sz w:val="26"/>
          <w:szCs w:val="26"/>
        </w:rPr>
        <w:t xml:space="preserve"> предоставлением муниципальной услуги</w:t>
      </w:r>
      <w:r w:rsidR="006D07ED">
        <w:rPr>
          <w:sz w:val="26"/>
          <w:szCs w:val="26"/>
        </w:rPr>
        <w:t xml:space="preserve"> </w:t>
      </w:r>
      <w:r w:rsidR="00E82754">
        <w:rPr>
          <w:sz w:val="26"/>
          <w:szCs w:val="26"/>
        </w:rPr>
        <w:t>проводится уполномоченным должностным лицо</w:t>
      </w:r>
      <w:r w:rsidR="006D07ED">
        <w:rPr>
          <w:sz w:val="26"/>
          <w:szCs w:val="26"/>
        </w:rPr>
        <w:t>м</w:t>
      </w:r>
      <w:r w:rsidR="00E82754">
        <w:rPr>
          <w:sz w:val="26"/>
          <w:szCs w:val="26"/>
        </w:rPr>
        <w:t xml:space="preserve"> форме регулярных проверок соблюдения и испол</w:t>
      </w:r>
      <w:r w:rsidR="006D07ED">
        <w:rPr>
          <w:sz w:val="26"/>
          <w:szCs w:val="26"/>
        </w:rPr>
        <w:t>н</w:t>
      </w:r>
      <w:r w:rsidR="00E82754">
        <w:rPr>
          <w:sz w:val="26"/>
          <w:szCs w:val="26"/>
        </w:rPr>
        <w:t>ения специалистами, принимающими участие в предоставлении муниципальной услуги настоящего регламента, инструкций. По результат</w:t>
      </w:r>
      <w:r w:rsidR="006D07ED">
        <w:rPr>
          <w:sz w:val="26"/>
          <w:szCs w:val="26"/>
        </w:rPr>
        <w:t>а</w:t>
      </w:r>
      <w:r w:rsidR="00E82754">
        <w:rPr>
          <w:sz w:val="26"/>
          <w:szCs w:val="26"/>
        </w:rPr>
        <w:t>м проверок уполномоченное должностное лицо дает указания по устранению выявленных нарушений и контролирует их испол</w:t>
      </w:r>
      <w:r w:rsidR="006D07ED">
        <w:rPr>
          <w:sz w:val="26"/>
          <w:szCs w:val="26"/>
        </w:rPr>
        <w:t>н</w:t>
      </w:r>
      <w:r w:rsidR="00E82754">
        <w:rPr>
          <w:sz w:val="26"/>
          <w:szCs w:val="26"/>
        </w:rPr>
        <w:t>ение, в</w:t>
      </w:r>
      <w:r w:rsidR="006D07ED">
        <w:rPr>
          <w:sz w:val="26"/>
          <w:szCs w:val="26"/>
        </w:rPr>
        <w:t>и</w:t>
      </w:r>
      <w:r w:rsidR="00E82754">
        <w:rPr>
          <w:sz w:val="26"/>
          <w:szCs w:val="26"/>
        </w:rPr>
        <w:t>новные лица в случае выявления нарушений привлекаются к ответственности</w:t>
      </w:r>
      <w:r w:rsidR="006D07ED">
        <w:rPr>
          <w:sz w:val="26"/>
          <w:szCs w:val="26"/>
        </w:rPr>
        <w:t xml:space="preserve"> </w:t>
      </w:r>
      <w:r w:rsidR="00E82754">
        <w:rPr>
          <w:sz w:val="26"/>
          <w:szCs w:val="26"/>
        </w:rPr>
        <w:t>в установленном законодательством Российской Федерации порядке. Персон</w:t>
      </w:r>
      <w:r w:rsidR="006D07ED">
        <w:rPr>
          <w:sz w:val="26"/>
          <w:szCs w:val="26"/>
        </w:rPr>
        <w:t>а</w:t>
      </w:r>
      <w:r w:rsidR="00E82754">
        <w:rPr>
          <w:sz w:val="26"/>
          <w:szCs w:val="26"/>
        </w:rPr>
        <w:t xml:space="preserve">льная ответственность за решения и действия (бездействия), принимаемые (осуществляемые) в ходе </w:t>
      </w:r>
      <w:r w:rsidR="00E82754">
        <w:rPr>
          <w:sz w:val="26"/>
          <w:szCs w:val="26"/>
        </w:rPr>
        <w:lastRenderedPageBreak/>
        <w:t>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E82754" w:rsidRDefault="00131377" w:rsidP="00E82754">
      <w:pPr>
        <w:pStyle w:val="a6"/>
        <w:ind w:firstLine="567"/>
        <w:jc w:val="both"/>
        <w:rPr>
          <w:sz w:val="26"/>
          <w:szCs w:val="26"/>
        </w:rPr>
      </w:pPr>
      <w:r>
        <w:rPr>
          <w:sz w:val="26"/>
          <w:szCs w:val="26"/>
        </w:rPr>
        <w:t xml:space="preserve">20.3. </w:t>
      </w:r>
      <w:r w:rsidR="00E82754" w:rsidRPr="00E62605">
        <w:rPr>
          <w:sz w:val="26"/>
          <w:szCs w:val="26"/>
        </w:rPr>
        <w:t>Плановые и внеплановые проверки</w:t>
      </w:r>
      <w:r w:rsidR="006D07ED">
        <w:rPr>
          <w:sz w:val="26"/>
          <w:szCs w:val="26"/>
        </w:rPr>
        <w:t xml:space="preserve"> проводятся сп</w:t>
      </w:r>
      <w:r w:rsidR="00E82754">
        <w:rPr>
          <w:sz w:val="26"/>
          <w:szCs w:val="26"/>
        </w:rPr>
        <w:t>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rsidR="00E82754" w:rsidRDefault="00131377" w:rsidP="00E82754">
      <w:pPr>
        <w:pStyle w:val="a6"/>
        <w:ind w:firstLine="567"/>
        <w:jc w:val="both"/>
        <w:rPr>
          <w:sz w:val="26"/>
          <w:szCs w:val="26"/>
        </w:rPr>
      </w:pPr>
      <w:r>
        <w:rPr>
          <w:sz w:val="26"/>
          <w:szCs w:val="26"/>
        </w:rPr>
        <w:t xml:space="preserve">20.4. </w:t>
      </w:r>
      <w:r w:rsidR="00E82754" w:rsidRPr="00E62605">
        <w:rPr>
          <w:sz w:val="26"/>
          <w:szCs w:val="26"/>
        </w:rPr>
        <w:t>Текущий контроль по соблюдению последовательности действий</w:t>
      </w:r>
      <w:r w:rsidR="00E82754" w:rsidRPr="00593DC0">
        <w:rPr>
          <w:b/>
          <w:sz w:val="26"/>
          <w:szCs w:val="26"/>
        </w:rPr>
        <w:t xml:space="preserve"> </w:t>
      </w:r>
      <w:r w:rsidR="00E82754">
        <w:rPr>
          <w:sz w:val="26"/>
          <w:szCs w:val="26"/>
        </w:rPr>
        <w:t>определенный административными процедурами по предоставлению муниципальной услуги специалистами уполномоченного органа, осуществляется н</w:t>
      </w:r>
      <w:r w:rsidR="006D07ED">
        <w:rPr>
          <w:sz w:val="26"/>
          <w:szCs w:val="26"/>
        </w:rPr>
        <w:t>ачальником уполномоченного орга</w:t>
      </w:r>
      <w:r w:rsidR="00E82754">
        <w:rPr>
          <w:sz w:val="26"/>
          <w:szCs w:val="26"/>
        </w:rPr>
        <w:t>на.</w:t>
      </w:r>
    </w:p>
    <w:p w:rsidR="00E82754" w:rsidRPr="003A709E" w:rsidRDefault="00E82754" w:rsidP="00E82754">
      <w:pPr>
        <w:pStyle w:val="a6"/>
        <w:ind w:firstLine="567"/>
        <w:jc w:val="both"/>
        <w:rPr>
          <w:b/>
          <w:sz w:val="26"/>
          <w:szCs w:val="26"/>
        </w:rPr>
      </w:pPr>
      <w:r w:rsidRPr="003A709E">
        <w:rPr>
          <w:b/>
          <w:sz w:val="26"/>
          <w:szCs w:val="26"/>
        </w:rPr>
        <w:t>2</w:t>
      </w:r>
      <w:r w:rsidR="00E62605">
        <w:rPr>
          <w:b/>
          <w:sz w:val="26"/>
          <w:szCs w:val="26"/>
        </w:rPr>
        <w:t>1</w:t>
      </w:r>
      <w:r w:rsidRPr="003A709E">
        <w:rPr>
          <w:b/>
          <w:sz w:val="26"/>
          <w:szCs w:val="26"/>
        </w:rPr>
        <w:t>. Ответственность специалистов за испол</w:t>
      </w:r>
      <w:r w:rsidR="006D07ED">
        <w:rPr>
          <w:b/>
          <w:sz w:val="26"/>
          <w:szCs w:val="26"/>
        </w:rPr>
        <w:t>н</w:t>
      </w:r>
      <w:r w:rsidRPr="003A709E">
        <w:rPr>
          <w:b/>
          <w:sz w:val="26"/>
          <w:szCs w:val="26"/>
        </w:rPr>
        <w:t>ение сроков и порядка предоставления муниципальной услуги</w:t>
      </w:r>
    </w:p>
    <w:p w:rsidR="00E82754" w:rsidRDefault="00E82754" w:rsidP="00E82754">
      <w:pPr>
        <w:pStyle w:val="a6"/>
        <w:ind w:firstLine="567"/>
        <w:jc w:val="both"/>
        <w:rPr>
          <w:sz w:val="26"/>
          <w:szCs w:val="26"/>
        </w:rPr>
      </w:pPr>
      <w:r>
        <w:rPr>
          <w:sz w:val="26"/>
          <w:szCs w:val="26"/>
        </w:rPr>
        <w:t>Специалист ответственный за прием документов отвечает:</w:t>
      </w:r>
    </w:p>
    <w:p w:rsidR="00E82754" w:rsidRDefault="00E82754" w:rsidP="00E82754">
      <w:pPr>
        <w:pStyle w:val="a6"/>
        <w:ind w:firstLine="567"/>
        <w:jc w:val="both"/>
        <w:rPr>
          <w:sz w:val="26"/>
          <w:szCs w:val="26"/>
        </w:rPr>
      </w:pPr>
      <w:r>
        <w:rPr>
          <w:sz w:val="26"/>
          <w:szCs w:val="26"/>
        </w:rPr>
        <w:t>а) за соблюдение сроков и порядка приема документов;</w:t>
      </w:r>
    </w:p>
    <w:p w:rsidR="00E82754" w:rsidRDefault="00E82754" w:rsidP="00E82754">
      <w:pPr>
        <w:pStyle w:val="a6"/>
        <w:ind w:firstLine="567"/>
        <w:jc w:val="both"/>
        <w:rPr>
          <w:sz w:val="26"/>
          <w:szCs w:val="26"/>
        </w:rPr>
      </w:pPr>
      <w:r>
        <w:rPr>
          <w:sz w:val="26"/>
          <w:szCs w:val="26"/>
        </w:rPr>
        <w:t>б) за проведение проверки полноты и достоверности сведений, представленных заявителем.</w:t>
      </w:r>
    </w:p>
    <w:p w:rsidR="00E82754" w:rsidRDefault="00E82754" w:rsidP="00E82754">
      <w:pPr>
        <w:pStyle w:val="a6"/>
        <w:ind w:firstLine="567"/>
        <w:jc w:val="both"/>
        <w:rPr>
          <w:sz w:val="26"/>
          <w:szCs w:val="26"/>
        </w:rPr>
      </w:pPr>
      <w:r>
        <w:rPr>
          <w:sz w:val="26"/>
          <w:szCs w:val="26"/>
        </w:rPr>
        <w:t>Специалист, ответственный за производство по заявлению, отвечает:</w:t>
      </w:r>
    </w:p>
    <w:p w:rsidR="00E82754" w:rsidRDefault="00E82754" w:rsidP="00E82754">
      <w:pPr>
        <w:pStyle w:val="a6"/>
        <w:ind w:firstLine="567"/>
        <w:jc w:val="both"/>
        <w:rPr>
          <w:sz w:val="26"/>
          <w:szCs w:val="26"/>
        </w:rPr>
      </w:pPr>
      <w:r>
        <w:rPr>
          <w:sz w:val="26"/>
          <w:szCs w:val="26"/>
        </w:rPr>
        <w:t>а) за правильность оформления и порядка подготовки проекта решения или проекта отказа в предоставлении муниципальной услуги;</w:t>
      </w:r>
    </w:p>
    <w:p w:rsidR="00E82754" w:rsidRDefault="00E82754" w:rsidP="00E82754">
      <w:pPr>
        <w:pStyle w:val="a6"/>
        <w:ind w:firstLine="567"/>
        <w:jc w:val="both"/>
        <w:rPr>
          <w:sz w:val="26"/>
          <w:szCs w:val="26"/>
        </w:rPr>
      </w:pPr>
      <w:r>
        <w:rPr>
          <w:sz w:val="26"/>
          <w:szCs w:val="26"/>
        </w:rPr>
        <w:t>б) за соблюдение сроков принятия решения.</w:t>
      </w:r>
    </w:p>
    <w:p w:rsidR="00E82754" w:rsidRDefault="00E82754" w:rsidP="00E82754">
      <w:pPr>
        <w:pStyle w:val="a6"/>
        <w:ind w:firstLine="567"/>
        <w:jc w:val="both"/>
        <w:rPr>
          <w:sz w:val="26"/>
          <w:szCs w:val="26"/>
        </w:rPr>
      </w:pPr>
      <w:r>
        <w:rPr>
          <w:sz w:val="26"/>
          <w:szCs w:val="26"/>
        </w:rPr>
        <w:t xml:space="preserve">Специалист, ответственный за выдачу документов, отвечает за соблюдение </w:t>
      </w:r>
      <w:proofErr w:type="gramStart"/>
      <w:r>
        <w:rPr>
          <w:sz w:val="26"/>
          <w:szCs w:val="26"/>
        </w:rPr>
        <w:t>сроков выдачи результатов предоставления муниципальной услуги</w:t>
      </w:r>
      <w:proofErr w:type="gramEnd"/>
      <w:r>
        <w:rPr>
          <w:sz w:val="26"/>
          <w:szCs w:val="26"/>
        </w:rPr>
        <w:t>.</w:t>
      </w:r>
    </w:p>
    <w:p w:rsidR="00E82754" w:rsidRDefault="00E82754" w:rsidP="00E82754">
      <w:pPr>
        <w:pStyle w:val="a6"/>
        <w:ind w:firstLine="567"/>
        <w:jc w:val="both"/>
        <w:rPr>
          <w:sz w:val="26"/>
          <w:szCs w:val="26"/>
        </w:rPr>
      </w:pPr>
      <w:r>
        <w:rPr>
          <w:sz w:val="26"/>
          <w:szCs w:val="26"/>
        </w:rPr>
        <w:t xml:space="preserve">Должностные лица, уполномоченные осуществлять </w:t>
      </w:r>
      <w:proofErr w:type="gramStart"/>
      <w:r>
        <w:rPr>
          <w:sz w:val="26"/>
          <w:szCs w:val="26"/>
        </w:rPr>
        <w:t>контроль за</w:t>
      </w:r>
      <w:proofErr w:type="gramEnd"/>
      <w:r>
        <w:rPr>
          <w:sz w:val="26"/>
          <w:szCs w:val="26"/>
        </w:rPr>
        <w:t xml:space="preserve"> соблюдением и испол</w:t>
      </w:r>
      <w:r w:rsidR="00A05F03">
        <w:rPr>
          <w:sz w:val="26"/>
          <w:szCs w:val="26"/>
        </w:rPr>
        <w:t>н</w:t>
      </w:r>
      <w:r>
        <w:rPr>
          <w:sz w:val="26"/>
          <w:szCs w:val="26"/>
        </w:rPr>
        <w:t>ением положений регламента</w:t>
      </w:r>
      <w:r w:rsidR="00A05F03">
        <w:rPr>
          <w:sz w:val="26"/>
          <w:szCs w:val="26"/>
        </w:rPr>
        <w:t xml:space="preserve"> </w:t>
      </w:r>
      <w:r>
        <w:rPr>
          <w:sz w:val="26"/>
          <w:szCs w:val="26"/>
        </w:rPr>
        <w:t>и иных нормативных правовых актов, устанавли</w:t>
      </w:r>
      <w:r w:rsidR="00A05F03">
        <w:rPr>
          <w:sz w:val="26"/>
          <w:szCs w:val="26"/>
        </w:rPr>
        <w:t>в</w:t>
      </w:r>
      <w:r>
        <w:rPr>
          <w:sz w:val="26"/>
          <w:szCs w:val="26"/>
        </w:rPr>
        <w:t>ающих требования к предоставлению муници</w:t>
      </w:r>
      <w:r w:rsidR="00A05F03">
        <w:rPr>
          <w:sz w:val="26"/>
          <w:szCs w:val="26"/>
        </w:rPr>
        <w:t>п</w:t>
      </w:r>
      <w:r>
        <w:rPr>
          <w:sz w:val="26"/>
          <w:szCs w:val="26"/>
        </w:rPr>
        <w:t>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w:t>
      </w:r>
      <w:r w:rsidR="00A05F03">
        <w:rPr>
          <w:sz w:val="26"/>
          <w:szCs w:val="26"/>
        </w:rPr>
        <w:t>л</w:t>
      </w:r>
      <w:r>
        <w:rPr>
          <w:sz w:val="26"/>
          <w:szCs w:val="26"/>
        </w:rPr>
        <w:t>уги.</w:t>
      </w:r>
    </w:p>
    <w:p w:rsidR="00E62605" w:rsidRPr="003761A8" w:rsidRDefault="00E62605" w:rsidP="00E62605">
      <w:pPr>
        <w:pStyle w:val="a6"/>
        <w:ind w:firstLine="851"/>
        <w:jc w:val="both"/>
        <w:rPr>
          <w:b/>
          <w:sz w:val="26"/>
          <w:szCs w:val="26"/>
        </w:rPr>
      </w:pPr>
      <w:r w:rsidRPr="003761A8">
        <w:rPr>
          <w:b/>
          <w:sz w:val="26"/>
          <w:szCs w:val="26"/>
        </w:rPr>
        <w:t>2</w:t>
      </w:r>
      <w:r>
        <w:rPr>
          <w:b/>
          <w:sz w:val="26"/>
          <w:szCs w:val="26"/>
        </w:rPr>
        <w:t>2</w:t>
      </w:r>
      <w:r w:rsidRPr="003761A8">
        <w:rPr>
          <w:b/>
          <w:sz w:val="26"/>
          <w:szCs w:val="26"/>
        </w:rPr>
        <w:t xml:space="preserve">. Порядок и формы </w:t>
      </w:r>
      <w:proofErr w:type="gramStart"/>
      <w:r w:rsidRPr="003761A8">
        <w:rPr>
          <w:b/>
          <w:sz w:val="26"/>
          <w:szCs w:val="26"/>
        </w:rPr>
        <w:t>контроля за</w:t>
      </w:r>
      <w:proofErr w:type="gramEnd"/>
      <w:r w:rsidRPr="003761A8">
        <w:rPr>
          <w:b/>
          <w:sz w:val="26"/>
          <w:szCs w:val="26"/>
        </w:rPr>
        <w:t xml:space="preserve"> предоставлением муниципальной услуги со стороны граждан, их объединений и организаций</w:t>
      </w:r>
    </w:p>
    <w:p w:rsidR="00E82754" w:rsidRDefault="00A05F03" w:rsidP="00E82754">
      <w:pPr>
        <w:pStyle w:val="a6"/>
        <w:ind w:firstLine="567"/>
        <w:jc w:val="both"/>
        <w:rPr>
          <w:sz w:val="26"/>
          <w:szCs w:val="26"/>
        </w:rPr>
      </w:pPr>
      <w:r w:rsidRPr="00E62605">
        <w:rPr>
          <w:sz w:val="26"/>
          <w:szCs w:val="26"/>
        </w:rPr>
        <w:t>Для осуществ</w:t>
      </w:r>
      <w:r w:rsidR="00E82754" w:rsidRPr="00E62605">
        <w:rPr>
          <w:sz w:val="26"/>
          <w:szCs w:val="26"/>
        </w:rPr>
        <w:t>л</w:t>
      </w:r>
      <w:r w:rsidRPr="00E62605">
        <w:rPr>
          <w:sz w:val="26"/>
          <w:szCs w:val="26"/>
        </w:rPr>
        <w:t>е</w:t>
      </w:r>
      <w:r w:rsidR="00E82754" w:rsidRPr="00E62605">
        <w:rPr>
          <w:sz w:val="26"/>
          <w:szCs w:val="26"/>
        </w:rPr>
        <w:t xml:space="preserve">ния общественного </w:t>
      </w:r>
      <w:proofErr w:type="gramStart"/>
      <w:r w:rsidR="00E82754" w:rsidRPr="00E62605">
        <w:rPr>
          <w:sz w:val="26"/>
          <w:szCs w:val="26"/>
        </w:rPr>
        <w:t>контроля</w:t>
      </w:r>
      <w:r w:rsidR="00E82754">
        <w:rPr>
          <w:sz w:val="26"/>
          <w:szCs w:val="26"/>
        </w:rPr>
        <w:t xml:space="preserve"> за</w:t>
      </w:r>
      <w:proofErr w:type="gramEnd"/>
      <w:r w:rsidR="00E82754">
        <w:rPr>
          <w:sz w:val="26"/>
          <w:szCs w:val="26"/>
        </w:rPr>
        <w:t xml:space="preserve"> предоставление</w:t>
      </w:r>
      <w:r>
        <w:rPr>
          <w:sz w:val="26"/>
          <w:szCs w:val="26"/>
        </w:rPr>
        <w:t>м муниципальной услуги граждане</w:t>
      </w:r>
      <w:r w:rsidR="00E82754">
        <w:rPr>
          <w:sz w:val="26"/>
          <w:szCs w:val="26"/>
        </w:rPr>
        <w:t xml:space="preserve">, их </w:t>
      </w:r>
      <w:r>
        <w:rPr>
          <w:sz w:val="26"/>
          <w:szCs w:val="26"/>
        </w:rPr>
        <w:t>о</w:t>
      </w:r>
      <w:r w:rsidR="00E82754">
        <w:rPr>
          <w:sz w:val="26"/>
          <w:szCs w:val="26"/>
        </w:rPr>
        <w:t>бъединения имеют право напр</w:t>
      </w:r>
      <w:r>
        <w:rPr>
          <w:sz w:val="26"/>
          <w:szCs w:val="26"/>
        </w:rPr>
        <w:t>а</w:t>
      </w:r>
      <w:r w:rsidR="00E82754">
        <w:rPr>
          <w:sz w:val="26"/>
          <w:szCs w:val="26"/>
        </w:rPr>
        <w:t>влять индивидуальные или коллективные обращения предложения,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E82754" w:rsidRPr="00202E74" w:rsidRDefault="00E82754" w:rsidP="00E82754">
      <w:pPr>
        <w:pStyle w:val="a6"/>
        <w:ind w:firstLine="567"/>
        <w:jc w:val="both"/>
        <w:rPr>
          <w:sz w:val="26"/>
          <w:szCs w:val="26"/>
        </w:rPr>
      </w:pPr>
    </w:p>
    <w:p w:rsidR="00E62605" w:rsidRDefault="00E82754" w:rsidP="00E62605">
      <w:pPr>
        <w:pStyle w:val="a6"/>
        <w:ind w:firstLine="567"/>
        <w:jc w:val="center"/>
        <w:rPr>
          <w:b/>
          <w:sz w:val="26"/>
          <w:szCs w:val="26"/>
        </w:rPr>
      </w:pPr>
      <w:r w:rsidRPr="00E62605">
        <w:rPr>
          <w:b/>
          <w:sz w:val="26"/>
          <w:szCs w:val="26"/>
        </w:rPr>
        <w:t>V. ДОСУДЕБНЫЙ (ВНЕСУДЕБНЫЙ) ПОРЯДОК</w:t>
      </w:r>
    </w:p>
    <w:p w:rsidR="00E82754" w:rsidRPr="00E62605" w:rsidRDefault="00E82754" w:rsidP="00E62605">
      <w:pPr>
        <w:pStyle w:val="a6"/>
        <w:ind w:firstLine="567"/>
        <w:jc w:val="center"/>
        <w:rPr>
          <w:b/>
          <w:sz w:val="26"/>
          <w:szCs w:val="26"/>
        </w:rPr>
      </w:pPr>
      <w:r w:rsidRPr="00E62605">
        <w:rPr>
          <w:b/>
          <w:sz w:val="26"/>
          <w:szCs w:val="26"/>
        </w:rPr>
        <w:t xml:space="preserve">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82754" w:rsidRPr="00202E74" w:rsidRDefault="00E82754" w:rsidP="00E82754">
      <w:pPr>
        <w:pStyle w:val="a6"/>
        <w:ind w:firstLine="567"/>
        <w:jc w:val="both"/>
        <w:rPr>
          <w:sz w:val="26"/>
          <w:szCs w:val="26"/>
        </w:rPr>
      </w:pPr>
    </w:p>
    <w:p w:rsidR="00131377" w:rsidRPr="003761A8" w:rsidRDefault="00131377" w:rsidP="00131377">
      <w:pPr>
        <w:pStyle w:val="a6"/>
        <w:ind w:firstLine="567"/>
        <w:jc w:val="both"/>
        <w:rPr>
          <w:b/>
          <w:sz w:val="26"/>
          <w:szCs w:val="26"/>
        </w:rPr>
      </w:pPr>
      <w:r w:rsidRPr="003761A8">
        <w:rPr>
          <w:b/>
          <w:sz w:val="26"/>
          <w:szCs w:val="26"/>
        </w:rPr>
        <w:t xml:space="preserve">22. </w:t>
      </w:r>
      <w:r>
        <w:rPr>
          <w:b/>
          <w:sz w:val="26"/>
          <w:szCs w:val="26"/>
        </w:rPr>
        <w:t xml:space="preserve">Порядок </w:t>
      </w:r>
      <w:r w:rsidRPr="003761A8">
        <w:rPr>
          <w:b/>
          <w:sz w:val="26"/>
          <w:szCs w:val="26"/>
        </w:rPr>
        <w:t>досудебно</w:t>
      </w:r>
      <w:r>
        <w:rPr>
          <w:b/>
          <w:sz w:val="26"/>
          <w:szCs w:val="26"/>
        </w:rPr>
        <w:t>го</w:t>
      </w:r>
      <w:r w:rsidRPr="003761A8">
        <w:rPr>
          <w:b/>
          <w:sz w:val="26"/>
          <w:szCs w:val="26"/>
        </w:rPr>
        <w:t xml:space="preserve"> (внесудебно</w:t>
      </w:r>
      <w:r>
        <w:rPr>
          <w:b/>
          <w:sz w:val="26"/>
          <w:szCs w:val="26"/>
        </w:rPr>
        <w:t>го</w:t>
      </w:r>
      <w:r w:rsidRPr="003761A8">
        <w:rPr>
          <w:b/>
          <w:sz w:val="26"/>
          <w:szCs w:val="26"/>
        </w:rPr>
        <w:t>) обжаловани</w:t>
      </w:r>
      <w:r>
        <w:rPr>
          <w:b/>
          <w:sz w:val="26"/>
          <w:szCs w:val="26"/>
        </w:rPr>
        <w:t>я</w:t>
      </w:r>
    </w:p>
    <w:p w:rsidR="00E82754" w:rsidRPr="00202E74" w:rsidRDefault="00131377" w:rsidP="00E82754">
      <w:pPr>
        <w:pStyle w:val="a6"/>
        <w:ind w:firstLine="567"/>
        <w:jc w:val="both"/>
        <w:rPr>
          <w:sz w:val="26"/>
          <w:szCs w:val="26"/>
        </w:rPr>
      </w:pPr>
      <w:r>
        <w:rPr>
          <w:sz w:val="26"/>
          <w:szCs w:val="26"/>
        </w:rPr>
        <w:t xml:space="preserve">22.1. </w:t>
      </w:r>
      <w:proofErr w:type="gramStart"/>
      <w:r w:rsidR="00E82754" w:rsidRPr="00202E74">
        <w:rPr>
          <w:sz w:val="26"/>
          <w:szCs w:val="26"/>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E82754" w:rsidRPr="00202E74" w:rsidRDefault="00131377" w:rsidP="00E82754">
      <w:pPr>
        <w:pStyle w:val="a6"/>
        <w:ind w:firstLine="567"/>
        <w:jc w:val="both"/>
        <w:rPr>
          <w:sz w:val="26"/>
          <w:szCs w:val="26"/>
        </w:rPr>
      </w:pPr>
      <w:r>
        <w:rPr>
          <w:sz w:val="26"/>
          <w:szCs w:val="26"/>
        </w:rPr>
        <w:lastRenderedPageBreak/>
        <w:t xml:space="preserve">22.2. </w:t>
      </w:r>
      <w:r w:rsidR="00E82754" w:rsidRPr="00202E74">
        <w:rPr>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28" w:history="1">
        <w:r w:rsidR="00E82754" w:rsidRPr="00202E74">
          <w:rPr>
            <w:color w:val="0000FF"/>
            <w:sz w:val="26"/>
            <w:szCs w:val="26"/>
          </w:rPr>
          <w:t>разделе III</w:t>
        </w:r>
      </w:hyperlink>
      <w:r w:rsidR="00E82754" w:rsidRPr="00202E74">
        <w:rPr>
          <w:sz w:val="26"/>
          <w:szCs w:val="26"/>
        </w:rPr>
        <w:t xml:space="preserve"> настоящего </w:t>
      </w:r>
      <w:r w:rsidR="00B84537">
        <w:rPr>
          <w:sz w:val="26"/>
          <w:szCs w:val="26"/>
        </w:rPr>
        <w:t>Р</w:t>
      </w:r>
      <w:r w:rsidR="00E82754" w:rsidRPr="00202E74">
        <w:rPr>
          <w:sz w:val="26"/>
          <w:szCs w:val="26"/>
        </w:rPr>
        <w:t>егламента, в том числе заявитель вправе обратиться с жалобой в случае:</w:t>
      </w:r>
    </w:p>
    <w:p w:rsidR="00E82754" w:rsidRPr="00202E74" w:rsidRDefault="00E82754" w:rsidP="00E82754">
      <w:pPr>
        <w:pStyle w:val="a6"/>
        <w:ind w:firstLine="567"/>
        <w:jc w:val="both"/>
        <w:rPr>
          <w:sz w:val="26"/>
          <w:szCs w:val="26"/>
        </w:rPr>
      </w:pPr>
      <w:r w:rsidRPr="00202E74">
        <w:rPr>
          <w:sz w:val="26"/>
          <w:szCs w:val="26"/>
        </w:rPr>
        <w:t>нарушения срока регистрации запроса о предоставлении муниципальной услуги;</w:t>
      </w:r>
    </w:p>
    <w:p w:rsidR="00E82754" w:rsidRPr="00202E74" w:rsidRDefault="00E82754" w:rsidP="00E82754">
      <w:pPr>
        <w:pStyle w:val="a6"/>
        <w:ind w:firstLine="567"/>
        <w:jc w:val="both"/>
        <w:rPr>
          <w:sz w:val="26"/>
          <w:szCs w:val="26"/>
        </w:rPr>
      </w:pPr>
      <w:r w:rsidRPr="00202E74">
        <w:rPr>
          <w:sz w:val="26"/>
          <w:szCs w:val="26"/>
        </w:rPr>
        <w:t>нарушения срока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E82754" w:rsidRPr="00202E74" w:rsidRDefault="00E82754" w:rsidP="00E82754">
      <w:pPr>
        <w:pStyle w:val="a6"/>
        <w:ind w:firstLine="567"/>
        <w:jc w:val="both"/>
        <w:rPr>
          <w:sz w:val="26"/>
          <w:szCs w:val="26"/>
        </w:rPr>
      </w:pPr>
      <w:r w:rsidRPr="00202E74">
        <w:rPr>
          <w:sz w:val="26"/>
          <w:szCs w:val="26"/>
        </w:rPr>
        <w:t>отказа в приеме документов и отказа в предоставлении муниципальной услуги;</w:t>
      </w:r>
    </w:p>
    <w:p w:rsidR="00E82754" w:rsidRPr="00202E74" w:rsidRDefault="00E82754" w:rsidP="00E82754">
      <w:pPr>
        <w:pStyle w:val="a6"/>
        <w:ind w:firstLine="567"/>
        <w:jc w:val="both"/>
        <w:rPr>
          <w:sz w:val="26"/>
          <w:szCs w:val="26"/>
        </w:rPr>
      </w:pPr>
      <w:r w:rsidRPr="00202E74">
        <w:rPr>
          <w:sz w:val="26"/>
          <w:szCs w:val="26"/>
        </w:rP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E82754" w:rsidRPr="00202E74" w:rsidRDefault="00E82754" w:rsidP="00E82754">
      <w:pPr>
        <w:pStyle w:val="a6"/>
        <w:ind w:firstLine="567"/>
        <w:jc w:val="both"/>
        <w:rPr>
          <w:sz w:val="26"/>
          <w:szCs w:val="26"/>
        </w:rPr>
      </w:pPr>
      <w:proofErr w:type="gramStart"/>
      <w:r w:rsidRPr="00202E74">
        <w:rPr>
          <w:sz w:val="26"/>
          <w:szCs w:val="26"/>
        </w:rPr>
        <w:t>отказа органа, предоставляющего муниципальную услугу, (должностного лица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82754" w:rsidRPr="00202E74" w:rsidRDefault="00E82754" w:rsidP="00E82754">
      <w:pPr>
        <w:pStyle w:val="a6"/>
        <w:ind w:firstLine="567"/>
        <w:jc w:val="both"/>
        <w:rPr>
          <w:sz w:val="26"/>
          <w:szCs w:val="26"/>
        </w:rPr>
      </w:pPr>
      <w:r w:rsidRPr="00202E74">
        <w:rPr>
          <w:sz w:val="26"/>
          <w:szCs w:val="26"/>
        </w:rPr>
        <w:t>Заявители имеют право сообщить о нарушении своих прав и законных интересов, неправомерных решениях, действиях или бездействия должностных лиц, нарушений положений административного регламента, некорректном поведении или нарушении служебной этики лично (устно) по телефонам, указанным в административном регламенте или направить письменно заявление или жалобу почтовым отправлением, по электронной почте администрации, на Интернет-сайт.</w:t>
      </w:r>
    </w:p>
    <w:p w:rsidR="00E82754" w:rsidRPr="00202E74" w:rsidRDefault="00131377" w:rsidP="00E82754">
      <w:pPr>
        <w:pStyle w:val="a6"/>
        <w:ind w:firstLine="567"/>
        <w:jc w:val="both"/>
        <w:rPr>
          <w:sz w:val="26"/>
          <w:szCs w:val="26"/>
        </w:rPr>
      </w:pPr>
      <w:r>
        <w:rPr>
          <w:sz w:val="26"/>
          <w:szCs w:val="26"/>
        </w:rPr>
        <w:t xml:space="preserve">22.3. </w:t>
      </w:r>
      <w:r w:rsidR="00E82754" w:rsidRPr="00202E74">
        <w:rPr>
          <w:sz w:val="26"/>
          <w:szCs w:val="26"/>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 которая может быть подана:</w:t>
      </w:r>
    </w:p>
    <w:p w:rsidR="00E82754" w:rsidRPr="00202E74" w:rsidRDefault="00E82754" w:rsidP="00E82754">
      <w:pPr>
        <w:pStyle w:val="a6"/>
        <w:ind w:firstLine="567"/>
        <w:jc w:val="both"/>
        <w:rPr>
          <w:sz w:val="26"/>
          <w:szCs w:val="26"/>
        </w:rPr>
      </w:pPr>
      <w:r w:rsidRPr="00202E74">
        <w:rPr>
          <w:sz w:val="26"/>
          <w:szCs w:val="26"/>
        </w:rPr>
        <w:t xml:space="preserve">в орган, предоставляющий муниципальную услугу в письменной форме на бумажном носителе по адресу: 692245, Приморский край,  г. </w:t>
      </w:r>
      <w:proofErr w:type="spellStart"/>
      <w:r w:rsidRPr="00202E74">
        <w:rPr>
          <w:sz w:val="26"/>
          <w:szCs w:val="26"/>
        </w:rPr>
        <w:t>Спасск-Дальний</w:t>
      </w:r>
      <w:proofErr w:type="spellEnd"/>
      <w:r w:rsidRPr="00202E74">
        <w:rPr>
          <w:sz w:val="26"/>
          <w:szCs w:val="26"/>
        </w:rPr>
        <w:t>, ул</w:t>
      </w:r>
      <w:proofErr w:type="gramStart"/>
      <w:r w:rsidRPr="00202E74">
        <w:rPr>
          <w:sz w:val="26"/>
          <w:szCs w:val="26"/>
        </w:rPr>
        <w:t>.Б</w:t>
      </w:r>
      <w:proofErr w:type="gramEnd"/>
      <w:r w:rsidRPr="00202E74">
        <w:rPr>
          <w:sz w:val="26"/>
          <w:szCs w:val="26"/>
        </w:rPr>
        <w:t xml:space="preserve">орисова, 17, а также в электронном виде, в том числе на официальный сайт: </w:t>
      </w:r>
      <w:r w:rsidRPr="00202E74">
        <w:rPr>
          <w:sz w:val="26"/>
          <w:szCs w:val="26"/>
          <w:lang w:val="en-US"/>
        </w:rPr>
        <w:t>http</w:t>
      </w:r>
      <w:r w:rsidRPr="00202E74">
        <w:rPr>
          <w:sz w:val="26"/>
          <w:szCs w:val="26"/>
        </w:rPr>
        <w:t>://</w:t>
      </w:r>
      <w:r w:rsidRPr="00202E74">
        <w:rPr>
          <w:sz w:val="26"/>
          <w:szCs w:val="26"/>
          <w:lang w:val="en-US"/>
        </w:rPr>
        <w:t>www</w:t>
      </w:r>
      <w:r w:rsidRPr="00202E74">
        <w:rPr>
          <w:sz w:val="26"/>
          <w:szCs w:val="26"/>
        </w:rPr>
        <w:t>.</w:t>
      </w:r>
      <w:proofErr w:type="spellStart"/>
      <w:r w:rsidRPr="00202E74">
        <w:rPr>
          <w:sz w:val="26"/>
          <w:szCs w:val="26"/>
          <w:lang w:val="en-US"/>
        </w:rPr>
        <w:t>spasskd</w:t>
      </w:r>
      <w:proofErr w:type="spellEnd"/>
      <w:r w:rsidRPr="00202E74">
        <w:rPr>
          <w:sz w:val="26"/>
          <w:szCs w:val="26"/>
        </w:rPr>
        <w:t>.</w:t>
      </w:r>
      <w:proofErr w:type="spellStart"/>
      <w:r w:rsidRPr="00202E74">
        <w:rPr>
          <w:sz w:val="26"/>
          <w:szCs w:val="26"/>
          <w:lang w:val="en-US"/>
        </w:rPr>
        <w:t>ru</w:t>
      </w:r>
      <w:proofErr w:type="spellEnd"/>
      <w:r w:rsidRPr="00202E74">
        <w:rPr>
          <w:sz w:val="26"/>
          <w:szCs w:val="26"/>
        </w:rPr>
        <w:t xml:space="preserve">, либо по электронной почте: </w:t>
      </w:r>
      <w:proofErr w:type="spellStart"/>
      <w:r w:rsidRPr="00202E74">
        <w:rPr>
          <w:sz w:val="26"/>
          <w:szCs w:val="26"/>
        </w:rPr>
        <w:t>e-mail</w:t>
      </w:r>
      <w:proofErr w:type="spellEnd"/>
      <w:r w:rsidRPr="00202E74">
        <w:rPr>
          <w:sz w:val="26"/>
          <w:szCs w:val="26"/>
        </w:rPr>
        <w:t xml:space="preserve">: </w:t>
      </w:r>
      <w:hyperlink r:id="rId11" w:history="1">
        <w:r w:rsidRPr="00202E74">
          <w:rPr>
            <w:rStyle w:val="a7"/>
            <w:sz w:val="26"/>
            <w:szCs w:val="26"/>
            <w:lang w:val="en-US"/>
          </w:rPr>
          <w:t>spasskd</w:t>
        </w:r>
        <w:r w:rsidRPr="00202E74">
          <w:rPr>
            <w:rStyle w:val="a7"/>
            <w:sz w:val="26"/>
            <w:szCs w:val="26"/>
          </w:rPr>
          <w:t>@</w:t>
        </w:r>
        <w:proofErr w:type="spellStart"/>
        <w:r w:rsidRPr="00202E74">
          <w:rPr>
            <w:rStyle w:val="a7"/>
            <w:sz w:val="26"/>
            <w:szCs w:val="26"/>
          </w:rPr>
          <w:t>mo.primorsky</w:t>
        </w:r>
        <w:proofErr w:type="spellEnd"/>
      </w:hyperlink>
      <w:r w:rsidRPr="00202E74">
        <w:rPr>
          <w:sz w:val="26"/>
          <w:szCs w:val="26"/>
        </w:rPr>
        <w:t>,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2754" w:rsidRPr="00202E74" w:rsidRDefault="00E82754" w:rsidP="00E82754">
      <w:pPr>
        <w:pStyle w:val="a6"/>
        <w:ind w:firstLine="567"/>
        <w:jc w:val="both"/>
        <w:rPr>
          <w:sz w:val="26"/>
          <w:szCs w:val="26"/>
        </w:rPr>
      </w:pPr>
      <w:r w:rsidRPr="00202E74">
        <w:rPr>
          <w:sz w:val="26"/>
          <w:szCs w:val="26"/>
        </w:rPr>
        <w:t>Жалоба может быть принята при личном приеме заявителя: личный прием проводится руководителем органа, предоставляющего муниципальную услугу по адресу: 692245, Приморский край,  г. Спасск-Дальний, ул</w:t>
      </w:r>
      <w:proofErr w:type="gramStart"/>
      <w:r w:rsidRPr="00202E74">
        <w:rPr>
          <w:sz w:val="26"/>
          <w:szCs w:val="26"/>
        </w:rPr>
        <w:t>.Б</w:t>
      </w:r>
      <w:proofErr w:type="gramEnd"/>
      <w:r w:rsidRPr="00202E74">
        <w:rPr>
          <w:sz w:val="26"/>
          <w:szCs w:val="26"/>
        </w:rPr>
        <w:t xml:space="preserve">орисова, 17 (кабинет </w:t>
      </w:r>
      <w:r w:rsidR="00B84537">
        <w:rPr>
          <w:sz w:val="26"/>
          <w:szCs w:val="26"/>
        </w:rPr>
        <w:t xml:space="preserve">        </w:t>
      </w:r>
      <w:r w:rsidRPr="00202E74">
        <w:rPr>
          <w:sz w:val="26"/>
          <w:szCs w:val="26"/>
        </w:rPr>
        <w:t>№ 30), часы приема: с 9-00 (по предварительной записи)</w:t>
      </w:r>
    </w:p>
    <w:p w:rsidR="00E82754" w:rsidRPr="00202E74" w:rsidRDefault="00E82754" w:rsidP="00E82754">
      <w:pPr>
        <w:pStyle w:val="a6"/>
        <w:ind w:firstLine="567"/>
        <w:jc w:val="both"/>
        <w:rPr>
          <w:sz w:val="26"/>
          <w:szCs w:val="26"/>
        </w:rPr>
      </w:pPr>
      <w:r w:rsidRPr="00202E74">
        <w:rPr>
          <w:sz w:val="26"/>
          <w:szCs w:val="26"/>
        </w:rPr>
        <w:t>Жалоба может быть принята в МАУ «</w:t>
      </w:r>
      <w:proofErr w:type="gramStart"/>
      <w:r w:rsidRPr="00202E74">
        <w:rPr>
          <w:sz w:val="26"/>
          <w:szCs w:val="26"/>
        </w:rPr>
        <w:t>Спасский</w:t>
      </w:r>
      <w:proofErr w:type="gramEnd"/>
      <w:r w:rsidRPr="00202E74">
        <w:rPr>
          <w:sz w:val="26"/>
          <w:szCs w:val="26"/>
        </w:rPr>
        <w:t xml:space="preserve"> МФЦ».</w:t>
      </w:r>
    </w:p>
    <w:p w:rsidR="00E82754" w:rsidRPr="00202E74" w:rsidRDefault="00131377" w:rsidP="00E82754">
      <w:pPr>
        <w:pStyle w:val="a6"/>
        <w:ind w:firstLine="567"/>
        <w:jc w:val="both"/>
        <w:rPr>
          <w:sz w:val="26"/>
          <w:szCs w:val="26"/>
        </w:rPr>
      </w:pPr>
      <w:r>
        <w:rPr>
          <w:sz w:val="26"/>
          <w:szCs w:val="26"/>
        </w:rPr>
        <w:t xml:space="preserve">22.4. </w:t>
      </w:r>
      <w:r w:rsidR="00E82754" w:rsidRPr="00202E74">
        <w:rPr>
          <w:sz w:val="26"/>
          <w:szCs w:val="26"/>
        </w:rPr>
        <w:t xml:space="preserve"> Жалоба должна содержать:</w:t>
      </w:r>
    </w:p>
    <w:p w:rsidR="00E82754" w:rsidRPr="00202E74" w:rsidRDefault="00E82754" w:rsidP="00E82754">
      <w:pPr>
        <w:pStyle w:val="a6"/>
        <w:ind w:firstLine="567"/>
        <w:jc w:val="both"/>
        <w:rPr>
          <w:sz w:val="26"/>
          <w:szCs w:val="26"/>
        </w:rPr>
      </w:pPr>
      <w:r w:rsidRPr="00202E74">
        <w:rPr>
          <w:sz w:val="26"/>
          <w:szCs w:val="26"/>
        </w:rPr>
        <w:lastRenderedPageBreak/>
        <w:t>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82754" w:rsidRPr="00202E74" w:rsidRDefault="00E82754" w:rsidP="00E82754">
      <w:pPr>
        <w:pStyle w:val="a6"/>
        <w:ind w:firstLine="567"/>
        <w:jc w:val="both"/>
        <w:rPr>
          <w:sz w:val="26"/>
          <w:szCs w:val="26"/>
        </w:rPr>
      </w:pPr>
      <w:proofErr w:type="gramStart"/>
      <w:r w:rsidRPr="00202E74">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754" w:rsidRPr="00202E74" w:rsidRDefault="00E82754" w:rsidP="00E82754">
      <w:pPr>
        <w:pStyle w:val="a6"/>
        <w:ind w:firstLine="567"/>
        <w:jc w:val="both"/>
        <w:rPr>
          <w:sz w:val="26"/>
          <w:szCs w:val="26"/>
        </w:rPr>
      </w:pPr>
      <w:r w:rsidRPr="00202E74">
        <w:rPr>
          <w:sz w:val="26"/>
          <w:szCs w:val="26"/>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82754" w:rsidRPr="00202E74" w:rsidRDefault="00E82754" w:rsidP="00E82754">
      <w:pPr>
        <w:pStyle w:val="a6"/>
        <w:ind w:firstLine="567"/>
        <w:jc w:val="both"/>
        <w:rPr>
          <w:sz w:val="26"/>
          <w:szCs w:val="26"/>
        </w:rPr>
      </w:pPr>
      <w:r w:rsidRPr="00202E74">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82754" w:rsidRPr="00202E74" w:rsidRDefault="00131377" w:rsidP="00E82754">
      <w:pPr>
        <w:pStyle w:val="a6"/>
        <w:ind w:firstLine="567"/>
        <w:jc w:val="both"/>
        <w:rPr>
          <w:sz w:val="26"/>
          <w:szCs w:val="26"/>
        </w:rPr>
      </w:pPr>
      <w:r>
        <w:rPr>
          <w:sz w:val="26"/>
          <w:szCs w:val="26"/>
        </w:rPr>
        <w:t xml:space="preserve">22.5. </w:t>
      </w:r>
      <w:r w:rsidR="00E82754" w:rsidRPr="00202E74">
        <w:rPr>
          <w:sz w:val="26"/>
          <w:szCs w:val="26"/>
        </w:rPr>
        <w:t>Жалоба заявителя подлежит регистрации в день поступления в орган, предоставляющий муниципальную услугу.</w:t>
      </w:r>
    </w:p>
    <w:p w:rsidR="00E82754" w:rsidRPr="00202E74" w:rsidRDefault="00E82754" w:rsidP="00E82754">
      <w:pPr>
        <w:pStyle w:val="a6"/>
        <w:ind w:firstLine="567"/>
        <w:jc w:val="both"/>
        <w:rPr>
          <w:sz w:val="26"/>
          <w:szCs w:val="26"/>
        </w:rPr>
      </w:pPr>
      <w:proofErr w:type="gramStart"/>
      <w:r w:rsidRPr="00202E74">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E82754" w:rsidRPr="00202E74" w:rsidRDefault="00131377" w:rsidP="00E82754">
      <w:pPr>
        <w:pStyle w:val="a6"/>
        <w:ind w:firstLine="567"/>
        <w:jc w:val="both"/>
        <w:rPr>
          <w:sz w:val="26"/>
          <w:szCs w:val="26"/>
        </w:rPr>
      </w:pPr>
      <w:r>
        <w:rPr>
          <w:sz w:val="26"/>
          <w:szCs w:val="26"/>
        </w:rPr>
        <w:t xml:space="preserve">22.6. </w:t>
      </w:r>
      <w:r w:rsidR="00E82754" w:rsidRPr="00202E74">
        <w:rPr>
          <w:sz w:val="26"/>
          <w:szCs w:val="26"/>
        </w:rPr>
        <w:t>По результатам рассмотрения жалобы орган, предоставляющий муниципальную услугу, принимает одно из следующих решений:</w:t>
      </w:r>
    </w:p>
    <w:p w:rsidR="00E82754" w:rsidRPr="00202E74" w:rsidRDefault="00E82754" w:rsidP="00E82754">
      <w:pPr>
        <w:pStyle w:val="a6"/>
        <w:ind w:firstLine="567"/>
        <w:jc w:val="both"/>
        <w:rPr>
          <w:sz w:val="26"/>
          <w:szCs w:val="26"/>
        </w:rPr>
      </w:pPr>
      <w:proofErr w:type="gramStart"/>
      <w:r w:rsidRPr="00202E74">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E82754" w:rsidRPr="00202E74" w:rsidRDefault="00E82754" w:rsidP="00E82754">
      <w:pPr>
        <w:pStyle w:val="a6"/>
        <w:ind w:firstLine="567"/>
        <w:jc w:val="both"/>
        <w:rPr>
          <w:sz w:val="26"/>
          <w:szCs w:val="26"/>
        </w:rPr>
      </w:pPr>
      <w:r w:rsidRPr="00202E74">
        <w:rPr>
          <w:sz w:val="26"/>
          <w:szCs w:val="26"/>
        </w:rPr>
        <w:t>отказывает в удовлетворении жалобы.</w:t>
      </w:r>
    </w:p>
    <w:p w:rsidR="00E82754" w:rsidRPr="00202E74" w:rsidRDefault="00E82754" w:rsidP="00E82754">
      <w:pPr>
        <w:pStyle w:val="a6"/>
        <w:ind w:firstLine="567"/>
        <w:jc w:val="both"/>
        <w:rPr>
          <w:sz w:val="26"/>
          <w:szCs w:val="26"/>
        </w:rPr>
      </w:pPr>
      <w:r w:rsidRPr="00202E74">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15-ти рабочих дней со дня регистрации жалобы.</w:t>
      </w:r>
    </w:p>
    <w:p w:rsidR="00E82754" w:rsidRPr="00202E74" w:rsidRDefault="00131377" w:rsidP="00E82754">
      <w:pPr>
        <w:pStyle w:val="a6"/>
        <w:ind w:firstLine="567"/>
        <w:jc w:val="both"/>
        <w:rPr>
          <w:sz w:val="26"/>
          <w:szCs w:val="26"/>
        </w:rPr>
      </w:pPr>
      <w:r>
        <w:rPr>
          <w:sz w:val="26"/>
          <w:szCs w:val="26"/>
        </w:rPr>
        <w:t xml:space="preserve">22.7. </w:t>
      </w:r>
      <w:r w:rsidR="00E82754" w:rsidRPr="00202E74">
        <w:rPr>
          <w:sz w:val="26"/>
          <w:szCs w:val="26"/>
        </w:rPr>
        <w:t xml:space="preserve">В случае установления в ходе или по результатам </w:t>
      </w:r>
      <w:proofErr w:type="gramStart"/>
      <w:r w:rsidR="00E82754" w:rsidRPr="00202E74">
        <w:rPr>
          <w:sz w:val="26"/>
          <w:szCs w:val="26"/>
        </w:rPr>
        <w:t>рассмотрения жалобы признаков состава административного правонарушения</w:t>
      </w:r>
      <w:proofErr w:type="gramEnd"/>
      <w:r w:rsidR="00E82754" w:rsidRPr="00202E74">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2754" w:rsidRPr="00202E74" w:rsidRDefault="00E82754" w:rsidP="00E82754">
      <w:pPr>
        <w:pStyle w:val="a6"/>
        <w:ind w:firstLine="567"/>
        <w:jc w:val="both"/>
        <w:rPr>
          <w:sz w:val="26"/>
          <w:szCs w:val="26"/>
        </w:rPr>
      </w:pPr>
      <w:r w:rsidRPr="00202E74">
        <w:rPr>
          <w:sz w:val="26"/>
          <w:szCs w:val="26"/>
        </w:rPr>
        <w:t>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могут быть обжалованы заявителем в судебном порядке.</w:t>
      </w:r>
    </w:p>
    <w:p w:rsidR="00E82754" w:rsidRPr="00F32A80" w:rsidRDefault="00E82754" w:rsidP="00E82754">
      <w:pPr>
        <w:pStyle w:val="a6"/>
        <w:ind w:firstLine="567"/>
        <w:jc w:val="both"/>
      </w:pPr>
      <w:r w:rsidRPr="00202E74">
        <w:rPr>
          <w:sz w:val="26"/>
          <w:szCs w:val="26"/>
        </w:rPr>
        <w:br w:type="page"/>
      </w:r>
    </w:p>
    <w:p w:rsidR="00E82754" w:rsidRDefault="00E82754" w:rsidP="00E82754">
      <w:pPr>
        <w:tabs>
          <w:tab w:val="num" w:pos="432"/>
        </w:tabs>
        <w:spacing w:after="0" w:line="240" w:lineRule="auto"/>
        <w:ind w:left="1066" w:hanging="357"/>
        <w:jc w:val="right"/>
        <w:outlineLvl w:val="0"/>
        <w:rPr>
          <w:rFonts w:ascii="Times New Roman" w:hAnsi="Times New Roman"/>
          <w:sz w:val="24"/>
          <w:szCs w:val="24"/>
          <w:lang w:eastAsia="ar-SA"/>
        </w:rPr>
      </w:pPr>
      <w:r w:rsidRPr="00F32A80">
        <w:rPr>
          <w:rFonts w:ascii="Times New Roman" w:hAnsi="Times New Roman"/>
          <w:sz w:val="24"/>
          <w:szCs w:val="24"/>
          <w:lang w:eastAsia="ar-SA"/>
        </w:rPr>
        <w:lastRenderedPageBreak/>
        <w:t>Приложение № 1</w:t>
      </w:r>
    </w:p>
    <w:p w:rsidR="00F2635D" w:rsidRDefault="00F2635D" w:rsidP="00E82754">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к административному регламенту </w:t>
      </w:r>
    </w:p>
    <w:p w:rsidR="00F2635D" w:rsidRDefault="00F2635D" w:rsidP="00E82754">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F2635D" w:rsidRDefault="00F2635D" w:rsidP="00E82754">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«Признание граждан </w:t>
      </w:r>
      <w:proofErr w:type="gramStart"/>
      <w:r w:rsidRPr="00F2635D">
        <w:rPr>
          <w:rFonts w:ascii="Times New Roman" w:hAnsi="Times New Roman"/>
          <w:sz w:val="20"/>
          <w:szCs w:val="20"/>
        </w:rPr>
        <w:t>малоимущими</w:t>
      </w:r>
      <w:proofErr w:type="gramEnd"/>
      <w:r w:rsidRPr="00F2635D">
        <w:rPr>
          <w:rFonts w:ascii="Times New Roman" w:hAnsi="Times New Roman"/>
          <w:sz w:val="20"/>
          <w:szCs w:val="20"/>
        </w:rPr>
        <w:t xml:space="preserve"> в целях </w:t>
      </w:r>
    </w:p>
    <w:p w:rsidR="00F2635D" w:rsidRDefault="00F2635D" w:rsidP="00E82754">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принятия их на учет в качестве нуждающихся </w:t>
      </w:r>
    </w:p>
    <w:p w:rsidR="00F2635D" w:rsidRDefault="00F2635D" w:rsidP="00E82754">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в жилых помещениях, предоставляемых </w:t>
      </w:r>
    </w:p>
    <w:p w:rsidR="00F2635D" w:rsidRPr="00F2635D" w:rsidRDefault="00F2635D" w:rsidP="00E82754">
      <w:pPr>
        <w:tabs>
          <w:tab w:val="num" w:pos="432"/>
        </w:tabs>
        <w:spacing w:after="0" w:line="240" w:lineRule="auto"/>
        <w:ind w:left="1066" w:hanging="357"/>
        <w:jc w:val="right"/>
        <w:outlineLvl w:val="0"/>
        <w:rPr>
          <w:rFonts w:ascii="Times New Roman" w:hAnsi="Times New Roman"/>
          <w:sz w:val="20"/>
          <w:szCs w:val="20"/>
          <w:lang w:eastAsia="ar-SA"/>
        </w:rPr>
      </w:pPr>
      <w:r w:rsidRPr="00F2635D">
        <w:rPr>
          <w:rFonts w:ascii="Times New Roman" w:hAnsi="Times New Roman"/>
          <w:sz w:val="20"/>
          <w:szCs w:val="20"/>
        </w:rPr>
        <w:t>по договорам социального найма»</w:t>
      </w:r>
    </w:p>
    <w:p w:rsidR="0099351F" w:rsidRPr="00F32A80" w:rsidRDefault="0099351F" w:rsidP="00E82754">
      <w:pPr>
        <w:tabs>
          <w:tab w:val="num" w:pos="432"/>
        </w:tabs>
        <w:spacing w:after="0" w:line="240" w:lineRule="auto"/>
        <w:ind w:left="1066" w:hanging="357"/>
        <w:jc w:val="right"/>
        <w:outlineLvl w:val="0"/>
        <w:rPr>
          <w:rFonts w:ascii="Times New Roman" w:hAnsi="Times New Roman"/>
          <w:sz w:val="24"/>
          <w:szCs w:val="24"/>
          <w:lang w:eastAsia="ar-SA"/>
        </w:rPr>
      </w:pPr>
    </w:p>
    <w:p w:rsidR="00E82754" w:rsidRPr="00F32A80" w:rsidRDefault="00E82754" w:rsidP="00E82754">
      <w:pPr>
        <w:tabs>
          <w:tab w:val="num" w:pos="432"/>
        </w:tabs>
        <w:spacing w:after="0" w:line="240" w:lineRule="auto"/>
        <w:ind w:left="1066" w:hanging="357"/>
        <w:jc w:val="center"/>
        <w:outlineLvl w:val="0"/>
        <w:rPr>
          <w:rFonts w:ascii="Times New Roman" w:hAnsi="Times New Roman"/>
          <w:b/>
          <w:sz w:val="24"/>
          <w:szCs w:val="24"/>
          <w:lang w:eastAsia="ar-SA"/>
        </w:rPr>
      </w:pPr>
    </w:p>
    <w:p w:rsidR="00E82754" w:rsidRPr="00F32A80" w:rsidRDefault="00E82754" w:rsidP="00E82754">
      <w:pPr>
        <w:tabs>
          <w:tab w:val="num" w:pos="432"/>
        </w:tabs>
        <w:spacing w:after="0" w:line="240" w:lineRule="auto"/>
        <w:ind w:left="1066" w:hanging="357"/>
        <w:jc w:val="center"/>
        <w:outlineLvl w:val="0"/>
        <w:rPr>
          <w:rFonts w:ascii="Times New Roman" w:hAnsi="Times New Roman"/>
          <w:b/>
          <w:sz w:val="24"/>
          <w:szCs w:val="24"/>
          <w:lang w:eastAsia="ar-SA"/>
        </w:rPr>
      </w:pPr>
      <w:r w:rsidRPr="00F32A80">
        <w:rPr>
          <w:rFonts w:ascii="Times New Roman" w:hAnsi="Times New Roman"/>
          <w:b/>
          <w:sz w:val="24"/>
          <w:szCs w:val="24"/>
          <w:lang w:eastAsia="ar-SA"/>
        </w:rPr>
        <w:t>Справочная информация о мест</w:t>
      </w:r>
      <w:r w:rsidR="0099351F">
        <w:rPr>
          <w:rFonts w:ascii="Times New Roman" w:hAnsi="Times New Roman"/>
          <w:b/>
          <w:sz w:val="24"/>
          <w:szCs w:val="24"/>
          <w:lang w:eastAsia="ar-SA"/>
        </w:rPr>
        <w:t>о</w:t>
      </w:r>
      <w:r w:rsidRPr="00F32A80">
        <w:rPr>
          <w:rFonts w:ascii="Times New Roman" w:hAnsi="Times New Roman"/>
          <w:b/>
          <w:sz w:val="24"/>
          <w:szCs w:val="24"/>
          <w:lang w:eastAsia="ar-SA"/>
        </w:rPr>
        <w:t>нахождени</w:t>
      </w:r>
      <w:r w:rsidR="0099351F">
        <w:rPr>
          <w:rFonts w:ascii="Times New Roman" w:hAnsi="Times New Roman"/>
          <w:b/>
          <w:sz w:val="24"/>
          <w:szCs w:val="24"/>
          <w:lang w:eastAsia="ar-SA"/>
        </w:rPr>
        <w:t>и</w:t>
      </w:r>
      <w:r w:rsidRPr="00F32A80">
        <w:rPr>
          <w:rFonts w:ascii="Times New Roman" w:hAnsi="Times New Roman"/>
          <w:b/>
          <w:sz w:val="24"/>
          <w:szCs w:val="24"/>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82754" w:rsidRPr="00F32A80" w:rsidRDefault="00E82754" w:rsidP="00E82754">
      <w:pPr>
        <w:widowControl w:val="0"/>
        <w:autoSpaceDE w:val="0"/>
        <w:autoSpaceDN w:val="0"/>
        <w:adjustRightInd w:val="0"/>
        <w:spacing w:after="0" w:line="240" w:lineRule="auto"/>
        <w:rPr>
          <w:rFonts w:ascii="Times New Roman" w:eastAsia="Times New Roman" w:hAnsi="Times New Roman"/>
          <w:sz w:val="24"/>
          <w:szCs w:val="24"/>
        </w:rPr>
      </w:pPr>
    </w:p>
    <w:tbl>
      <w:tblPr>
        <w:tblW w:w="10314" w:type="dxa"/>
        <w:tblLook w:val="04A0"/>
      </w:tblPr>
      <w:tblGrid>
        <w:gridCol w:w="609"/>
        <w:gridCol w:w="9"/>
        <w:gridCol w:w="2407"/>
        <w:gridCol w:w="7200"/>
        <w:gridCol w:w="89"/>
      </w:tblGrid>
      <w:tr w:rsidR="00E82754" w:rsidRPr="00F32A80" w:rsidTr="005971C4">
        <w:trPr>
          <w:gridAfter w:val="1"/>
          <w:wAfter w:w="86" w:type="dxa"/>
        </w:trPr>
        <w:tc>
          <w:tcPr>
            <w:tcW w:w="9840" w:type="dxa"/>
            <w:gridSpan w:val="4"/>
            <w:tcBorders>
              <w:bottom w:val="single" w:sz="4" w:space="0" w:color="auto"/>
            </w:tcBorders>
            <w:shd w:val="clear" w:color="auto" w:fill="auto"/>
          </w:tcPr>
          <w:p w:rsidR="00E82754" w:rsidRPr="00F32A80" w:rsidRDefault="00F2635D" w:rsidP="00260AD9">
            <w:pPr>
              <w:widowControl w:val="0"/>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E82754">
              <w:rPr>
                <w:rFonts w:ascii="Times New Roman" w:eastAsia="Times New Roman" w:hAnsi="Times New Roman"/>
                <w:sz w:val="24"/>
                <w:szCs w:val="24"/>
              </w:rPr>
              <w:t>Администрация городского округа Спасск-Дальний, управление жилищно-коммунального хозяйства Администрации городского округа Спасск-Дальний</w:t>
            </w:r>
          </w:p>
        </w:tc>
      </w:tr>
      <w:tr w:rsidR="00E82754" w:rsidRPr="00F32A80" w:rsidTr="005971C4">
        <w:trPr>
          <w:gridAfter w:val="1"/>
          <w:wAfter w:w="86" w:type="dxa"/>
        </w:trPr>
        <w:tc>
          <w:tcPr>
            <w:tcW w:w="595" w:type="dxa"/>
            <w:gridSpan w:val="2"/>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hAnsi="Times New Roman"/>
                <w:sz w:val="24"/>
                <w:szCs w:val="24"/>
                <w:vertAlign w:val="superscript"/>
              </w:rPr>
            </w:pPr>
            <w:r w:rsidRPr="00F32A80">
              <w:rPr>
                <w:rFonts w:ascii="Times New Roman" w:hAnsi="Times New Roman"/>
                <w:sz w:val="24"/>
                <w:szCs w:val="24"/>
                <w:vertAlign w:val="superscript"/>
              </w:rPr>
              <w:t>(наименование органа, предоставляющего муниципальную услугу)</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1.1.</w:t>
            </w:r>
          </w:p>
        </w:tc>
        <w:tc>
          <w:tcPr>
            <w:tcW w:w="924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Место нахождения органа, предоставляющего муниципальную услугу:</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Приморский край, г. Спасск-Дальний, ул</w:t>
            </w:r>
            <w:proofErr w:type="gramStart"/>
            <w:r>
              <w:rPr>
                <w:rFonts w:ascii="Times New Roman" w:eastAsia="Times New Roman" w:hAnsi="Times New Roman"/>
                <w:sz w:val="24"/>
                <w:szCs w:val="24"/>
              </w:rPr>
              <w:t>.Б</w:t>
            </w:r>
            <w:proofErr w:type="gramEnd"/>
            <w:r>
              <w:rPr>
                <w:rFonts w:ascii="Times New Roman" w:eastAsia="Times New Roman" w:hAnsi="Times New Roman"/>
                <w:sz w:val="24"/>
                <w:szCs w:val="24"/>
              </w:rPr>
              <w:t>орисова, д.17.</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1.2.</w:t>
            </w:r>
          </w:p>
        </w:tc>
        <w:tc>
          <w:tcPr>
            <w:tcW w:w="924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hAnsi="Times New Roman"/>
                <w:sz w:val="24"/>
                <w:szCs w:val="24"/>
                <w:vertAlign w:val="superscript"/>
              </w:rPr>
            </w:pPr>
            <w:r w:rsidRPr="00F32A80">
              <w:rPr>
                <w:rFonts w:ascii="Times New Roman" w:eastAsia="Times New Roman" w:hAnsi="Times New Roman"/>
                <w:sz w:val="24"/>
                <w:szCs w:val="24"/>
              </w:rPr>
              <w:t xml:space="preserve">График работы органа, предоставляющего муниципальную услугу: </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sz w:val="24"/>
                <w:szCs w:val="24"/>
              </w:rPr>
            </w:pPr>
            <w:r w:rsidRPr="00F32A80">
              <w:rPr>
                <w:rFonts w:ascii="Times New Roman" w:hAnsi="Times New Roman"/>
                <w:noProof/>
                <w:sz w:val="24"/>
                <w:szCs w:val="24"/>
              </w:rPr>
              <w:t>Понедельник:</w:t>
            </w:r>
          </w:p>
        </w:tc>
        <w:tc>
          <w:tcPr>
            <w:tcW w:w="6929" w:type="dxa"/>
            <w:tcBorders>
              <w:bottom w:val="single" w:sz="4" w:space="0" w:color="auto"/>
            </w:tcBorders>
            <w:shd w:val="clear" w:color="auto" w:fill="auto"/>
          </w:tcPr>
          <w:p w:rsidR="00E82754" w:rsidRPr="00F32A80" w:rsidRDefault="00E82754" w:rsidP="005971C4">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sz w:val="24"/>
                <w:szCs w:val="24"/>
              </w:rPr>
            </w:pPr>
            <w:r w:rsidRPr="00F32A80">
              <w:rPr>
                <w:rFonts w:ascii="Times New Roman" w:hAnsi="Times New Roman"/>
                <w:noProof/>
                <w:sz w:val="24"/>
                <w:szCs w:val="24"/>
              </w:rPr>
              <w:t>Вторник:</w:t>
            </w:r>
          </w:p>
        </w:tc>
        <w:tc>
          <w:tcPr>
            <w:tcW w:w="6929" w:type="dxa"/>
            <w:tcBorders>
              <w:top w:val="single" w:sz="4" w:space="0" w:color="auto"/>
              <w:bottom w:val="single" w:sz="4" w:space="0" w:color="auto"/>
            </w:tcBorders>
            <w:shd w:val="clear" w:color="auto" w:fill="auto"/>
          </w:tcPr>
          <w:p w:rsidR="00E82754" w:rsidRPr="00F32A80" w:rsidRDefault="00E82754" w:rsidP="005971C4">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rPr>
            </w:pPr>
            <w:r w:rsidRPr="00F32A80">
              <w:rPr>
                <w:rFonts w:ascii="Times New Roman" w:hAnsi="Times New Roman"/>
                <w:noProof/>
                <w:sz w:val="24"/>
                <w:szCs w:val="24"/>
                <w:lang w:val="en-US"/>
              </w:rPr>
              <w:t>С</w:t>
            </w:r>
            <w:r w:rsidRPr="00F32A80">
              <w:rPr>
                <w:rFonts w:ascii="Times New Roman" w:hAnsi="Times New Roman"/>
                <w:noProof/>
                <w:sz w:val="24"/>
                <w:szCs w:val="24"/>
              </w:rPr>
              <w:t>реда:</w:t>
            </w:r>
          </w:p>
        </w:tc>
        <w:tc>
          <w:tcPr>
            <w:tcW w:w="6929" w:type="dxa"/>
            <w:tcBorders>
              <w:top w:val="single" w:sz="4" w:space="0" w:color="auto"/>
              <w:bottom w:val="single" w:sz="4" w:space="0" w:color="auto"/>
            </w:tcBorders>
            <w:shd w:val="clear" w:color="auto" w:fill="auto"/>
          </w:tcPr>
          <w:p w:rsidR="00E82754" w:rsidRPr="00F32A80" w:rsidRDefault="00E82754" w:rsidP="005971C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9.00-18.00</w:t>
            </w:r>
            <w:r>
              <w:rPr>
                <w:rFonts w:ascii="Times New Roman" w:hAnsi="Times New Roman"/>
                <w:sz w:val="24"/>
                <w:szCs w:val="24"/>
              </w:rPr>
              <w:t xml:space="preserve"> перерыв 13.00-14.00</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sz w:val="24"/>
                <w:szCs w:val="24"/>
                <w:lang w:val="en-US"/>
              </w:rPr>
            </w:pPr>
            <w:r w:rsidRPr="00F32A80">
              <w:rPr>
                <w:rFonts w:ascii="Times New Roman" w:hAnsi="Times New Roman"/>
                <w:noProof/>
                <w:sz w:val="24"/>
                <w:szCs w:val="24"/>
              </w:rPr>
              <w:t>Четверг</w:t>
            </w:r>
            <w:r w:rsidRPr="00F32A80">
              <w:rPr>
                <w:rFonts w:ascii="Times New Roman" w:hAnsi="Times New Roman"/>
                <w:noProof/>
                <w:sz w:val="24"/>
                <w:szCs w:val="24"/>
                <w:lang w:val="en-US"/>
              </w:rPr>
              <w:t>:</w:t>
            </w:r>
          </w:p>
        </w:tc>
        <w:tc>
          <w:tcPr>
            <w:tcW w:w="6929" w:type="dxa"/>
            <w:tcBorders>
              <w:top w:val="single" w:sz="4" w:space="0" w:color="auto"/>
              <w:bottom w:val="single" w:sz="4" w:space="0" w:color="auto"/>
            </w:tcBorders>
            <w:shd w:val="clear" w:color="auto" w:fill="auto"/>
          </w:tcPr>
          <w:p w:rsidR="00E82754" w:rsidRPr="0049301C" w:rsidRDefault="00E82754" w:rsidP="005971C4">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9.00-18.00 перерыв 13.00-14.00</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r w:rsidRPr="00F32A80">
              <w:rPr>
                <w:rFonts w:ascii="Times New Roman" w:hAnsi="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E82754" w:rsidRPr="0049301C" w:rsidRDefault="00E82754" w:rsidP="005971C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9.00-17.00</w:t>
            </w:r>
            <w:r>
              <w:rPr>
                <w:rFonts w:ascii="Times New Roman" w:hAnsi="Times New Roman"/>
                <w:sz w:val="24"/>
                <w:szCs w:val="24"/>
              </w:rPr>
              <w:t xml:space="preserve"> перерыв 13.00-14.00</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rPr>
            </w:pPr>
            <w:r w:rsidRPr="00F32A80">
              <w:rPr>
                <w:rFonts w:ascii="Times New Roman" w:hAnsi="Times New Roman"/>
                <w:noProof/>
                <w:sz w:val="24"/>
                <w:szCs w:val="24"/>
                <w:lang w:val="en-US"/>
              </w:rPr>
              <w:t>Суббота</w:t>
            </w:r>
            <w:r w:rsidRPr="00F32A80">
              <w:rPr>
                <w:rFonts w:ascii="Times New Roman" w:hAnsi="Times New Roman"/>
                <w:noProof/>
                <w:sz w:val="24"/>
                <w:szCs w:val="24"/>
              </w:rPr>
              <w:t>:</w:t>
            </w:r>
          </w:p>
        </w:tc>
        <w:tc>
          <w:tcPr>
            <w:tcW w:w="6929" w:type="dxa"/>
            <w:tcBorders>
              <w:top w:val="single" w:sz="4" w:space="0" w:color="auto"/>
              <w:bottom w:val="single" w:sz="4" w:space="0" w:color="auto"/>
            </w:tcBorders>
            <w:shd w:val="clear" w:color="auto" w:fill="auto"/>
          </w:tcPr>
          <w:p w:rsidR="00E82754" w:rsidRPr="00F32A80" w:rsidRDefault="00E82754" w:rsidP="005971C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p>
        </w:tc>
        <w:tc>
          <w:tcPr>
            <w:tcW w:w="2316" w:type="dxa"/>
            <w:shd w:val="clear" w:color="auto" w:fill="auto"/>
          </w:tcPr>
          <w:p w:rsidR="00E82754" w:rsidRPr="00F32A80" w:rsidRDefault="00E82754" w:rsidP="005971C4">
            <w:pPr>
              <w:tabs>
                <w:tab w:val="left" w:pos="1276"/>
              </w:tabs>
              <w:spacing w:after="0" w:line="360" w:lineRule="auto"/>
              <w:ind w:left="596"/>
              <w:jc w:val="both"/>
              <w:rPr>
                <w:rFonts w:ascii="Times New Roman" w:hAnsi="Times New Roman"/>
                <w:noProof/>
                <w:sz w:val="24"/>
                <w:szCs w:val="24"/>
                <w:lang w:val="en-US"/>
              </w:rPr>
            </w:pPr>
            <w:r w:rsidRPr="00F32A80">
              <w:rPr>
                <w:rFonts w:ascii="Times New Roman" w:hAnsi="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E82754" w:rsidRPr="0049301C" w:rsidRDefault="00E82754" w:rsidP="005971C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1.3.</w:t>
            </w: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1.3.</w:t>
            </w:r>
          </w:p>
        </w:tc>
        <w:tc>
          <w:tcPr>
            <w:tcW w:w="924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График приема заявителей:</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Понедельник:    ________________________________________________________</w:t>
            </w:r>
          </w:p>
          <w:p w:rsidR="00E82754"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Вторник:            </w:t>
            </w:r>
            <w:r>
              <w:rPr>
                <w:rFonts w:ascii="Times New Roman" w:eastAsia="Times New Roman" w:hAnsi="Times New Roman"/>
                <w:sz w:val="24"/>
                <w:szCs w:val="24"/>
              </w:rPr>
              <w:t>с.14.00 до 18.00</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Среда:                ________________________________________________________  </w:t>
            </w:r>
          </w:p>
          <w:p w:rsidR="00E82754"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 xml:space="preserve">Четверг:             </w:t>
            </w:r>
            <w:r>
              <w:rPr>
                <w:rFonts w:ascii="Times New Roman" w:hAnsi="Times New Roman"/>
                <w:sz w:val="24"/>
                <w:szCs w:val="24"/>
              </w:rPr>
              <w:t>перерыв 13.00-14.00</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Пятница:           ________________________________________________________</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Суббота:            ________________________________________________________</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r w:rsidRPr="00F32A80">
              <w:rPr>
                <w:rFonts w:ascii="Times New Roman" w:eastAsia="Times New Roman" w:hAnsi="Times New Roman"/>
                <w:sz w:val="24"/>
                <w:szCs w:val="24"/>
              </w:rPr>
              <w:t>Воскресенье:     ________________________________________________________</w:t>
            </w:r>
          </w:p>
          <w:p w:rsidR="00E82754" w:rsidRPr="00F32A80" w:rsidRDefault="00E82754" w:rsidP="005971C4">
            <w:pPr>
              <w:widowControl w:val="0"/>
              <w:autoSpaceDE w:val="0"/>
              <w:autoSpaceDN w:val="0"/>
              <w:adjustRightInd w:val="0"/>
              <w:spacing w:after="0" w:line="360" w:lineRule="auto"/>
              <w:ind w:firstLine="548"/>
              <w:rPr>
                <w:rFonts w:ascii="Times New Roman" w:eastAsia="Times New Roman" w:hAnsi="Times New Roman"/>
                <w:sz w:val="24"/>
                <w:szCs w:val="24"/>
              </w:rPr>
            </w:pPr>
          </w:p>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Контактный телефон органа, предоставляющего муниципальную услугу:</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r>
              <w:rPr>
                <w:rFonts w:ascii="Times New Roman" w:hAnsi="Times New Roman"/>
                <w:sz w:val="26"/>
                <w:szCs w:val="26"/>
              </w:rPr>
              <w:t>8(42352) 2-09-93</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245" w:type="dxa"/>
            <w:gridSpan w:val="2"/>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lastRenderedPageBreak/>
              <w:t>1.4.</w:t>
            </w:r>
          </w:p>
        </w:tc>
        <w:tc>
          <w:tcPr>
            <w:tcW w:w="924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E82754" w:rsidRPr="00F32A80" w:rsidRDefault="00B82B07" w:rsidP="005971C4">
            <w:pPr>
              <w:widowControl w:val="0"/>
              <w:autoSpaceDE w:val="0"/>
              <w:autoSpaceDN w:val="0"/>
              <w:adjustRightInd w:val="0"/>
              <w:spacing w:after="0" w:line="360" w:lineRule="auto"/>
              <w:jc w:val="center"/>
              <w:rPr>
                <w:rFonts w:ascii="Times New Roman" w:eastAsia="Times New Roman" w:hAnsi="Times New Roman"/>
                <w:sz w:val="24"/>
                <w:szCs w:val="24"/>
              </w:rPr>
            </w:pPr>
            <w:hyperlink r:id="rId12" w:history="1">
              <w:r w:rsidR="00E82754" w:rsidRPr="00F3140D">
                <w:rPr>
                  <w:rStyle w:val="a7"/>
                  <w:rFonts w:ascii="Times New Roman" w:hAnsi="Times New Roman"/>
                  <w:sz w:val="26"/>
                  <w:szCs w:val="26"/>
                  <w:lang w:val="en-US"/>
                </w:rPr>
                <w:t>http</w:t>
              </w:r>
              <w:r w:rsidR="00E82754" w:rsidRPr="00F3140D">
                <w:rPr>
                  <w:rStyle w:val="a7"/>
                  <w:rFonts w:ascii="Times New Roman" w:hAnsi="Times New Roman"/>
                  <w:sz w:val="26"/>
                  <w:szCs w:val="26"/>
                </w:rPr>
                <w:t>://</w:t>
              </w:r>
              <w:r w:rsidR="00E82754" w:rsidRPr="00F3140D">
                <w:rPr>
                  <w:rStyle w:val="a7"/>
                  <w:rFonts w:ascii="Times New Roman" w:hAnsi="Times New Roman"/>
                  <w:sz w:val="26"/>
                  <w:szCs w:val="26"/>
                  <w:lang w:val="en-US"/>
                </w:rPr>
                <w:t>www</w:t>
              </w:r>
              <w:r w:rsidR="00E82754" w:rsidRPr="00F3140D">
                <w:rPr>
                  <w:rStyle w:val="a7"/>
                  <w:rFonts w:ascii="Times New Roman" w:hAnsi="Times New Roman"/>
                  <w:sz w:val="26"/>
                  <w:szCs w:val="26"/>
                </w:rPr>
                <w:t>.</w:t>
              </w:r>
              <w:proofErr w:type="spellStart"/>
              <w:r w:rsidR="00E82754" w:rsidRPr="00F3140D">
                <w:rPr>
                  <w:rStyle w:val="a7"/>
                  <w:rFonts w:ascii="Times New Roman" w:hAnsi="Times New Roman"/>
                  <w:sz w:val="26"/>
                  <w:szCs w:val="26"/>
                  <w:lang w:val="en-US"/>
                </w:rPr>
                <w:t>spasskd</w:t>
              </w:r>
              <w:proofErr w:type="spellEnd"/>
              <w:r w:rsidR="00E82754" w:rsidRPr="00F3140D">
                <w:rPr>
                  <w:rStyle w:val="a7"/>
                  <w:rFonts w:ascii="Times New Roman" w:hAnsi="Times New Roman"/>
                  <w:sz w:val="26"/>
                  <w:szCs w:val="26"/>
                </w:rPr>
                <w:t>.</w:t>
              </w:r>
              <w:proofErr w:type="spellStart"/>
              <w:r w:rsidR="00E82754" w:rsidRPr="00F3140D">
                <w:rPr>
                  <w:rStyle w:val="a7"/>
                  <w:rFonts w:ascii="Times New Roman" w:hAnsi="Times New Roman"/>
                  <w:sz w:val="26"/>
                  <w:szCs w:val="26"/>
                  <w:lang w:val="en-US"/>
                </w:rPr>
                <w:t>ru</w:t>
              </w:r>
              <w:proofErr w:type="spellEnd"/>
            </w:hyperlink>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hAnsi="Times New Roman"/>
                <w:sz w:val="24"/>
                <w:szCs w:val="24"/>
              </w:rPr>
            </w:pPr>
          </w:p>
        </w:tc>
        <w:tc>
          <w:tcPr>
            <w:tcW w:w="9245" w:type="dxa"/>
            <w:gridSpan w:val="2"/>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rPr>
                <w:rFonts w:ascii="Times New Roman" w:hAnsi="Times New Roman"/>
                <w:sz w:val="24"/>
                <w:szCs w:val="24"/>
              </w:rPr>
            </w:pP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1.5</w:t>
            </w:r>
          </w:p>
        </w:tc>
        <w:tc>
          <w:tcPr>
            <w:tcW w:w="9245" w:type="dxa"/>
            <w:gridSpan w:val="2"/>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Адрес электронной почты органа, предоставляющего муниципальную услугу:</w:t>
            </w:r>
          </w:p>
        </w:tc>
      </w:tr>
      <w:tr w:rsidR="00E82754" w:rsidRPr="00F32A80" w:rsidTr="005971C4">
        <w:trPr>
          <w:gridAfter w:val="1"/>
          <w:wAfter w:w="86" w:type="dxa"/>
        </w:trPr>
        <w:tc>
          <w:tcPr>
            <w:tcW w:w="595" w:type="dxa"/>
            <w:gridSpan w:val="2"/>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c>
          <w:tcPr>
            <w:tcW w:w="9245" w:type="dxa"/>
            <w:gridSpan w:val="2"/>
            <w:tcBorders>
              <w:bottom w:val="single" w:sz="4" w:space="0" w:color="auto"/>
            </w:tcBorders>
            <w:shd w:val="clear" w:color="auto" w:fill="auto"/>
          </w:tcPr>
          <w:p w:rsidR="00E82754" w:rsidRPr="00F32A80" w:rsidRDefault="00B82B07" w:rsidP="005971C4">
            <w:pPr>
              <w:widowControl w:val="0"/>
              <w:autoSpaceDE w:val="0"/>
              <w:autoSpaceDN w:val="0"/>
              <w:adjustRightInd w:val="0"/>
              <w:spacing w:after="0" w:line="360" w:lineRule="auto"/>
              <w:jc w:val="center"/>
              <w:rPr>
                <w:rFonts w:ascii="Times New Roman" w:eastAsia="Times New Roman" w:hAnsi="Times New Roman"/>
                <w:sz w:val="24"/>
                <w:szCs w:val="24"/>
              </w:rPr>
            </w:pPr>
            <w:hyperlink r:id="rId13" w:history="1">
              <w:r w:rsidR="00E82754" w:rsidRPr="00F3140D">
                <w:rPr>
                  <w:rStyle w:val="a7"/>
                  <w:rFonts w:ascii="Times New Roman" w:hAnsi="Times New Roman"/>
                  <w:sz w:val="26"/>
                  <w:szCs w:val="26"/>
                  <w:lang w:val="en-US"/>
                </w:rPr>
                <w:t>spasskd</w:t>
              </w:r>
              <w:r w:rsidR="00E82754" w:rsidRPr="00F3140D">
                <w:rPr>
                  <w:rStyle w:val="a7"/>
                  <w:rFonts w:ascii="Times New Roman" w:hAnsi="Times New Roman"/>
                  <w:sz w:val="26"/>
                  <w:szCs w:val="26"/>
                </w:rPr>
                <w:t>@mo.primorsky.</w:t>
              </w:r>
              <w:r w:rsidR="00E82754" w:rsidRPr="00F3140D">
                <w:rPr>
                  <w:rStyle w:val="a7"/>
                  <w:rFonts w:ascii="Times New Roman" w:hAnsi="Times New Roman"/>
                  <w:sz w:val="26"/>
                  <w:szCs w:val="26"/>
                  <w:lang w:val="en-US"/>
                </w:rPr>
                <w:t>ru</w:t>
              </w:r>
            </w:hyperlink>
          </w:p>
        </w:tc>
      </w:tr>
      <w:tr w:rsidR="00E82754" w:rsidRPr="00F32A80" w:rsidTr="005971C4">
        <w:tc>
          <w:tcPr>
            <w:tcW w:w="9923" w:type="dxa"/>
            <w:gridSpan w:val="5"/>
            <w:shd w:val="clear" w:color="auto" w:fill="auto"/>
          </w:tcPr>
          <w:p w:rsidR="00E82754" w:rsidRPr="00F32A80" w:rsidRDefault="00E82754" w:rsidP="005971C4">
            <w:pPr>
              <w:widowControl w:val="0"/>
              <w:autoSpaceDE w:val="0"/>
              <w:autoSpaceDN w:val="0"/>
              <w:adjustRightInd w:val="0"/>
              <w:spacing w:after="0" w:line="360" w:lineRule="auto"/>
              <w:rPr>
                <w:rFonts w:ascii="Times New Roman" w:hAnsi="Times New Roman"/>
                <w:sz w:val="24"/>
                <w:szCs w:val="24"/>
              </w:rPr>
            </w:pPr>
          </w:p>
        </w:tc>
      </w:tr>
      <w:tr w:rsidR="00E82754" w:rsidRPr="00F32A80" w:rsidTr="005971C4">
        <w:tc>
          <w:tcPr>
            <w:tcW w:w="9923" w:type="dxa"/>
            <w:gridSpan w:val="5"/>
            <w:shd w:val="clear" w:color="auto" w:fill="auto"/>
          </w:tcPr>
          <w:p w:rsidR="00E82754" w:rsidRPr="00F32A80" w:rsidRDefault="00F2635D" w:rsidP="005971C4">
            <w:pPr>
              <w:widowControl w:val="0"/>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E82754" w:rsidRPr="00F32A80">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2.1.</w:t>
            </w:r>
          </w:p>
        </w:tc>
        <w:tc>
          <w:tcPr>
            <w:tcW w:w="9337" w:type="dxa"/>
            <w:gridSpan w:val="4"/>
            <w:shd w:val="clear" w:color="auto" w:fill="auto"/>
          </w:tcPr>
          <w:p w:rsidR="00E82754" w:rsidRPr="00F32A80" w:rsidRDefault="00E82754" w:rsidP="005971C4">
            <w:pPr>
              <w:widowControl w:val="0"/>
              <w:autoSpaceDE w:val="0"/>
              <w:autoSpaceDN w:val="0"/>
              <w:adjustRightInd w:val="0"/>
              <w:spacing w:after="0" w:line="360" w:lineRule="auto"/>
              <w:rPr>
                <w:rFonts w:ascii="Times New Roman" w:hAnsi="Times New Roman"/>
                <w:sz w:val="24"/>
                <w:szCs w:val="24"/>
                <w:vertAlign w:val="superscript"/>
              </w:rPr>
            </w:pPr>
            <w:r w:rsidRPr="00F32A80">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r w:rsidRPr="00F32A80">
              <w:rPr>
                <w:rFonts w:ascii="Times New Roman" w:eastAsia="Times New Roman" w:hAnsi="Times New Roman"/>
                <w:sz w:val="24"/>
                <w:szCs w:val="24"/>
              </w:rPr>
              <w:t>www.mfc-25.ru</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2.2.</w:t>
            </w:r>
          </w:p>
        </w:tc>
        <w:tc>
          <w:tcPr>
            <w:tcW w:w="9337" w:type="dxa"/>
            <w:gridSpan w:val="4"/>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 xml:space="preserve">Единый телефон сети МФЦ, </w:t>
            </w:r>
            <w:proofErr w:type="gramStart"/>
            <w:r w:rsidRPr="00F32A80">
              <w:rPr>
                <w:rFonts w:ascii="Times New Roman" w:eastAsia="Times New Roman" w:hAnsi="Times New Roman"/>
                <w:sz w:val="24"/>
                <w:szCs w:val="24"/>
              </w:rPr>
              <w:t>расположенных</w:t>
            </w:r>
            <w:proofErr w:type="gramEnd"/>
            <w:r w:rsidRPr="00F32A80">
              <w:rPr>
                <w:rFonts w:ascii="Times New Roman" w:eastAsia="Times New Roman" w:hAnsi="Times New Roman"/>
                <w:sz w:val="24"/>
                <w:szCs w:val="24"/>
              </w:rPr>
              <w:t xml:space="preserve"> на территории Приморского края:</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rPr>
            </w:pPr>
            <w:r w:rsidRPr="00F32A80">
              <w:rPr>
                <w:rFonts w:ascii="Times New Roman" w:eastAsia="Times New Roman" w:hAnsi="Times New Roman"/>
                <w:sz w:val="24"/>
                <w:szCs w:val="24"/>
              </w:rPr>
              <w:t>8(423)201-01-56</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0"/>
              <w:rPr>
                <w:rFonts w:ascii="Times New Roman" w:eastAsia="Times New Roman" w:hAnsi="Times New Roman"/>
                <w:sz w:val="24"/>
                <w:szCs w:val="24"/>
              </w:rPr>
            </w:pPr>
            <w:r w:rsidRPr="00F32A80">
              <w:rPr>
                <w:rFonts w:ascii="Times New Roman" w:eastAsia="Times New Roman" w:hAnsi="Times New Roman"/>
                <w:sz w:val="24"/>
                <w:szCs w:val="24"/>
              </w:rPr>
              <w:t>2.3.</w:t>
            </w:r>
          </w:p>
        </w:tc>
        <w:tc>
          <w:tcPr>
            <w:tcW w:w="9337" w:type="dxa"/>
            <w:gridSpan w:val="4"/>
            <w:tcBorders>
              <w:top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rPr>
                <w:rFonts w:ascii="Times New Roman" w:eastAsia="Times New Roman" w:hAnsi="Times New Roman"/>
                <w:sz w:val="24"/>
                <w:szCs w:val="24"/>
              </w:rPr>
            </w:pPr>
            <w:r w:rsidRPr="00F32A80">
              <w:rPr>
                <w:rFonts w:ascii="Times New Roman" w:eastAsia="Times New Roman" w:hAnsi="Times New Roman"/>
                <w:sz w:val="24"/>
                <w:szCs w:val="24"/>
              </w:rPr>
              <w:t>Адрес электронной почты:</w:t>
            </w:r>
          </w:p>
        </w:tc>
      </w:tr>
      <w:tr w:rsidR="00E82754" w:rsidRPr="00F32A80" w:rsidTr="005971C4">
        <w:tc>
          <w:tcPr>
            <w:tcW w:w="586" w:type="dxa"/>
            <w:shd w:val="clear" w:color="auto" w:fill="auto"/>
          </w:tcPr>
          <w:p w:rsidR="00E82754" w:rsidRPr="00F32A80" w:rsidRDefault="00E82754" w:rsidP="005971C4">
            <w:pPr>
              <w:pStyle w:val="a3"/>
              <w:widowControl w:val="0"/>
              <w:autoSpaceDE w:val="0"/>
              <w:autoSpaceDN w:val="0"/>
              <w:adjustRightInd w:val="0"/>
              <w:spacing w:after="0" w:line="360" w:lineRule="auto"/>
              <w:ind w:left="142"/>
              <w:rPr>
                <w:rFonts w:ascii="Times New Roman" w:eastAsia="Times New Roman" w:hAnsi="Times New Roman"/>
                <w:sz w:val="24"/>
                <w:szCs w:val="24"/>
              </w:rPr>
            </w:pPr>
          </w:p>
        </w:tc>
        <w:tc>
          <w:tcPr>
            <w:tcW w:w="9337" w:type="dxa"/>
            <w:gridSpan w:val="4"/>
            <w:tcBorders>
              <w:bottom w:val="single" w:sz="4" w:space="0" w:color="auto"/>
            </w:tcBorders>
            <w:shd w:val="clear" w:color="auto" w:fill="auto"/>
          </w:tcPr>
          <w:p w:rsidR="00E82754" w:rsidRPr="00F32A80" w:rsidRDefault="00E82754" w:rsidP="005971C4">
            <w:pPr>
              <w:widowControl w:val="0"/>
              <w:autoSpaceDE w:val="0"/>
              <w:autoSpaceDN w:val="0"/>
              <w:adjustRightInd w:val="0"/>
              <w:spacing w:after="0" w:line="360" w:lineRule="auto"/>
              <w:jc w:val="center"/>
              <w:rPr>
                <w:rFonts w:ascii="Times New Roman" w:eastAsia="Times New Roman" w:hAnsi="Times New Roman"/>
                <w:sz w:val="24"/>
                <w:szCs w:val="24"/>
                <w:lang w:val="en-US"/>
              </w:rPr>
            </w:pPr>
            <w:r w:rsidRPr="00F32A80">
              <w:rPr>
                <w:rFonts w:ascii="Times New Roman" w:eastAsia="Times New Roman" w:hAnsi="Times New Roman"/>
                <w:sz w:val="24"/>
                <w:szCs w:val="24"/>
                <w:lang w:val="en-US"/>
              </w:rPr>
              <w:t>info@mfc-25.ru</w:t>
            </w:r>
          </w:p>
        </w:tc>
      </w:tr>
    </w:tbl>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E82754" w:rsidRPr="00F32A80" w:rsidRDefault="00E82754" w:rsidP="00E82754">
      <w:pPr>
        <w:jc w:val="right"/>
        <w:rPr>
          <w:rFonts w:ascii="Times New Roman" w:hAnsi="Times New Roman"/>
          <w:sz w:val="24"/>
          <w:szCs w:val="24"/>
          <w:lang w:val="en-US"/>
        </w:rPr>
      </w:pPr>
    </w:p>
    <w:p w:rsidR="00F2635D" w:rsidRDefault="00F2635D" w:rsidP="00F2635D">
      <w:pPr>
        <w:tabs>
          <w:tab w:val="num" w:pos="432"/>
        </w:tabs>
        <w:spacing w:after="0" w:line="240" w:lineRule="auto"/>
        <w:ind w:left="1066" w:hanging="357"/>
        <w:jc w:val="right"/>
        <w:outlineLvl w:val="0"/>
        <w:rPr>
          <w:rFonts w:ascii="Times New Roman" w:hAnsi="Times New Roman"/>
          <w:sz w:val="24"/>
          <w:szCs w:val="24"/>
          <w:lang w:eastAsia="ar-SA"/>
        </w:rPr>
      </w:pPr>
      <w:r w:rsidRPr="00F32A80">
        <w:rPr>
          <w:rFonts w:ascii="Times New Roman" w:hAnsi="Times New Roman"/>
          <w:sz w:val="24"/>
          <w:szCs w:val="24"/>
          <w:lang w:eastAsia="ar-SA"/>
        </w:rPr>
        <w:lastRenderedPageBreak/>
        <w:t xml:space="preserve">Приложение № </w:t>
      </w:r>
      <w:r>
        <w:rPr>
          <w:rFonts w:ascii="Times New Roman" w:hAnsi="Times New Roman"/>
          <w:sz w:val="24"/>
          <w:szCs w:val="24"/>
          <w:lang w:eastAsia="ar-SA"/>
        </w:rPr>
        <w:t>2</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к административному регламенту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«Признание граждан </w:t>
      </w:r>
      <w:proofErr w:type="gramStart"/>
      <w:r w:rsidRPr="00F2635D">
        <w:rPr>
          <w:rFonts w:ascii="Times New Roman" w:hAnsi="Times New Roman"/>
          <w:sz w:val="20"/>
          <w:szCs w:val="20"/>
        </w:rPr>
        <w:t>малоимущими</w:t>
      </w:r>
      <w:proofErr w:type="gramEnd"/>
      <w:r w:rsidRPr="00F2635D">
        <w:rPr>
          <w:rFonts w:ascii="Times New Roman" w:hAnsi="Times New Roman"/>
          <w:sz w:val="20"/>
          <w:szCs w:val="20"/>
        </w:rPr>
        <w:t xml:space="preserve"> в целях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принятия их на учет в качестве нуждающихся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в жилых помещениях, предоставляемых </w:t>
      </w:r>
    </w:p>
    <w:p w:rsidR="00F2635D" w:rsidRPr="00F2635D" w:rsidRDefault="00F2635D" w:rsidP="00F2635D">
      <w:pPr>
        <w:tabs>
          <w:tab w:val="num" w:pos="432"/>
        </w:tabs>
        <w:spacing w:after="0" w:line="240" w:lineRule="auto"/>
        <w:ind w:left="1066" w:hanging="357"/>
        <w:jc w:val="right"/>
        <w:outlineLvl w:val="0"/>
        <w:rPr>
          <w:rFonts w:ascii="Times New Roman" w:hAnsi="Times New Roman"/>
          <w:sz w:val="20"/>
          <w:szCs w:val="20"/>
          <w:lang w:eastAsia="ar-SA"/>
        </w:rPr>
      </w:pPr>
      <w:r w:rsidRPr="00F2635D">
        <w:rPr>
          <w:rFonts w:ascii="Times New Roman" w:hAnsi="Times New Roman"/>
          <w:sz w:val="20"/>
          <w:szCs w:val="20"/>
        </w:rPr>
        <w:t>по договорам социального найма»</w:t>
      </w:r>
    </w:p>
    <w:p w:rsidR="00F2635D" w:rsidRDefault="00F2635D" w:rsidP="00E82754">
      <w:pPr>
        <w:autoSpaceDE w:val="0"/>
        <w:autoSpaceDN w:val="0"/>
        <w:adjustRightInd w:val="0"/>
        <w:spacing w:after="0"/>
        <w:ind w:firstLine="708"/>
        <w:jc w:val="center"/>
        <w:rPr>
          <w:rFonts w:ascii="Times New Roman" w:hAnsi="Times New Roman"/>
          <w:b/>
          <w:sz w:val="24"/>
          <w:szCs w:val="24"/>
        </w:rPr>
      </w:pPr>
    </w:p>
    <w:p w:rsidR="00F2635D" w:rsidRDefault="00F2635D" w:rsidP="00E82754">
      <w:pPr>
        <w:autoSpaceDE w:val="0"/>
        <w:autoSpaceDN w:val="0"/>
        <w:adjustRightInd w:val="0"/>
        <w:spacing w:after="0"/>
        <w:ind w:firstLine="708"/>
        <w:jc w:val="center"/>
        <w:rPr>
          <w:rFonts w:ascii="Times New Roman" w:hAnsi="Times New Roman"/>
          <w:b/>
          <w:sz w:val="24"/>
          <w:szCs w:val="24"/>
        </w:rPr>
      </w:pPr>
    </w:p>
    <w:p w:rsidR="00E82754" w:rsidRPr="00F32A80" w:rsidRDefault="00E82754" w:rsidP="00E82754">
      <w:pPr>
        <w:autoSpaceDE w:val="0"/>
        <w:autoSpaceDN w:val="0"/>
        <w:adjustRightInd w:val="0"/>
        <w:spacing w:after="0"/>
        <w:ind w:firstLine="708"/>
        <w:jc w:val="center"/>
        <w:rPr>
          <w:rFonts w:ascii="Times New Roman" w:hAnsi="Times New Roman"/>
          <w:b/>
          <w:sz w:val="24"/>
          <w:szCs w:val="24"/>
        </w:rPr>
      </w:pPr>
      <w:r w:rsidRPr="00F32A80">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E82754" w:rsidRPr="00F32A80" w:rsidRDefault="00E82754" w:rsidP="00E82754">
      <w:pPr>
        <w:autoSpaceDE w:val="0"/>
        <w:autoSpaceDN w:val="0"/>
        <w:adjustRightInd w:val="0"/>
        <w:spacing w:after="0"/>
        <w:ind w:firstLine="708"/>
        <w:jc w:val="center"/>
        <w:rPr>
          <w:rFonts w:ascii="Times New Roman" w:hAnsi="Times New Roman"/>
          <w:b/>
          <w:sz w:val="24"/>
          <w:szCs w:val="24"/>
        </w:rPr>
      </w:pPr>
    </w:p>
    <w:p w:rsidR="00E82754" w:rsidRPr="00DA29C5" w:rsidRDefault="00E82754" w:rsidP="00E82754">
      <w:pPr>
        <w:widowControl w:val="0"/>
        <w:tabs>
          <w:tab w:val="left" w:pos="993"/>
        </w:tabs>
        <w:autoSpaceDE w:val="0"/>
        <w:autoSpaceDN w:val="0"/>
        <w:adjustRightInd w:val="0"/>
        <w:spacing w:after="0" w:line="240" w:lineRule="auto"/>
        <w:ind w:left="709"/>
        <w:jc w:val="both"/>
        <w:rPr>
          <w:rFonts w:ascii="Times New Roman" w:hAnsi="Times New Roman"/>
          <w:color w:val="000000"/>
          <w:sz w:val="26"/>
          <w:szCs w:val="26"/>
        </w:rPr>
      </w:pPr>
      <w:r>
        <w:rPr>
          <w:rFonts w:ascii="Times New Roman" w:hAnsi="Times New Roman"/>
          <w:color w:val="000000"/>
          <w:sz w:val="26"/>
          <w:szCs w:val="26"/>
        </w:rPr>
        <w:t xml:space="preserve">- </w:t>
      </w:r>
      <w:r w:rsidRPr="00DA29C5">
        <w:rPr>
          <w:rFonts w:ascii="Times New Roman" w:hAnsi="Times New Roman"/>
          <w:color w:val="000000"/>
          <w:sz w:val="26"/>
          <w:szCs w:val="26"/>
        </w:rPr>
        <w:t>Конституция Российской Федерации;</w:t>
      </w:r>
    </w:p>
    <w:p w:rsidR="00E82754" w:rsidRPr="00DA29C5" w:rsidRDefault="00E82754" w:rsidP="00E82754">
      <w:pPr>
        <w:widowControl w:val="0"/>
        <w:tabs>
          <w:tab w:val="left" w:pos="993"/>
        </w:tabs>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w:t>
      </w:r>
      <w:r w:rsidRPr="00DA29C5">
        <w:rPr>
          <w:rFonts w:ascii="Times New Roman" w:hAnsi="Times New Roman"/>
          <w:color w:val="000000"/>
          <w:sz w:val="26"/>
          <w:szCs w:val="26"/>
        </w:rPr>
        <w:t>Жилищный кодекс Российской Федерации;</w:t>
      </w:r>
    </w:p>
    <w:p w:rsidR="00E82754" w:rsidRPr="00DA29C5" w:rsidRDefault="00E82754" w:rsidP="00E82754">
      <w:pPr>
        <w:widowControl w:val="0"/>
        <w:tabs>
          <w:tab w:val="left" w:pos="993"/>
        </w:tabs>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w:t>
      </w:r>
      <w:r w:rsidRPr="00DA29C5">
        <w:rPr>
          <w:rFonts w:ascii="Times New Roman" w:hAnsi="Times New Roman"/>
          <w:color w:val="000000"/>
          <w:sz w:val="26"/>
          <w:szCs w:val="26"/>
        </w:rPr>
        <w:t>Федеральный закон от 6 октября 2003 года № 131-ФЗ «Об общих принципах организации местного самоуправления в Российской Федерации»;</w:t>
      </w:r>
    </w:p>
    <w:p w:rsidR="00E82754" w:rsidRDefault="00E82754" w:rsidP="00E82754">
      <w:pPr>
        <w:widowControl w:val="0"/>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w:t>
      </w:r>
      <w:r w:rsidRPr="00DA29C5">
        <w:rPr>
          <w:rFonts w:ascii="Times New Roman" w:hAnsi="Times New Roman"/>
          <w:sz w:val="26"/>
          <w:szCs w:val="26"/>
        </w:rPr>
        <w:t>Федеральный закон от 27 июля 2010 г. № 210-ФЗ «Об организации предоставления государственных и муниципальных услуг»;</w:t>
      </w:r>
    </w:p>
    <w:p w:rsidR="00E82754" w:rsidRDefault="00E82754" w:rsidP="00E82754">
      <w:pPr>
        <w:widowControl w:val="0"/>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Закон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E82754" w:rsidRDefault="00E82754" w:rsidP="00E82754">
      <w:pPr>
        <w:widowControl w:val="0"/>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решение Думы городского округа Спасск-Дальний от 15 декабря 2014 г. №37 «Об установлении пороговых значений среднемесячного дохода, приходящегося на каждого члена семьи или одиноко проживающего гражданина, и стоимость имущества. Находящегося в собственности членов семьи и подлежащего </w:t>
      </w:r>
      <w:r w:rsidR="00A05F03">
        <w:rPr>
          <w:rFonts w:ascii="Times New Roman" w:hAnsi="Times New Roman"/>
          <w:sz w:val="26"/>
          <w:szCs w:val="26"/>
        </w:rPr>
        <w:t>налогообложению</w:t>
      </w:r>
      <w:r>
        <w:rPr>
          <w:rFonts w:ascii="Times New Roman" w:hAnsi="Times New Roman"/>
          <w:sz w:val="26"/>
          <w:szCs w:val="26"/>
        </w:rPr>
        <w:t>, для признания граждан городского округа Спасск-Дальний</w:t>
      </w:r>
      <w:r w:rsidR="00A05F03">
        <w:rPr>
          <w:rFonts w:ascii="Times New Roman" w:hAnsi="Times New Roman"/>
          <w:sz w:val="26"/>
          <w:szCs w:val="26"/>
        </w:rPr>
        <w:t xml:space="preserve"> </w:t>
      </w:r>
      <w:r>
        <w:rPr>
          <w:rFonts w:ascii="Times New Roman" w:hAnsi="Times New Roman"/>
          <w:sz w:val="26"/>
          <w:szCs w:val="26"/>
        </w:rPr>
        <w:t>малоимущими в целях предоставления им по договорам социального найма жилых помещений муниципального жилищного фонда»;</w:t>
      </w:r>
    </w:p>
    <w:p w:rsidR="00E82754" w:rsidRDefault="00E82754" w:rsidP="00E82754">
      <w:pPr>
        <w:widowControl w:val="0"/>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решение Думы городского округа  Спасск-Дальний Приморского края от </w:t>
      </w:r>
      <w:r w:rsidR="00F2635D">
        <w:rPr>
          <w:rFonts w:ascii="Times New Roman" w:hAnsi="Times New Roman"/>
          <w:sz w:val="26"/>
          <w:szCs w:val="26"/>
        </w:rPr>
        <w:t xml:space="preserve">           </w:t>
      </w:r>
      <w:r>
        <w:rPr>
          <w:rFonts w:ascii="Times New Roman" w:hAnsi="Times New Roman"/>
          <w:sz w:val="26"/>
          <w:szCs w:val="26"/>
        </w:rPr>
        <w:t>27 сентября 2005 года №137 «О норме предоставления жилого помещения  по договору социального найма и учетной норме для постановк</w:t>
      </w:r>
      <w:r w:rsidR="00F2635D">
        <w:rPr>
          <w:rFonts w:ascii="Times New Roman" w:hAnsi="Times New Roman"/>
          <w:sz w:val="26"/>
          <w:szCs w:val="26"/>
        </w:rPr>
        <w:t>и</w:t>
      </w:r>
      <w:r>
        <w:rPr>
          <w:rFonts w:ascii="Times New Roman" w:hAnsi="Times New Roman"/>
          <w:sz w:val="26"/>
          <w:szCs w:val="26"/>
        </w:rPr>
        <w:t xml:space="preserve"> на учет нуждающихся в жилых помещениях»;</w:t>
      </w:r>
      <w:proofErr w:type="gramEnd"/>
    </w:p>
    <w:p w:rsidR="00E82754" w:rsidRPr="00DA29C5" w:rsidRDefault="00E82754" w:rsidP="00E82754">
      <w:pPr>
        <w:widowControl w:val="0"/>
        <w:tabs>
          <w:tab w:val="left" w:pos="993"/>
        </w:tabs>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sz w:val="26"/>
          <w:szCs w:val="26"/>
        </w:rPr>
        <w:t xml:space="preserve">     - </w:t>
      </w:r>
      <w:r w:rsidR="00F2635D">
        <w:rPr>
          <w:rFonts w:ascii="Times New Roman" w:hAnsi="Times New Roman"/>
          <w:sz w:val="26"/>
          <w:szCs w:val="26"/>
        </w:rPr>
        <w:t>п</w:t>
      </w:r>
      <w:r>
        <w:rPr>
          <w:rFonts w:ascii="Times New Roman" w:hAnsi="Times New Roman"/>
          <w:sz w:val="26"/>
          <w:szCs w:val="26"/>
        </w:rPr>
        <w:t xml:space="preserve">остановление главы Администрации городского округа  Спасск-Дальний от </w:t>
      </w:r>
      <w:r w:rsidR="00F2635D">
        <w:rPr>
          <w:rFonts w:ascii="Times New Roman" w:hAnsi="Times New Roman"/>
          <w:sz w:val="26"/>
          <w:szCs w:val="26"/>
        </w:rPr>
        <w:t xml:space="preserve">      </w:t>
      </w:r>
      <w:r>
        <w:rPr>
          <w:rFonts w:ascii="Times New Roman" w:hAnsi="Times New Roman"/>
          <w:sz w:val="26"/>
          <w:szCs w:val="26"/>
        </w:rPr>
        <w:t>11 августа 2008 года №331-па  «О комиссии по жилищным вопросам при администрации городского округа Спасск-Дальний».</w:t>
      </w:r>
    </w:p>
    <w:p w:rsidR="00E82754" w:rsidRPr="00F32A80" w:rsidRDefault="00E82754" w:rsidP="00E82754">
      <w:pPr>
        <w:rPr>
          <w:rFonts w:ascii="Times New Roman" w:hAnsi="Times New Roman"/>
          <w:sz w:val="24"/>
          <w:szCs w:val="24"/>
        </w:rPr>
      </w:pPr>
      <w:r w:rsidRPr="00F32A80">
        <w:rPr>
          <w:rFonts w:ascii="Times New Roman" w:hAnsi="Times New Roman"/>
          <w:sz w:val="24"/>
          <w:szCs w:val="24"/>
        </w:rPr>
        <w:br w:type="page"/>
      </w:r>
    </w:p>
    <w:p w:rsidR="00F2635D" w:rsidRDefault="00F2635D" w:rsidP="00F2635D">
      <w:pPr>
        <w:tabs>
          <w:tab w:val="num" w:pos="432"/>
        </w:tabs>
        <w:spacing w:after="0" w:line="240" w:lineRule="auto"/>
        <w:ind w:left="1066" w:hanging="357"/>
        <w:jc w:val="right"/>
        <w:outlineLvl w:val="0"/>
        <w:rPr>
          <w:rFonts w:ascii="Times New Roman" w:hAnsi="Times New Roman"/>
          <w:sz w:val="24"/>
          <w:szCs w:val="24"/>
          <w:lang w:eastAsia="ar-SA"/>
        </w:rPr>
      </w:pPr>
      <w:r w:rsidRPr="00F32A80">
        <w:rPr>
          <w:rFonts w:ascii="Times New Roman" w:hAnsi="Times New Roman"/>
          <w:sz w:val="24"/>
          <w:szCs w:val="24"/>
          <w:lang w:eastAsia="ar-SA"/>
        </w:rPr>
        <w:lastRenderedPageBreak/>
        <w:t xml:space="preserve">Приложение № </w:t>
      </w:r>
      <w:r>
        <w:rPr>
          <w:rFonts w:ascii="Times New Roman" w:hAnsi="Times New Roman"/>
          <w:sz w:val="24"/>
          <w:szCs w:val="24"/>
          <w:lang w:eastAsia="ar-SA"/>
        </w:rPr>
        <w:t>3</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к административному регламенту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«Признание граждан </w:t>
      </w:r>
      <w:proofErr w:type="gramStart"/>
      <w:r w:rsidRPr="00F2635D">
        <w:rPr>
          <w:rFonts w:ascii="Times New Roman" w:hAnsi="Times New Roman"/>
          <w:sz w:val="20"/>
          <w:szCs w:val="20"/>
        </w:rPr>
        <w:t>малоимущими</w:t>
      </w:r>
      <w:proofErr w:type="gramEnd"/>
      <w:r w:rsidRPr="00F2635D">
        <w:rPr>
          <w:rFonts w:ascii="Times New Roman" w:hAnsi="Times New Roman"/>
          <w:sz w:val="20"/>
          <w:szCs w:val="20"/>
        </w:rPr>
        <w:t xml:space="preserve"> в целях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принятия их на учет в качестве нуждающихся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в жилых помещениях, предоставляемых </w:t>
      </w:r>
    </w:p>
    <w:p w:rsidR="00F2635D" w:rsidRPr="00F2635D" w:rsidRDefault="00F2635D" w:rsidP="00F2635D">
      <w:pPr>
        <w:tabs>
          <w:tab w:val="num" w:pos="432"/>
        </w:tabs>
        <w:spacing w:after="0" w:line="240" w:lineRule="auto"/>
        <w:ind w:left="1066" w:hanging="357"/>
        <w:jc w:val="right"/>
        <w:outlineLvl w:val="0"/>
        <w:rPr>
          <w:rFonts w:ascii="Times New Roman" w:hAnsi="Times New Roman"/>
          <w:sz w:val="20"/>
          <w:szCs w:val="20"/>
          <w:lang w:eastAsia="ar-SA"/>
        </w:rPr>
      </w:pPr>
      <w:r w:rsidRPr="00F2635D">
        <w:rPr>
          <w:rFonts w:ascii="Times New Roman" w:hAnsi="Times New Roman"/>
          <w:sz w:val="20"/>
          <w:szCs w:val="20"/>
        </w:rPr>
        <w:t>по договорам социального найма»</w:t>
      </w:r>
    </w:p>
    <w:p w:rsidR="00E82754" w:rsidRPr="00F32A80" w:rsidRDefault="00E82754" w:rsidP="00E82754">
      <w:pPr>
        <w:autoSpaceDE w:val="0"/>
        <w:autoSpaceDN w:val="0"/>
        <w:adjustRightInd w:val="0"/>
        <w:spacing w:after="0" w:line="240" w:lineRule="auto"/>
        <w:jc w:val="right"/>
        <w:outlineLvl w:val="0"/>
        <w:rPr>
          <w:rFonts w:ascii="Times New Roman" w:hAnsi="Times New Roman"/>
          <w:sz w:val="24"/>
          <w:szCs w:val="24"/>
        </w:rPr>
      </w:pPr>
    </w:p>
    <w:p w:rsidR="00E82754" w:rsidRPr="00F32A80" w:rsidRDefault="00E82754" w:rsidP="00E82754">
      <w:pPr>
        <w:autoSpaceDE w:val="0"/>
        <w:autoSpaceDN w:val="0"/>
        <w:adjustRightInd w:val="0"/>
        <w:spacing w:after="0" w:line="240" w:lineRule="auto"/>
        <w:jc w:val="right"/>
        <w:outlineLvl w:val="0"/>
        <w:rPr>
          <w:rFonts w:ascii="Times New Roman" w:hAnsi="Times New Roman"/>
          <w:sz w:val="24"/>
          <w:szCs w:val="24"/>
        </w:rPr>
      </w:pPr>
      <w:r w:rsidRPr="00F32A80">
        <w:rPr>
          <w:rFonts w:ascii="Times New Roman" w:hAnsi="Times New Roman"/>
          <w:sz w:val="24"/>
          <w:szCs w:val="24"/>
        </w:rPr>
        <w:t xml:space="preserve">  </w:t>
      </w:r>
    </w:p>
    <w:p w:rsidR="00E82754" w:rsidRPr="00F32A80" w:rsidRDefault="00E82754" w:rsidP="00E82754">
      <w:pPr>
        <w:pStyle w:val="ConsPlusNonformat"/>
        <w:jc w:val="right"/>
        <w:rPr>
          <w:rFonts w:ascii="Times New Roman" w:hAnsi="Times New Roman" w:cs="Times New Roman"/>
        </w:rPr>
      </w:pPr>
      <w:r w:rsidRPr="00F32A80">
        <w:t xml:space="preserve">        </w:t>
      </w:r>
      <w:r w:rsidRPr="00F32A80">
        <w:tab/>
      </w:r>
      <w:r w:rsidRPr="00F32A80">
        <w:tab/>
      </w:r>
      <w:r w:rsidRPr="00F32A80">
        <w:tab/>
      </w:r>
      <w:r w:rsidRPr="00F32A80">
        <w:tab/>
      </w:r>
      <w:r w:rsidRPr="00F32A80">
        <w:tab/>
      </w:r>
      <w:r w:rsidRPr="00F32A80">
        <w:rPr>
          <w:rFonts w:ascii="Times New Roman" w:hAnsi="Times New Roman" w:cs="Times New Roman"/>
        </w:rPr>
        <w:t>В администрацию________________________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от 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(Ф.И.О. (при наличии) полностью)</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_______________________________________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_______________________________________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(адрес регистрации по месту жительства)</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_______________________________________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_______________________________________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(обратный адрес для направления ответа)</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_______________________________________</w:t>
      </w:r>
    </w:p>
    <w:p w:rsidR="00E82754" w:rsidRPr="00F32A80" w:rsidRDefault="00E82754" w:rsidP="00E82754">
      <w:pPr>
        <w:pStyle w:val="ConsPlusNonformat"/>
        <w:jc w:val="right"/>
        <w:rPr>
          <w:rFonts w:ascii="Times New Roman" w:hAnsi="Times New Roman" w:cs="Times New Roman"/>
        </w:rPr>
      </w:pPr>
      <w:r w:rsidRPr="00F32A80">
        <w:rPr>
          <w:rFonts w:ascii="Times New Roman" w:hAnsi="Times New Roman" w:cs="Times New Roman"/>
        </w:rPr>
        <w:t xml:space="preserve">                                           (контактный номер телефона)</w:t>
      </w:r>
    </w:p>
    <w:p w:rsidR="00E82754" w:rsidRPr="00F32A80" w:rsidRDefault="00E82754" w:rsidP="00E82754">
      <w:pPr>
        <w:pStyle w:val="ConsPlusNonformat"/>
        <w:jc w:val="center"/>
      </w:pPr>
    </w:p>
    <w:p w:rsidR="00E82754" w:rsidRPr="00F32A80" w:rsidRDefault="00E82754" w:rsidP="00E82754">
      <w:pPr>
        <w:pStyle w:val="ConsPlusNonformat"/>
        <w:jc w:val="center"/>
        <w:rPr>
          <w:rFonts w:ascii="Times New Roman" w:hAnsi="Times New Roman" w:cs="Times New Roman"/>
        </w:rPr>
      </w:pPr>
      <w:bookmarkStart w:id="1" w:name="P386"/>
      <w:bookmarkEnd w:id="1"/>
      <w:r w:rsidRPr="00F32A80">
        <w:rPr>
          <w:rFonts w:ascii="Times New Roman" w:hAnsi="Times New Roman" w:cs="Times New Roman"/>
        </w:rPr>
        <w:t>ЗАЯВЛЕНИЕ</w:t>
      </w:r>
    </w:p>
    <w:p w:rsidR="00E82754" w:rsidRPr="00F32A80" w:rsidRDefault="00E82754" w:rsidP="00E82754">
      <w:pPr>
        <w:pStyle w:val="ConsPlusNonformat"/>
        <w:jc w:val="both"/>
        <w:rPr>
          <w:rFonts w:ascii="Times New Roman" w:hAnsi="Times New Roman" w:cs="Times New Roman"/>
        </w:rPr>
      </w:pPr>
    </w:p>
    <w:p w:rsidR="00E82754" w:rsidRPr="00F32A80" w:rsidRDefault="00E82754" w:rsidP="00E82754">
      <w:pPr>
        <w:pStyle w:val="ConsPlusNonformat"/>
        <w:ind w:firstLine="708"/>
        <w:jc w:val="both"/>
        <w:rPr>
          <w:rFonts w:ascii="Times New Roman" w:hAnsi="Times New Roman" w:cs="Times New Roman"/>
        </w:rPr>
      </w:pPr>
      <w:r w:rsidRPr="00F32A80">
        <w:rPr>
          <w:rFonts w:ascii="Times New Roman" w:hAnsi="Times New Roman" w:cs="Times New Roman"/>
        </w:rPr>
        <w:t>Прошу признать меня (мою семью) малоимущим в целях постановки на учет в качестве нуждающегося  в  жилом  помещении,  предоставляемом по договору социального найма на территории _____________________,</w:t>
      </w:r>
    </w:p>
    <w:p w:rsidR="00E82754" w:rsidRPr="00F32A80" w:rsidRDefault="00E82754" w:rsidP="00E82754">
      <w:pPr>
        <w:pStyle w:val="ConsPlusNonformat"/>
        <w:ind w:firstLine="708"/>
        <w:jc w:val="both"/>
        <w:rPr>
          <w:lang w:eastAsia="ar-SA"/>
        </w:rPr>
      </w:pPr>
    </w:p>
    <w:p w:rsidR="00E82754" w:rsidRPr="00F32A80" w:rsidRDefault="00E82754" w:rsidP="00E82754">
      <w:pPr>
        <w:pStyle w:val="ConsPlusNonformat"/>
        <w:ind w:firstLine="708"/>
        <w:jc w:val="both"/>
        <w:rPr>
          <w:rFonts w:ascii="Times New Roman" w:hAnsi="Times New Roman" w:cs="Times New Roman"/>
        </w:rPr>
      </w:pPr>
      <w:r w:rsidRPr="00F32A80">
        <w:rPr>
          <w:rFonts w:ascii="Times New Roman" w:hAnsi="Times New Roman" w:cs="Times New Roman"/>
        </w:rPr>
        <w:t>Сведения о составе семьи:</w:t>
      </w:r>
    </w:p>
    <w:p w:rsidR="00E82754" w:rsidRPr="00F32A80" w:rsidRDefault="00E82754" w:rsidP="00E82754">
      <w:pPr>
        <w:pStyle w:val="ConsPlusNonformat"/>
        <w:ind w:firstLine="708"/>
        <w:jc w:val="both"/>
        <w:rPr>
          <w:rFonts w:ascii="Times New Roman" w:hAnsi="Times New Roman" w:cs="Times New Roman"/>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792"/>
        <w:gridCol w:w="1417"/>
        <w:gridCol w:w="1418"/>
        <w:gridCol w:w="2126"/>
        <w:gridCol w:w="2835"/>
      </w:tblGrid>
      <w:tr w:rsidR="00E82754" w:rsidRPr="00F32A80" w:rsidTr="005971C4">
        <w:tc>
          <w:tcPr>
            <w:tcW w:w="488" w:type="dxa"/>
          </w:tcPr>
          <w:p w:rsidR="00E82754" w:rsidRPr="00F32A80" w:rsidRDefault="00E82754" w:rsidP="005971C4">
            <w:pPr>
              <w:pStyle w:val="ConsPlusNormal"/>
              <w:jc w:val="center"/>
              <w:rPr>
                <w:sz w:val="20"/>
                <w:szCs w:val="20"/>
                <w:lang w:eastAsia="en-US"/>
              </w:rPr>
            </w:pPr>
            <w:r w:rsidRPr="00F32A80">
              <w:rPr>
                <w:sz w:val="20"/>
                <w:szCs w:val="20"/>
                <w:lang w:eastAsia="en-US"/>
              </w:rPr>
              <w:t xml:space="preserve">N </w:t>
            </w:r>
            <w:proofErr w:type="spellStart"/>
            <w:proofErr w:type="gramStart"/>
            <w:r w:rsidRPr="00F32A80">
              <w:rPr>
                <w:sz w:val="20"/>
                <w:szCs w:val="20"/>
                <w:lang w:eastAsia="en-US"/>
              </w:rPr>
              <w:t>п</w:t>
            </w:r>
            <w:proofErr w:type="spellEnd"/>
            <w:proofErr w:type="gramEnd"/>
            <w:r w:rsidRPr="00F32A80">
              <w:rPr>
                <w:sz w:val="20"/>
                <w:szCs w:val="20"/>
                <w:lang w:eastAsia="en-US"/>
              </w:rPr>
              <w:t>/</w:t>
            </w:r>
            <w:proofErr w:type="spellStart"/>
            <w:r w:rsidRPr="00F32A80">
              <w:rPr>
                <w:sz w:val="20"/>
                <w:szCs w:val="20"/>
                <w:lang w:eastAsia="en-US"/>
              </w:rPr>
              <w:t>п</w:t>
            </w:r>
            <w:proofErr w:type="spellEnd"/>
          </w:p>
        </w:tc>
        <w:tc>
          <w:tcPr>
            <w:tcW w:w="1792" w:type="dxa"/>
          </w:tcPr>
          <w:p w:rsidR="00E82754" w:rsidRPr="00F32A80" w:rsidRDefault="00E82754" w:rsidP="005971C4">
            <w:pPr>
              <w:pStyle w:val="ConsPlusNormal"/>
              <w:jc w:val="center"/>
              <w:rPr>
                <w:sz w:val="20"/>
                <w:szCs w:val="20"/>
                <w:lang w:eastAsia="en-US"/>
              </w:rPr>
            </w:pPr>
            <w:r w:rsidRPr="00F32A80">
              <w:rPr>
                <w:sz w:val="20"/>
                <w:szCs w:val="20"/>
                <w:lang w:eastAsia="en-US"/>
              </w:rPr>
              <w:t>Фамилия, имя, отчество (полностью)</w:t>
            </w:r>
          </w:p>
        </w:tc>
        <w:tc>
          <w:tcPr>
            <w:tcW w:w="1417" w:type="dxa"/>
          </w:tcPr>
          <w:p w:rsidR="00E82754" w:rsidRPr="00F32A80" w:rsidRDefault="00E82754" w:rsidP="005971C4">
            <w:pPr>
              <w:pStyle w:val="ConsPlusNormal"/>
              <w:jc w:val="center"/>
              <w:rPr>
                <w:sz w:val="20"/>
                <w:szCs w:val="20"/>
                <w:lang w:eastAsia="en-US"/>
              </w:rPr>
            </w:pPr>
            <w:r w:rsidRPr="00F32A80">
              <w:rPr>
                <w:sz w:val="20"/>
                <w:szCs w:val="20"/>
                <w:lang w:eastAsia="en-US"/>
              </w:rPr>
              <w:t>Вид родства к заявителю</w:t>
            </w:r>
          </w:p>
        </w:tc>
        <w:tc>
          <w:tcPr>
            <w:tcW w:w="1418" w:type="dxa"/>
          </w:tcPr>
          <w:p w:rsidR="00E82754" w:rsidRPr="00F32A80" w:rsidRDefault="00E82754" w:rsidP="005971C4">
            <w:pPr>
              <w:pStyle w:val="ConsPlusNormal"/>
              <w:jc w:val="center"/>
              <w:rPr>
                <w:sz w:val="20"/>
                <w:szCs w:val="20"/>
                <w:lang w:eastAsia="en-US"/>
              </w:rPr>
            </w:pPr>
            <w:r w:rsidRPr="00F32A80">
              <w:rPr>
                <w:sz w:val="20"/>
                <w:szCs w:val="20"/>
                <w:lang w:eastAsia="en-US"/>
              </w:rPr>
              <w:t>Дата рождения</w:t>
            </w:r>
          </w:p>
        </w:tc>
        <w:tc>
          <w:tcPr>
            <w:tcW w:w="2126" w:type="dxa"/>
          </w:tcPr>
          <w:p w:rsidR="00E82754" w:rsidRPr="00F32A80" w:rsidRDefault="00E82754" w:rsidP="005971C4">
            <w:pPr>
              <w:pStyle w:val="ConsPlusNormal"/>
              <w:jc w:val="center"/>
              <w:rPr>
                <w:sz w:val="20"/>
                <w:szCs w:val="20"/>
                <w:lang w:eastAsia="en-US"/>
              </w:rPr>
            </w:pPr>
            <w:r w:rsidRPr="00F32A80">
              <w:rPr>
                <w:sz w:val="20"/>
                <w:szCs w:val="20"/>
                <w:lang w:eastAsia="en-US"/>
              </w:rPr>
              <w:t>Информация о членах семьи, проживающих по другому адресу, в т.ч. в учреждениях</w:t>
            </w:r>
          </w:p>
        </w:tc>
        <w:tc>
          <w:tcPr>
            <w:tcW w:w="2835" w:type="dxa"/>
          </w:tcPr>
          <w:p w:rsidR="00E82754" w:rsidRPr="00F32A80" w:rsidRDefault="00E82754" w:rsidP="005971C4">
            <w:pPr>
              <w:pStyle w:val="ConsPlusNormal"/>
              <w:jc w:val="center"/>
              <w:rPr>
                <w:sz w:val="20"/>
                <w:szCs w:val="20"/>
                <w:lang w:eastAsia="en-US"/>
              </w:rPr>
            </w:pPr>
            <w:proofErr w:type="gramStart"/>
            <w:r w:rsidRPr="00F32A80">
              <w:rPr>
                <w:sz w:val="20"/>
                <w:szCs w:val="20"/>
                <w:lang w:eastAsia="en-US"/>
              </w:rPr>
              <w:t>Социальный статус гражданина (работающий, безработный, студент, учащийся, пенсионер, инвалид, ветеран, ребенок-инвалид и другие льготные статусы)</w:t>
            </w:r>
            <w:proofErr w:type="gramEnd"/>
          </w:p>
        </w:tc>
      </w:tr>
      <w:tr w:rsidR="00E82754" w:rsidRPr="00F32A80" w:rsidTr="005971C4">
        <w:tc>
          <w:tcPr>
            <w:tcW w:w="488" w:type="dxa"/>
          </w:tcPr>
          <w:p w:rsidR="00E82754" w:rsidRPr="00F32A80" w:rsidRDefault="00E82754" w:rsidP="005971C4">
            <w:pPr>
              <w:pStyle w:val="ConsPlusNormal"/>
              <w:rPr>
                <w:sz w:val="20"/>
                <w:szCs w:val="20"/>
                <w:lang w:eastAsia="en-US"/>
              </w:rPr>
            </w:pPr>
            <w:r w:rsidRPr="00F32A80">
              <w:rPr>
                <w:sz w:val="20"/>
                <w:szCs w:val="20"/>
                <w:lang w:eastAsia="en-US"/>
              </w:rPr>
              <w:t>1.</w:t>
            </w:r>
          </w:p>
        </w:tc>
        <w:tc>
          <w:tcPr>
            <w:tcW w:w="1792" w:type="dxa"/>
          </w:tcPr>
          <w:p w:rsidR="00E82754" w:rsidRPr="00F32A80" w:rsidRDefault="00E82754" w:rsidP="005971C4">
            <w:pPr>
              <w:pStyle w:val="ConsPlusNormal"/>
              <w:rPr>
                <w:sz w:val="20"/>
                <w:szCs w:val="20"/>
                <w:lang w:eastAsia="en-US"/>
              </w:rPr>
            </w:pPr>
          </w:p>
        </w:tc>
        <w:tc>
          <w:tcPr>
            <w:tcW w:w="1417" w:type="dxa"/>
          </w:tcPr>
          <w:p w:rsidR="00E82754" w:rsidRPr="00F32A80" w:rsidRDefault="00E82754" w:rsidP="005971C4">
            <w:pPr>
              <w:pStyle w:val="ConsPlusNormal"/>
              <w:rPr>
                <w:sz w:val="20"/>
                <w:szCs w:val="20"/>
                <w:lang w:eastAsia="en-US"/>
              </w:rPr>
            </w:pPr>
          </w:p>
        </w:tc>
        <w:tc>
          <w:tcPr>
            <w:tcW w:w="1418" w:type="dxa"/>
          </w:tcPr>
          <w:p w:rsidR="00E82754" w:rsidRPr="00F32A80" w:rsidRDefault="00E82754" w:rsidP="005971C4">
            <w:pPr>
              <w:pStyle w:val="ConsPlusNormal"/>
              <w:rPr>
                <w:sz w:val="20"/>
                <w:szCs w:val="20"/>
                <w:lang w:eastAsia="en-US"/>
              </w:rPr>
            </w:pPr>
          </w:p>
        </w:tc>
        <w:tc>
          <w:tcPr>
            <w:tcW w:w="2126" w:type="dxa"/>
          </w:tcPr>
          <w:p w:rsidR="00E82754" w:rsidRPr="00F32A80" w:rsidRDefault="00E82754" w:rsidP="005971C4">
            <w:pPr>
              <w:pStyle w:val="ConsPlusNormal"/>
              <w:rPr>
                <w:sz w:val="20"/>
                <w:szCs w:val="20"/>
                <w:lang w:eastAsia="en-US"/>
              </w:rPr>
            </w:pPr>
          </w:p>
        </w:tc>
        <w:tc>
          <w:tcPr>
            <w:tcW w:w="2835" w:type="dxa"/>
          </w:tcPr>
          <w:p w:rsidR="00E82754" w:rsidRPr="00F32A80" w:rsidRDefault="00E82754" w:rsidP="005971C4">
            <w:pPr>
              <w:pStyle w:val="ConsPlusNormal"/>
              <w:rPr>
                <w:sz w:val="20"/>
                <w:szCs w:val="20"/>
                <w:lang w:eastAsia="en-US"/>
              </w:rPr>
            </w:pPr>
          </w:p>
        </w:tc>
      </w:tr>
    </w:tbl>
    <w:p w:rsidR="00E82754" w:rsidRPr="00F32A80" w:rsidRDefault="00E82754" w:rsidP="00E82754">
      <w:pPr>
        <w:rPr>
          <w:rFonts w:ascii="Times New Roman" w:hAnsi="Times New Roman"/>
          <w:sz w:val="24"/>
          <w:szCs w:val="24"/>
        </w:rPr>
      </w:pPr>
    </w:p>
    <w:p w:rsidR="00E82754" w:rsidRPr="00F32A80" w:rsidRDefault="00E82754" w:rsidP="00E82754">
      <w:pPr>
        <w:pStyle w:val="ConsPlusNonformat"/>
        <w:jc w:val="both"/>
        <w:rPr>
          <w:rFonts w:ascii="Times New Roman" w:hAnsi="Times New Roman" w:cs="Times New Roman"/>
          <w:lang w:eastAsia="ar-SA"/>
        </w:rPr>
      </w:pPr>
      <w:r w:rsidRPr="00F32A80">
        <w:rPr>
          <w:rFonts w:ascii="Times New Roman" w:hAnsi="Times New Roman" w:cs="Times New Roman"/>
          <w:lang w:eastAsia="ar-SA"/>
        </w:rPr>
        <w:t>Подпись заявителя __________________                                          ___________________________________</w:t>
      </w:r>
    </w:p>
    <w:p w:rsidR="00E82754" w:rsidRPr="00F32A80" w:rsidRDefault="00E82754" w:rsidP="00E82754">
      <w:pPr>
        <w:pStyle w:val="ConsPlusNonformat"/>
        <w:ind w:firstLine="708"/>
        <w:jc w:val="both"/>
        <w:rPr>
          <w:rFonts w:ascii="Times New Roman" w:hAnsi="Times New Roman" w:cs="Times New Roman"/>
          <w:sz w:val="16"/>
          <w:szCs w:val="16"/>
          <w:lang w:eastAsia="ar-SA"/>
        </w:rPr>
      </w:pPr>
      <w:r w:rsidRPr="00F32A80">
        <w:rPr>
          <w:rFonts w:ascii="Times New Roman" w:hAnsi="Times New Roman" w:cs="Times New Roman"/>
          <w:lang w:eastAsia="ar-SA"/>
        </w:rPr>
        <w:t xml:space="preserve">                                                            </w:t>
      </w:r>
      <w:r w:rsidRPr="00F32A80">
        <w:rPr>
          <w:rFonts w:ascii="Times New Roman" w:hAnsi="Times New Roman" w:cs="Times New Roman"/>
          <w:sz w:val="16"/>
          <w:szCs w:val="16"/>
          <w:lang w:eastAsia="ar-SA"/>
        </w:rPr>
        <w:t>(расшифровка подписи)</w:t>
      </w:r>
    </w:p>
    <w:p w:rsidR="00E82754" w:rsidRPr="00F32A80" w:rsidRDefault="00E82754" w:rsidP="00E82754">
      <w:pPr>
        <w:pStyle w:val="ConsPlusNonformat"/>
        <w:jc w:val="both"/>
        <w:rPr>
          <w:rFonts w:ascii="Times New Roman" w:hAnsi="Times New Roman" w:cs="Times New Roman"/>
          <w:sz w:val="16"/>
          <w:szCs w:val="16"/>
          <w:lang w:eastAsia="ar-SA"/>
        </w:rPr>
      </w:pPr>
    </w:p>
    <w:p w:rsidR="00E82754" w:rsidRPr="00F32A80" w:rsidRDefault="00E82754" w:rsidP="00E82754">
      <w:pPr>
        <w:pStyle w:val="ConsPlusNonformat"/>
        <w:jc w:val="both"/>
        <w:rPr>
          <w:rFonts w:ascii="Times New Roman" w:hAnsi="Times New Roman" w:cs="Times New Roman"/>
          <w:lang w:eastAsia="ar-SA"/>
        </w:rPr>
      </w:pPr>
      <w:r w:rsidRPr="00F32A80">
        <w:rPr>
          <w:rFonts w:ascii="Times New Roman" w:hAnsi="Times New Roman" w:cs="Times New Roman"/>
          <w:lang w:eastAsia="ar-SA"/>
        </w:rPr>
        <w:t>Дата «___»" ________________ 20_____г.</w:t>
      </w:r>
    </w:p>
    <w:p w:rsidR="00E82754" w:rsidRPr="00F32A80" w:rsidRDefault="00E82754" w:rsidP="00E82754">
      <w:pPr>
        <w:rPr>
          <w:rFonts w:ascii="Times New Roman" w:hAnsi="Times New Roman"/>
          <w:sz w:val="24"/>
          <w:szCs w:val="24"/>
        </w:rPr>
      </w:pPr>
    </w:p>
    <w:p w:rsidR="00E82754" w:rsidRPr="00F32A80" w:rsidRDefault="00E82754" w:rsidP="00E82754">
      <w:pPr>
        <w:rPr>
          <w:rFonts w:ascii="Times New Roman" w:hAnsi="Times New Roman"/>
          <w:sz w:val="24"/>
          <w:szCs w:val="24"/>
        </w:rPr>
      </w:pPr>
    </w:p>
    <w:p w:rsidR="00E82754" w:rsidRPr="00F32A80" w:rsidRDefault="00E82754" w:rsidP="00E82754">
      <w:pPr>
        <w:rPr>
          <w:rFonts w:ascii="Times New Roman" w:hAnsi="Times New Roman"/>
          <w:sz w:val="20"/>
          <w:szCs w:val="20"/>
        </w:rPr>
      </w:pPr>
      <w:r w:rsidRPr="00F32A80">
        <w:rPr>
          <w:rFonts w:ascii="Times New Roman" w:hAnsi="Times New Roman"/>
          <w:sz w:val="20"/>
          <w:szCs w:val="20"/>
        </w:rPr>
        <w:t>Приложение:*</w:t>
      </w:r>
    </w:p>
    <w:p w:rsidR="00E82754" w:rsidRPr="00F32A80" w:rsidRDefault="00E82754" w:rsidP="00E82754">
      <w:pPr>
        <w:rPr>
          <w:rFonts w:ascii="Times New Roman" w:hAnsi="Times New Roman"/>
          <w:sz w:val="20"/>
          <w:szCs w:val="20"/>
        </w:rPr>
      </w:pPr>
    </w:p>
    <w:p w:rsidR="00E82754" w:rsidRPr="00F32A80" w:rsidRDefault="00E82754" w:rsidP="00E82754">
      <w:pPr>
        <w:rPr>
          <w:rFonts w:ascii="Times New Roman" w:hAnsi="Times New Roman"/>
          <w:sz w:val="20"/>
          <w:szCs w:val="20"/>
        </w:rPr>
      </w:pPr>
      <w:r w:rsidRPr="00F32A80">
        <w:rPr>
          <w:rFonts w:ascii="Times New Roman" w:hAnsi="Times New Roman"/>
          <w:sz w:val="20"/>
          <w:szCs w:val="20"/>
        </w:rPr>
        <w:t>* В случае подачи заявления и документов через МФЦ перечень прилагаемых к заявлению документов не указывается.</w:t>
      </w:r>
    </w:p>
    <w:p w:rsidR="00F2635D" w:rsidRDefault="00E82754" w:rsidP="00F2635D">
      <w:pPr>
        <w:tabs>
          <w:tab w:val="num" w:pos="432"/>
        </w:tabs>
        <w:spacing w:after="0" w:line="240" w:lineRule="auto"/>
        <w:ind w:left="1066" w:hanging="357"/>
        <w:jc w:val="right"/>
        <w:outlineLvl w:val="0"/>
        <w:rPr>
          <w:rFonts w:ascii="Times New Roman" w:hAnsi="Times New Roman"/>
          <w:sz w:val="24"/>
          <w:szCs w:val="24"/>
          <w:lang w:eastAsia="ar-SA"/>
        </w:rPr>
      </w:pPr>
      <w:r w:rsidRPr="00F32A80">
        <w:rPr>
          <w:rFonts w:ascii="Times New Roman" w:hAnsi="Times New Roman"/>
          <w:sz w:val="24"/>
          <w:szCs w:val="24"/>
        </w:rPr>
        <w:br w:type="page"/>
      </w:r>
      <w:r w:rsidRPr="00F32A80">
        <w:rPr>
          <w:rFonts w:ascii="Times New Roman" w:hAnsi="Times New Roman"/>
          <w:sz w:val="24"/>
          <w:szCs w:val="24"/>
        </w:rPr>
        <w:lastRenderedPageBreak/>
        <w:t>Приложение № 4</w:t>
      </w:r>
      <w:r w:rsidR="00F2635D" w:rsidRPr="00F2635D">
        <w:rPr>
          <w:rFonts w:ascii="Times New Roman" w:hAnsi="Times New Roman"/>
          <w:sz w:val="24"/>
          <w:szCs w:val="24"/>
          <w:lang w:eastAsia="ar-SA"/>
        </w:rPr>
        <w:t xml:space="preserve">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к административному регламенту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«Признание граждан </w:t>
      </w:r>
      <w:proofErr w:type="gramStart"/>
      <w:r w:rsidRPr="00F2635D">
        <w:rPr>
          <w:rFonts w:ascii="Times New Roman" w:hAnsi="Times New Roman"/>
          <w:sz w:val="20"/>
          <w:szCs w:val="20"/>
        </w:rPr>
        <w:t>малоимущими</w:t>
      </w:r>
      <w:proofErr w:type="gramEnd"/>
      <w:r w:rsidRPr="00F2635D">
        <w:rPr>
          <w:rFonts w:ascii="Times New Roman" w:hAnsi="Times New Roman"/>
          <w:sz w:val="20"/>
          <w:szCs w:val="20"/>
        </w:rPr>
        <w:t xml:space="preserve"> в целях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принятия их на учет в качестве нуждающихся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в жилых помещениях, предоставляемых </w:t>
      </w:r>
    </w:p>
    <w:p w:rsidR="00F2635D" w:rsidRPr="00F2635D" w:rsidRDefault="00F2635D" w:rsidP="00F2635D">
      <w:pPr>
        <w:tabs>
          <w:tab w:val="num" w:pos="432"/>
        </w:tabs>
        <w:spacing w:after="0" w:line="240" w:lineRule="auto"/>
        <w:ind w:left="1066" w:hanging="357"/>
        <w:jc w:val="right"/>
        <w:outlineLvl w:val="0"/>
        <w:rPr>
          <w:rFonts w:ascii="Times New Roman" w:hAnsi="Times New Roman"/>
          <w:sz w:val="20"/>
          <w:szCs w:val="20"/>
          <w:lang w:eastAsia="ar-SA"/>
        </w:rPr>
      </w:pPr>
      <w:r w:rsidRPr="00F2635D">
        <w:rPr>
          <w:rFonts w:ascii="Times New Roman" w:hAnsi="Times New Roman"/>
          <w:sz w:val="20"/>
          <w:szCs w:val="20"/>
        </w:rPr>
        <w:t>по договорам социального найма»</w:t>
      </w:r>
    </w:p>
    <w:p w:rsidR="00E82754" w:rsidRPr="00F32A80" w:rsidRDefault="00E82754" w:rsidP="00E82754">
      <w:pPr>
        <w:autoSpaceDE w:val="0"/>
        <w:autoSpaceDN w:val="0"/>
        <w:adjustRightInd w:val="0"/>
        <w:spacing w:after="0" w:line="240" w:lineRule="auto"/>
        <w:jc w:val="center"/>
        <w:rPr>
          <w:rFonts w:ascii="Times New Roman" w:hAnsi="Times New Roman"/>
          <w:b/>
          <w:sz w:val="24"/>
          <w:szCs w:val="24"/>
        </w:rPr>
      </w:pPr>
      <w:r w:rsidRPr="00F32A80">
        <w:rPr>
          <w:rFonts w:ascii="Times New Roman" w:hAnsi="Times New Roman"/>
          <w:b/>
          <w:sz w:val="24"/>
          <w:szCs w:val="24"/>
        </w:rPr>
        <w:t>БЛОК-СХЕМА</w:t>
      </w:r>
    </w:p>
    <w:p w:rsidR="00E82754" w:rsidRPr="00F32A80" w:rsidRDefault="00E82754" w:rsidP="00E82754">
      <w:pPr>
        <w:autoSpaceDE w:val="0"/>
        <w:autoSpaceDN w:val="0"/>
        <w:adjustRightInd w:val="0"/>
        <w:spacing w:after="0" w:line="240" w:lineRule="auto"/>
        <w:jc w:val="center"/>
        <w:rPr>
          <w:rFonts w:ascii="Times New Roman" w:hAnsi="Times New Roman"/>
          <w:b/>
          <w:sz w:val="24"/>
          <w:szCs w:val="24"/>
        </w:rPr>
      </w:pPr>
      <w:r w:rsidRPr="00F32A80">
        <w:rPr>
          <w:rFonts w:ascii="Times New Roman" w:hAnsi="Times New Roman"/>
          <w:b/>
          <w:sz w:val="24"/>
          <w:szCs w:val="24"/>
        </w:rPr>
        <w:t>ПОСЛЕДОВАТЕЛЬНОСТИ ДЕЙСТВИЙ ПРИ ВЫПОЛНЕНИИ</w:t>
      </w:r>
    </w:p>
    <w:p w:rsidR="00E82754" w:rsidRPr="00BB5ABF" w:rsidRDefault="00B82B07" w:rsidP="00F2635D">
      <w:pPr>
        <w:autoSpaceDE w:val="0"/>
        <w:autoSpaceDN w:val="0"/>
        <w:adjustRightInd w:val="0"/>
        <w:spacing w:after="0" w:line="240" w:lineRule="auto"/>
        <w:jc w:val="center"/>
      </w:pPr>
      <w:r w:rsidRPr="00B82B07">
        <w:rPr>
          <w:rFonts w:ascii="Times New Roman" w:hAnsi="Times New Roman"/>
          <w:noProof/>
          <w:sz w:val="28"/>
        </w:rPr>
        <w:pict>
          <v:group id="Группа 1" o:spid="_x0000_s1026" style="position:absolute;left:0;text-align:left;margin-left:13.25pt;margin-top:12.6pt;width:537.8pt;height:678.35pt;z-index:251660288" coordorigin="2751,3260" coordsize="8846,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">
            <v:rect id="Rectangle 3" o:spid="_x0000_s1027" style="position:absolute;left:3940;top:3260;width:5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3">
                <w:txbxContent>
                  <w:p w:rsidR="00B84537" w:rsidRPr="00C432F6" w:rsidRDefault="00B84537" w:rsidP="00E82754">
                    <w:pPr>
                      <w:spacing w:line="240" w:lineRule="exact"/>
                      <w:jc w:val="center"/>
                      <w:rPr>
                        <w:sz w:val="20"/>
                      </w:rPr>
                    </w:pPr>
                    <w:r w:rsidRPr="00C432F6">
                      <w:rPr>
                        <w:sz w:val="20"/>
                      </w:rPr>
                      <w:t xml:space="preserve">Прием заявления </w:t>
                    </w:r>
                    <w:proofErr w:type="gramStart"/>
                    <w:r>
                      <w:rPr>
                        <w:sz w:val="20"/>
                      </w:rPr>
                      <w:t>на признание малоимущим в целях постановки на учет в качестве нуждающегося в жилом помещении</w:t>
                    </w:r>
                    <w:proofErr w:type="gramEnd"/>
                    <w:r>
                      <w:rPr>
                        <w:sz w:val="20"/>
                      </w:rPr>
                      <w:t>, предоставляемым по договору социального найма</w:t>
                    </w:r>
                    <w:r w:rsidRPr="00C432F6">
                      <w:rPr>
                        <w:sz w:val="20"/>
                      </w:rPr>
                      <w:br/>
                    </w:r>
                  </w:p>
                </w:txbxContent>
              </v:textbox>
            </v:rect>
            <v:rect id="Rectangle 4" o:spid="_x0000_s1028" style="position:absolute;left:3940;top:4260;width:5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4">
                <w:txbxContent>
                  <w:p w:rsidR="00B84537" w:rsidRPr="00C432F6" w:rsidRDefault="00B84537" w:rsidP="00E82754">
                    <w:pPr>
                      <w:autoSpaceDE w:val="0"/>
                      <w:autoSpaceDN w:val="0"/>
                      <w:adjustRightInd w:val="0"/>
                      <w:spacing w:line="240" w:lineRule="exact"/>
                      <w:ind w:left="142"/>
                      <w:jc w:val="center"/>
                      <w:outlineLvl w:val="1"/>
                      <w:rPr>
                        <w:sz w:val="20"/>
                      </w:rPr>
                    </w:pPr>
                    <w:r w:rsidRPr="00C432F6">
                      <w:rPr>
                        <w:sz w:val="20"/>
                      </w:rPr>
                      <w:t>Проверка соответствия заявления и прилагаемых документов требованиям административного регламента</w:t>
                    </w:r>
                  </w:p>
                  <w:p w:rsidR="00B84537" w:rsidRDefault="00B84537" w:rsidP="00E82754">
                    <w:pPr>
                      <w:jc w:val="center"/>
                      <w:rPr>
                        <w:sz w:val="24"/>
                        <w:szCs w:val="24"/>
                      </w:rPr>
                    </w:pPr>
                  </w:p>
                </w:txbxContent>
              </v:textbox>
            </v:rect>
            <v:line id="Line 6" o:spid="_x0000_s1029" style="position:absolute;visibility:visible" from="6550,3980" to="6550,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visibility:visible" from="7830,4980" to="783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1" style="position:absolute;visibility:visible" from="5520,4980" to="552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8" o:spid="_x0000_s1032" style="position:absolute;left:2790;top:5270;width:3640;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B84537" w:rsidRPr="00C432F6" w:rsidRDefault="00B84537" w:rsidP="00E82754">
                    <w:pPr>
                      <w:autoSpaceDE w:val="0"/>
                      <w:autoSpaceDN w:val="0"/>
                      <w:adjustRightInd w:val="0"/>
                      <w:ind w:left="142"/>
                      <w:jc w:val="center"/>
                      <w:outlineLvl w:val="1"/>
                      <w:rPr>
                        <w:sz w:val="20"/>
                      </w:rPr>
                    </w:pPr>
                    <w:r w:rsidRPr="00C432F6">
                      <w:rPr>
                        <w:sz w:val="20"/>
                      </w:rPr>
                      <w:t xml:space="preserve">Уведомление об отказе в приеме </w:t>
                    </w:r>
                    <w:r>
                      <w:rPr>
                        <w:sz w:val="20"/>
                      </w:rPr>
                      <w:t>заявления и прилагаемых документов</w:t>
                    </w:r>
                  </w:p>
                  <w:p w:rsidR="00B84537" w:rsidRDefault="00B84537" w:rsidP="00E82754">
                    <w:pPr>
                      <w:jc w:val="center"/>
                      <w:rPr>
                        <w:sz w:val="24"/>
                        <w:szCs w:val="24"/>
                      </w:rPr>
                    </w:pPr>
                  </w:p>
                </w:txbxContent>
              </v:textbox>
            </v:rect>
            <v:rect id="Rectangle 9" o:spid="_x0000_s1033" style="position:absolute;left:6760;top:5270;width:3640;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B84537" w:rsidRPr="00F032AE" w:rsidRDefault="00B84537" w:rsidP="00E82754">
                    <w:pPr>
                      <w:pStyle w:val="a6"/>
                      <w:jc w:val="center"/>
                      <w:rPr>
                        <w:rFonts w:ascii="Calibri" w:hAnsi="Calibri"/>
                        <w:sz w:val="20"/>
                        <w:szCs w:val="20"/>
                      </w:rPr>
                    </w:pPr>
                    <w:r w:rsidRPr="00F032AE">
                      <w:rPr>
                        <w:rFonts w:ascii="Calibri" w:hAnsi="Calibri"/>
                        <w:sz w:val="20"/>
                        <w:szCs w:val="20"/>
                      </w:rPr>
                      <w:t>Регистрация заявления и документов,</w:t>
                    </w:r>
                  </w:p>
                  <w:p w:rsidR="00B84537" w:rsidRPr="00F032AE" w:rsidRDefault="00B84537" w:rsidP="00E82754">
                    <w:pPr>
                      <w:pStyle w:val="a6"/>
                      <w:jc w:val="center"/>
                      <w:rPr>
                        <w:rFonts w:ascii="Calibri" w:hAnsi="Calibri"/>
                        <w:sz w:val="20"/>
                        <w:szCs w:val="20"/>
                      </w:rPr>
                    </w:pPr>
                    <w:proofErr w:type="gramStart"/>
                    <w:r w:rsidRPr="00F032AE">
                      <w:rPr>
                        <w:rFonts w:ascii="Calibri" w:hAnsi="Calibri"/>
                        <w:sz w:val="20"/>
                        <w:szCs w:val="20"/>
                      </w:rPr>
                      <w:t>необходимых</w:t>
                    </w:r>
                    <w:proofErr w:type="gramEnd"/>
                    <w:r w:rsidRPr="00F032AE">
                      <w:rPr>
                        <w:rFonts w:ascii="Calibri" w:hAnsi="Calibri"/>
                        <w:sz w:val="20"/>
                        <w:szCs w:val="20"/>
                      </w:rPr>
                      <w:t xml:space="preserve"> для предоставления муниципальной услуги</w:t>
                    </w:r>
                  </w:p>
                </w:txbxContent>
              </v:textbox>
            </v:rect>
            <v:group id="Group 10" o:spid="_x0000_s1034" style="position:absolute;left:2751;top:3690;width:8846;height:9489" coordorigin="2751,3690" coordsize="8846,9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 o:spid="_x0000_s1035" style="position:absolute;left:2751;top:7241;width:7699;height:5938" coordorigin="2701,8641" coordsize="7699,5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2740;top:8641;width:3640;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2">
                    <w:txbxContent>
                      <w:p w:rsidR="00B84537" w:rsidRPr="00C432F6" w:rsidRDefault="00B84537" w:rsidP="00E82754">
                        <w:pPr>
                          <w:spacing w:line="240" w:lineRule="exact"/>
                          <w:jc w:val="center"/>
                          <w:rPr>
                            <w:sz w:val="20"/>
                          </w:rPr>
                        </w:pPr>
                        <w:r w:rsidRPr="00C432F6">
                          <w:rPr>
                            <w:sz w:val="20"/>
                          </w:rPr>
                          <w:t xml:space="preserve">Подготовка проекта </w:t>
                        </w:r>
                        <w:r>
                          <w:rPr>
                            <w:sz w:val="20"/>
                          </w:rPr>
                          <w:t xml:space="preserve">уведомления </w:t>
                        </w:r>
                        <w:proofErr w:type="gramStart"/>
                        <w:r>
                          <w:rPr>
                            <w:sz w:val="20"/>
                          </w:rPr>
                          <w:t>об отказе в признании гражданина малоимущим в целях постановки его на учет в качестве</w:t>
                        </w:r>
                        <w:proofErr w:type="gramEnd"/>
                        <w:r>
                          <w:rPr>
                            <w:sz w:val="20"/>
                          </w:rPr>
                          <w:t xml:space="preserve"> нуждающегося в жилом помещении, предоставляемом по договору социального найма</w:t>
                        </w:r>
                      </w:p>
                      <w:p w:rsidR="00B84537" w:rsidRDefault="00B84537" w:rsidP="00E82754">
                        <w:pPr>
                          <w:jc w:val="center"/>
                        </w:pPr>
                      </w:p>
                    </w:txbxContent>
                  </v:textbox>
                </v:rect>
                <v:rect id="Rectangle 13" o:spid="_x0000_s1037" style="position:absolute;left:6760;top:8641;width:3640;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3">
                    <w:txbxContent>
                      <w:p w:rsidR="00B84537" w:rsidRPr="00C432F6" w:rsidRDefault="00B84537" w:rsidP="00E82754">
                        <w:pPr>
                          <w:pStyle w:val="ConsPlusNonformat"/>
                          <w:spacing w:line="240" w:lineRule="exact"/>
                          <w:jc w:val="center"/>
                          <w:rPr>
                            <w:rFonts w:ascii="Times New Roman" w:hAnsi="Times New Roman"/>
                            <w:color w:val="000000"/>
                          </w:rPr>
                        </w:pPr>
                        <w:r w:rsidRPr="00F032AE">
                          <w:rPr>
                            <w:rFonts w:ascii="Calibri" w:hAnsi="Calibri"/>
                            <w:color w:val="000000"/>
                          </w:rPr>
                          <w:t>Подготовка проекта постановления Администрации городского округа Спасск-</w:t>
                        </w:r>
                        <w:r>
                          <w:rPr>
                            <w:rFonts w:ascii="Calibri" w:hAnsi="Calibri"/>
                            <w:color w:val="000000"/>
                          </w:rPr>
                          <w:t>Д</w:t>
                        </w:r>
                        <w:r w:rsidRPr="00F032AE">
                          <w:rPr>
                            <w:rFonts w:ascii="Calibri" w:hAnsi="Calibri"/>
                            <w:color w:val="000000"/>
                          </w:rPr>
                          <w:t xml:space="preserve">альний </w:t>
                        </w:r>
                        <w:proofErr w:type="gramStart"/>
                        <w:r w:rsidRPr="00F032AE">
                          <w:rPr>
                            <w:rFonts w:ascii="Calibri" w:hAnsi="Calibri"/>
                            <w:color w:val="000000"/>
                          </w:rPr>
                          <w:t>о признании гражданина малоимущим в целях постановки его на учет в качестве нуждающегося в жилом помещении</w:t>
                        </w:r>
                        <w:proofErr w:type="gramEnd"/>
                        <w:r w:rsidRPr="00F032AE">
                          <w:rPr>
                            <w:rFonts w:ascii="Calibri" w:hAnsi="Calibri"/>
                            <w:color w:val="000000"/>
                          </w:rPr>
                          <w:t>, предоставляемому по договору социального</w:t>
                        </w:r>
                        <w:r>
                          <w:rPr>
                            <w:rFonts w:ascii="Times New Roman" w:hAnsi="Times New Roman"/>
                            <w:color w:val="000000"/>
                          </w:rPr>
                          <w:t xml:space="preserve"> </w:t>
                        </w:r>
                        <w:proofErr w:type="spellStart"/>
                        <w:r>
                          <w:rPr>
                            <w:rFonts w:ascii="Times New Roman" w:hAnsi="Times New Roman"/>
                            <w:color w:val="000000"/>
                          </w:rPr>
                          <w:t>найм</w:t>
                        </w:r>
                        <w:proofErr w:type="spellEnd"/>
                      </w:p>
                      <w:p w:rsidR="00B84537" w:rsidRDefault="00B84537" w:rsidP="00E82754">
                        <w:pPr>
                          <w:jc w:val="center"/>
                        </w:pPr>
                      </w:p>
                    </w:txbxContent>
                  </v:textbox>
                </v:rect>
                <v:rect id="Rectangle 14" o:spid="_x0000_s1038" style="position:absolute;left:2740;top:10152;width:3640;height:1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4">
                    <w:txbxContent>
                      <w:p w:rsidR="00B84537" w:rsidRPr="00F032AE" w:rsidRDefault="00B84537" w:rsidP="00E82754">
                        <w:pPr>
                          <w:pStyle w:val="ConsPlusNonformat"/>
                          <w:spacing w:line="240" w:lineRule="exact"/>
                          <w:jc w:val="center"/>
                          <w:rPr>
                            <w:rFonts w:ascii="Calibri" w:hAnsi="Calibri"/>
                          </w:rPr>
                        </w:pPr>
                        <w:r w:rsidRPr="00F032AE">
                          <w:rPr>
                            <w:rFonts w:ascii="Calibri" w:hAnsi="Calibri"/>
                          </w:rPr>
                          <w:t xml:space="preserve">Согласование и подписание </w:t>
                        </w:r>
                        <w:bookmarkStart w:id="2" w:name="_GoBack"/>
                        <w:bookmarkEnd w:id="2"/>
                        <w:r w:rsidRPr="00F032AE">
                          <w:rPr>
                            <w:rFonts w:ascii="Calibri" w:hAnsi="Calibri"/>
                          </w:rPr>
                          <w:t xml:space="preserve">уведомления </w:t>
                        </w:r>
                        <w:proofErr w:type="gramStart"/>
                        <w:r w:rsidRPr="00F032AE">
                          <w:rPr>
                            <w:rFonts w:ascii="Calibri" w:hAnsi="Calibri"/>
                          </w:rPr>
                          <w:t>об отказе в признании гражданина малоимущим в целях постановки его на учет в качестве</w:t>
                        </w:r>
                        <w:proofErr w:type="gramEnd"/>
                        <w:r w:rsidRPr="00F032AE">
                          <w:rPr>
                            <w:rFonts w:ascii="Calibri" w:hAnsi="Calibri"/>
                          </w:rPr>
                          <w:t xml:space="preserve"> нуждающего</w:t>
                        </w:r>
                        <w:r>
                          <w:rPr>
                            <w:rFonts w:ascii="Calibri" w:hAnsi="Calibri"/>
                          </w:rPr>
                          <w:t>ся</w:t>
                        </w:r>
                        <w:r w:rsidRPr="00F032AE">
                          <w:rPr>
                            <w:rFonts w:ascii="Calibri" w:hAnsi="Calibri"/>
                          </w:rPr>
                          <w:t xml:space="preserve"> в жилом помещении, предоставляемом по договору социального найма</w:t>
                        </w:r>
                      </w:p>
                      <w:p w:rsidR="00B84537" w:rsidRDefault="00B84537" w:rsidP="00E82754">
                        <w:pPr>
                          <w:spacing w:line="240" w:lineRule="exact"/>
                          <w:jc w:val="center"/>
                          <w:rPr>
                            <w:sz w:val="24"/>
                            <w:szCs w:val="24"/>
                          </w:rPr>
                        </w:pPr>
                      </w:p>
                    </w:txbxContent>
                  </v:textbox>
                </v:rect>
                <v:rect id="Rectangle 15" o:spid="_x0000_s1039" style="position:absolute;left:6760;top:10152;width:3640;height:1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B84537" w:rsidRPr="00F032AE" w:rsidRDefault="00B84537" w:rsidP="00E82754">
                        <w:pPr>
                          <w:pStyle w:val="ConsPlusNonformat"/>
                          <w:spacing w:line="240" w:lineRule="exact"/>
                          <w:jc w:val="center"/>
                          <w:rPr>
                            <w:rFonts w:ascii="Calibri" w:hAnsi="Calibri"/>
                            <w:sz w:val="22"/>
                            <w:szCs w:val="22"/>
                          </w:rPr>
                        </w:pPr>
                        <w:r w:rsidRPr="00F032AE">
                          <w:rPr>
                            <w:rFonts w:ascii="Calibri" w:hAnsi="Calibri"/>
                          </w:rPr>
                          <w:t xml:space="preserve">Согласование и подписание уполномоченным лицом уведомления </w:t>
                        </w:r>
                        <w:proofErr w:type="gramStart"/>
                        <w:r w:rsidRPr="00F032AE">
                          <w:rPr>
                            <w:rFonts w:ascii="Calibri" w:hAnsi="Calibri"/>
                          </w:rPr>
                          <w:t>в признании гражданина малоимущим в целях постановки его на учет в качестве нуждающего</w:t>
                        </w:r>
                        <w:r>
                          <w:rPr>
                            <w:rFonts w:ascii="Calibri" w:hAnsi="Calibri"/>
                          </w:rPr>
                          <w:t>ся</w:t>
                        </w:r>
                        <w:r w:rsidRPr="00F032AE">
                          <w:rPr>
                            <w:rFonts w:ascii="Calibri" w:hAnsi="Calibri"/>
                          </w:rPr>
                          <w:t xml:space="preserve"> в жилом помещении</w:t>
                        </w:r>
                        <w:proofErr w:type="gramEnd"/>
                        <w:r w:rsidRPr="00F032AE">
                          <w:rPr>
                            <w:rFonts w:ascii="Calibri" w:hAnsi="Calibri"/>
                          </w:rPr>
                          <w:t>, предоставляемом по договору социального найма</w:t>
                        </w:r>
                      </w:p>
                      <w:p w:rsidR="00B84537" w:rsidRDefault="00B84537" w:rsidP="00E82754">
                        <w:pPr>
                          <w:jc w:val="center"/>
                          <w:rPr>
                            <w:sz w:val="24"/>
                            <w:szCs w:val="24"/>
                          </w:rPr>
                        </w:pPr>
                      </w:p>
                    </w:txbxContent>
                  </v:textbox>
                </v:rect>
                <v:line id="Line 6" o:spid="_x0000_s1040" style="position:absolute;visibility:visible" from="7792,9862" to="7792,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6" o:spid="_x0000_s1041" style="position:absolute;visibility:visible" from="5470,9862" to="5470,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8" o:spid="_x0000_s1042" style="position:absolute;left:2701;top:11724;width:3640;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8">
                    <w:txbxContent>
                      <w:p w:rsidR="00B84537" w:rsidRPr="00F2635D" w:rsidRDefault="00B84537" w:rsidP="00E82754">
                        <w:pPr>
                          <w:pStyle w:val="ConsPlusNonformat"/>
                          <w:jc w:val="center"/>
                          <w:rPr>
                            <w:rFonts w:ascii="Calibri" w:hAnsi="Calibri"/>
                            <w:sz w:val="16"/>
                            <w:szCs w:val="16"/>
                          </w:rPr>
                        </w:pPr>
                        <w:r w:rsidRPr="00F2635D">
                          <w:rPr>
                            <w:rFonts w:ascii="Calibri" w:hAnsi="Calibri"/>
                            <w:sz w:val="16"/>
                            <w:szCs w:val="16"/>
                          </w:rPr>
                          <w:t xml:space="preserve">Регистрация уведомления </w:t>
                        </w:r>
                        <w:proofErr w:type="gramStart"/>
                        <w:r w:rsidRPr="00F2635D">
                          <w:rPr>
                            <w:rFonts w:ascii="Calibri" w:hAnsi="Calibri"/>
                            <w:sz w:val="16"/>
                            <w:szCs w:val="16"/>
                          </w:rPr>
                          <w:t>об отказе в признании гражданина малоимущим в целях постановки его на учет в качестве</w:t>
                        </w:r>
                        <w:proofErr w:type="gramEnd"/>
                        <w:r w:rsidRPr="00F2635D">
                          <w:rPr>
                            <w:rFonts w:ascii="Calibri" w:hAnsi="Calibri"/>
                            <w:sz w:val="16"/>
                            <w:szCs w:val="16"/>
                          </w:rPr>
                          <w:t xml:space="preserve"> нуждающегося в жилом</w:t>
                        </w:r>
                        <w:r w:rsidRPr="00F2635D">
                          <w:rPr>
                            <w:sz w:val="16"/>
                            <w:szCs w:val="16"/>
                          </w:rPr>
                          <w:t xml:space="preserve"> </w:t>
                        </w:r>
                        <w:r w:rsidRPr="00F2635D">
                          <w:rPr>
                            <w:rFonts w:ascii="Calibri" w:hAnsi="Calibri"/>
                            <w:sz w:val="16"/>
                            <w:szCs w:val="16"/>
                          </w:rPr>
                          <w:t>помещении, предоставляемом по договору социального найма</w:t>
                        </w:r>
                      </w:p>
                    </w:txbxContent>
                  </v:textbox>
                </v:rect>
                <v:rect id="Rectangle 19" o:spid="_x0000_s1043" style="position:absolute;left:6760;top:11724;width:3640;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9">
                    <w:txbxContent>
                      <w:p w:rsidR="00B84537" w:rsidRPr="00F032AE" w:rsidRDefault="00B84537" w:rsidP="00F2635D">
                        <w:pPr>
                          <w:pStyle w:val="ConsPlusNonformat"/>
                          <w:spacing w:line="240" w:lineRule="exact"/>
                          <w:jc w:val="center"/>
                          <w:rPr>
                            <w:rFonts w:ascii="Calibri" w:hAnsi="Calibri"/>
                            <w:sz w:val="24"/>
                            <w:szCs w:val="24"/>
                          </w:rPr>
                        </w:pPr>
                        <w:r w:rsidRPr="00F2635D">
                          <w:rPr>
                            <w:rFonts w:ascii="Calibri" w:hAnsi="Calibri"/>
                            <w:sz w:val="16"/>
                            <w:szCs w:val="16"/>
                          </w:rPr>
                          <w:t xml:space="preserve">Регистрация уведомления </w:t>
                        </w:r>
                        <w:proofErr w:type="gramStart"/>
                        <w:r w:rsidRPr="00F2635D">
                          <w:rPr>
                            <w:rFonts w:ascii="Calibri" w:hAnsi="Calibri"/>
                            <w:sz w:val="16"/>
                            <w:szCs w:val="16"/>
                          </w:rPr>
                          <w:t>в признании гражданина малоимущим в целях постановки его на учет в качестве нуждающегося в жилом помещении</w:t>
                        </w:r>
                        <w:proofErr w:type="gramEnd"/>
                        <w:r w:rsidRPr="00F2635D">
                          <w:rPr>
                            <w:rFonts w:ascii="Calibri" w:hAnsi="Calibri"/>
                            <w:sz w:val="16"/>
                            <w:szCs w:val="16"/>
                          </w:rPr>
                          <w:t>, предоставляемом по договору социального найма</w:t>
                        </w:r>
                      </w:p>
                    </w:txbxContent>
                  </v:textbox>
                </v:rect>
                <v:line id="Line 6" o:spid="_x0000_s1044" style="position:absolute;visibility:visible" from="7841,11434" to="7841,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 o:spid="_x0000_s1045" style="position:absolute;visibility:visible" from="5470,11434" to="5470,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 o:spid="_x0000_s1046" style="position:absolute;visibility:visible" from="7880,12815" to="7880,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 o:spid="_x0000_s1047" style="position:absolute;visibility:visible" from="5482,12815" to="5482,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4" o:spid="_x0000_s1048" style="position:absolute;left:3860;top:13105;width:5650;height:1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24">
                    <w:txbxContent>
                      <w:p w:rsidR="00B84537" w:rsidRPr="00F2635D" w:rsidRDefault="00B84537" w:rsidP="00E82754">
                        <w:pPr>
                          <w:pStyle w:val="ConsPlusNonformat"/>
                          <w:jc w:val="center"/>
                          <w:rPr>
                            <w:rFonts w:ascii="Calibri" w:hAnsi="Calibri"/>
                            <w:sz w:val="16"/>
                            <w:szCs w:val="16"/>
                          </w:rPr>
                        </w:pPr>
                        <w:r w:rsidRPr="00F2635D">
                          <w:rPr>
                            <w:rFonts w:ascii="Calibri" w:hAnsi="Calibri"/>
                            <w:sz w:val="16"/>
                            <w:szCs w:val="16"/>
                          </w:rPr>
                          <w:t>Завершение предоставления муниципальной услуги:</w:t>
                        </w:r>
                      </w:p>
                      <w:p w:rsidR="00B84537" w:rsidRPr="00F2635D" w:rsidRDefault="00B84537" w:rsidP="00E82754">
                        <w:pPr>
                          <w:pStyle w:val="ConsPlusNonformat"/>
                          <w:jc w:val="center"/>
                          <w:rPr>
                            <w:sz w:val="16"/>
                            <w:szCs w:val="16"/>
                          </w:rPr>
                        </w:pPr>
                        <w:r w:rsidRPr="00F2635D">
                          <w:rPr>
                            <w:rFonts w:ascii="Calibri" w:hAnsi="Calibri"/>
                            <w:sz w:val="16"/>
                            <w:szCs w:val="16"/>
                          </w:rPr>
                          <w:t xml:space="preserve">- выдача (направление) заявителю  уведомления о признании граждан </w:t>
                        </w:r>
                        <w:proofErr w:type="gramStart"/>
                        <w:r w:rsidRPr="00F2635D">
                          <w:rPr>
                            <w:rFonts w:ascii="Calibri" w:hAnsi="Calibri"/>
                            <w:sz w:val="16"/>
                            <w:szCs w:val="16"/>
                          </w:rPr>
                          <w:t>малоимущими</w:t>
                        </w:r>
                        <w:proofErr w:type="gramEnd"/>
                        <w:r w:rsidRPr="00F2635D">
                          <w:rPr>
                            <w:rFonts w:ascii="Calibri" w:hAnsi="Calibri"/>
                            <w:sz w:val="16"/>
                            <w:szCs w:val="16"/>
                          </w:rPr>
                          <w:t xml:space="preserve"> в целях принятия их на учет в качестве нуждающихся в жилых помещениях, предоставляемых по договорам социального найма</w:t>
                        </w:r>
                        <w:r w:rsidRPr="00F2635D">
                          <w:rPr>
                            <w:sz w:val="16"/>
                            <w:szCs w:val="16"/>
                          </w:rPr>
                          <w:t>;</w:t>
                        </w:r>
                      </w:p>
                      <w:p w:rsidR="00B84537" w:rsidRPr="00F2635D" w:rsidRDefault="00B84537" w:rsidP="00E82754">
                        <w:pPr>
                          <w:pStyle w:val="ConsPlusNonformat"/>
                          <w:jc w:val="center"/>
                          <w:rPr>
                            <w:rFonts w:ascii="Calibri" w:hAnsi="Calibri"/>
                            <w:sz w:val="16"/>
                            <w:szCs w:val="16"/>
                          </w:rPr>
                        </w:pPr>
                        <w:r w:rsidRPr="00F2635D">
                          <w:rPr>
                            <w:rFonts w:ascii="Calibri" w:hAnsi="Calibri"/>
                            <w:sz w:val="16"/>
                            <w:szCs w:val="16"/>
                          </w:rPr>
                          <w:t xml:space="preserve">- выдача (направление) заявителю уведомления об отказе в признании гражданина </w:t>
                        </w:r>
                        <w:proofErr w:type="gramStart"/>
                        <w:r w:rsidRPr="00F2635D">
                          <w:rPr>
                            <w:rFonts w:ascii="Calibri" w:hAnsi="Calibri"/>
                            <w:sz w:val="16"/>
                            <w:szCs w:val="16"/>
                          </w:rPr>
                          <w:t>малоимущим</w:t>
                        </w:r>
                        <w:proofErr w:type="gramEnd"/>
                        <w:r w:rsidRPr="00F2635D">
                          <w:rPr>
                            <w:rFonts w:ascii="Calibri" w:hAnsi="Calibri"/>
                            <w:sz w:val="16"/>
                            <w:szCs w:val="16"/>
                          </w:rPr>
                          <w:t xml:space="preserve"> в целях постановки его на учет в качестве нуждающегося в жилом</w:t>
                        </w:r>
                        <w:r w:rsidRPr="00F2635D">
                          <w:rPr>
                            <w:sz w:val="16"/>
                            <w:szCs w:val="16"/>
                          </w:rPr>
                          <w:t xml:space="preserve"> </w:t>
                        </w:r>
                        <w:r w:rsidRPr="00F2635D">
                          <w:rPr>
                            <w:rFonts w:ascii="Calibri" w:hAnsi="Calibri"/>
                            <w:sz w:val="16"/>
                            <w:szCs w:val="16"/>
                          </w:rPr>
                          <w:t>помещении, предоставляемом по договору</w:t>
                        </w:r>
                        <w:r w:rsidRPr="00F032AE">
                          <w:rPr>
                            <w:rFonts w:ascii="Calibri" w:hAnsi="Calibri"/>
                          </w:rPr>
                          <w:t xml:space="preserve"> </w:t>
                        </w:r>
                        <w:r w:rsidRPr="00F2635D">
                          <w:rPr>
                            <w:rFonts w:ascii="Calibri" w:hAnsi="Calibri"/>
                            <w:sz w:val="16"/>
                            <w:szCs w:val="16"/>
                          </w:rPr>
                          <w:t>социального найма</w:t>
                        </w:r>
                      </w:p>
                      <w:p w:rsidR="00B84537" w:rsidRPr="00F2635D" w:rsidRDefault="00B84537" w:rsidP="00E82754">
                        <w:pPr>
                          <w:pStyle w:val="ConsPlusNonformat"/>
                          <w:rPr>
                            <w:rFonts w:ascii="Calibri" w:hAnsi="Calibri"/>
                            <w:sz w:val="16"/>
                            <w:szCs w:val="16"/>
                          </w:rPr>
                        </w:pPr>
                      </w:p>
                      <w:p w:rsidR="00B84537" w:rsidRDefault="00B84537" w:rsidP="00E82754">
                        <w:pPr>
                          <w:jc w:val="center"/>
                          <w:rPr>
                            <w:sz w:val="24"/>
                            <w:szCs w:val="24"/>
                          </w:rPr>
                        </w:pPr>
                      </w:p>
                    </w:txbxContent>
                  </v:textbox>
                </v:rect>
              </v:group>
              <v:rect id="Rectangle 25" o:spid="_x0000_s1049" style="position:absolute;left:3940;top:6431;width:5360;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25">
                  <w:txbxContent>
                    <w:p w:rsidR="00B84537" w:rsidRPr="00C432F6" w:rsidRDefault="00B84537" w:rsidP="00E82754">
                      <w:pPr>
                        <w:jc w:val="center"/>
                        <w:rPr>
                          <w:sz w:val="20"/>
                        </w:rPr>
                      </w:pPr>
                      <w:r w:rsidRPr="00C432F6">
                        <w:rPr>
                          <w:sz w:val="20"/>
                        </w:rPr>
                        <w:t>Рассмотрение документов</w:t>
                      </w:r>
                    </w:p>
                  </w:txbxContent>
                </v:textbox>
              </v:rect>
              <v:line id="Line 6" o:spid="_x0000_s1050" style="position:absolute;visibility:visible" from="7834,6132" to="7834,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 o:spid="_x0000_s1051" style="position:absolute;visibility:visible" from="7834,6951" to="7834,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 o:spid="_x0000_s1052" style="position:absolute;visibility:visible" from="5520,6951" to="5520,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 o:spid="_x0000_s1053" style="position:absolute;visibility:visible" from="11275,3690" to="11275,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 o:spid="_x0000_s1054" style="position:absolute;visibility:visible" from="11597,3848" to="11597,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w:pict>
      </w:r>
      <w:r w:rsidR="00E82754" w:rsidRPr="00F32A80">
        <w:rPr>
          <w:rFonts w:ascii="Times New Roman" w:hAnsi="Times New Roman"/>
          <w:b/>
          <w:sz w:val="24"/>
          <w:szCs w:val="24"/>
        </w:rPr>
        <w:t>АДМИНИСТРАТИВНЫХ ПРОЦЕДУР</w:t>
      </w:r>
    </w:p>
    <w:p w:rsidR="00E82754" w:rsidRPr="00BB5ABF" w:rsidRDefault="00E82754" w:rsidP="00E82754">
      <w:pPr>
        <w:pStyle w:val="ConsPlusNonformat"/>
        <w:jc w:val="both"/>
      </w:pPr>
    </w:p>
    <w:p w:rsidR="00E82754" w:rsidRDefault="00E82754" w:rsidP="00E82754">
      <w:pPr>
        <w:autoSpaceDE w:val="0"/>
        <w:autoSpaceDN w:val="0"/>
        <w:adjustRightInd w:val="0"/>
        <w:ind w:left="-567"/>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tabs>
          <w:tab w:val="left" w:pos="3456"/>
        </w:tabs>
        <w:rPr>
          <w:rFonts w:ascii="Courier New" w:hAnsi="Courier New" w:cs="Courier New"/>
          <w:sz w:val="20"/>
        </w:rPr>
      </w:pPr>
      <w:r>
        <w:rPr>
          <w:rFonts w:ascii="Courier New" w:hAnsi="Courier New" w:cs="Courier New"/>
          <w:sz w:val="20"/>
        </w:rPr>
        <w:tab/>
      </w: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E82754" w:rsidRDefault="00E82754" w:rsidP="00E82754">
      <w:pPr>
        <w:jc w:val="center"/>
        <w:rPr>
          <w:rFonts w:ascii="Courier New" w:hAnsi="Courier New" w:cs="Courier New"/>
          <w:sz w:val="20"/>
        </w:rPr>
      </w:pPr>
    </w:p>
    <w:p w:rsidR="00F2635D" w:rsidRDefault="00F2635D" w:rsidP="00E82754">
      <w:pPr>
        <w:jc w:val="center"/>
        <w:rPr>
          <w:rFonts w:ascii="Courier New" w:hAnsi="Courier New" w:cs="Courier New"/>
          <w:sz w:val="20"/>
        </w:rPr>
      </w:pPr>
    </w:p>
    <w:p w:rsidR="00E82754" w:rsidRPr="00F2635D" w:rsidRDefault="00E82754" w:rsidP="00F2635D">
      <w:pPr>
        <w:autoSpaceDE w:val="0"/>
        <w:autoSpaceDN w:val="0"/>
        <w:adjustRightInd w:val="0"/>
        <w:spacing w:after="0" w:line="360" w:lineRule="auto"/>
        <w:ind w:left="1069"/>
        <w:jc w:val="both"/>
        <w:rPr>
          <w:rFonts w:ascii="Times New Roman" w:hAnsi="Times New Roman"/>
          <w:sz w:val="24"/>
          <w:szCs w:val="24"/>
        </w:rPr>
      </w:pPr>
    </w:p>
    <w:p w:rsidR="00F2635D" w:rsidRDefault="00F2635D" w:rsidP="00F2635D">
      <w:pPr>
        <w:tabs>
          <w:tab w:val="num" w:pos="432"/>
        </w:tabs>
        <w:spacing w:after="0" w:line="240" w:lineRule="auto"/>
        <w:ind w:left="1066" w:hanging="357"/>
        <w:jc w:val="right"/>
        <w:outlineLvl w:val="0"/>
        <w:rPr>
          <w:rFonts w:ascii="Times New Roman" w:hAnsi="Times New Roman"/>
          <w:sz w:val="24"/>
          <w:szCs w:val="24"/>
          <w:lang w:eastAsia="ar-SA"/>
        </w:rPr>
      </w:pPr>
      <w:r w:rsidRPr="00F32A80">
        <w:rPr>
          <w:rFonts w:ascii="Times New Roman" w:hAnsi="Times New Roman"/>
          <w:sz w:val="24"/>
          <w:szCs w:val="24"/>
          <w:lang w:eastAsia="ar-SA"/>
        </w:rPr>
        <w:lastRenderedPageBreak/>
        <w:t xml:space="preserve">Приложение № </w:t>
      </w:r>
      <w:r>
        <w:rPr>
          <w:rFonts w:ascii="Times New Roman" w:hAnsi="Times New Roman"/>
          <w:sz w:val="24"/>
          <w:szCs w:val="24"/>
          <w:lang w:eastAsia="ar-SA"/>
        </w:rPr>
        <w:t>5</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к административному регламенту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«Признание граждан </w:t>
      </w:r>
      <w:proofErr w:type="gramStart"/>
      <w:r w:rsidRPr="00F2635D">
        <w:rPr>
          <w:rFonts w:ascii="Times New Roman" w:hAnsi="Times New Roman"/>
          <w:sz w:val="20"/>
          <w:szCs w:val="20"/>
        </w:rPr>
        <w:t>малоимущими</w:t>
      </w:r>
      <w:proofErr w:type="gramEnd"/>
      <w:r w:rsidRPr="00F2635D">
        <w:rPr>
          <w:rFonts w:ascii="Times New Roman" w:hAnsi="Times New Roman"/>
          <w:sz w:val="20"/>
          <w:szCs w:val="20"/>
        </w:rPr>
        <w:t xml:space="preserve"> в целях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принятия их на учет в качестве нуждающихся </w:t>
      </w:r>
    </w:p>
    <w:p w:rsidR="00F2635D" w:rsidRDefault="00F2635D" w:rsidP="00F2635D">
      <w:pPr>
        <w:tabs>
          <w:tab w:val="num" w:pos="432"/>
        </w:tabs>
        <w:spacing w:after="0" w:line="240" w:lineRule="auto"/>
        <w:ind w:left="1066" w:hanging="357"/>
        <w:jc w:val="right"/>
        <w:outlineLvl w:val="0"/>
        <w:rPr>
          <w:rFonts w:ascii="Times New Roman" w:hAnsi="Times New Roman"/>
          <w:sz w:val="20"/>
          <w:szCs w:val="20"/>
        </w:rPr>
      </w:pPr>
      <w:r w:rsidRPr="00F2635D">
        <w:rPr>
          <w:rFonts w:ascii="Times New Roman" w:hAnsi="Times New Roman"/>
          <w:sz w:val="20"/>
          <w:szCs w:val="20"/>
        </w:rPr>
        <w:t xml:space="preserve">в жилых помещениях, предоставляемых </w:t>
      </w:r>
    </w:p>
    <w:p w:rsidR="00F2635D" w:rsidRPr="00F2635D" w:rsidRDefault="00F2635D" w:rsidP="00F2635D">
      <w:pPr>
        <w:tabs>
          <w:tab w:val="num" w:pos="432"/>
        </w:tabs>
        <w:spacing w:after="0" w:line="240" w:lineRule="auto"/>
        <w:ind w:left="1066" w:hanging="357"/>
        <w:jc w:val="right"/>
        <w:outlineLvl w:val="0"/>
        <w:rPr>
          <w:rFonts w:ascii="Times New Roman" w:hAnsi="Times New Roman"/>
          <w:sz w:val="20"/>
          <w:szCs w:val="20"/>
          <w:lang w:eastAsia="ar-SA"/>
        </w:rPr>
      </w:pPr>
      <w:r w:rsidRPr="00F2635D">
        <w:rPr>
          <w:rFonts w:ascii="Times New Roman" w:hAnsi="Times New Roman"/>
          <w:sz w:val="20"/>
          <w:szCs w:val="20"/>
        </w:rPr>
        <w:t>по договорам социального найма»</w:t>
      </w:r>
    </w:p>
    <w:p w:rsidR="00F2635D" w:rsidRPr="00F32A80" w:rsidRDefault="00F2635D" w:rsidP="00E82754">
      <w:pPr>
        <w:autoSpaceDE w:val="0"/>
        <w:autoSpaceDN w:val="0"/>
        <w:adjustRightInd w:val="0"/>
        <w:spacing w:after="0" w:line="360" w:lineRule="auto"/>
        <w:ind w:firstLine="709"/>
        <w:jc w:val="right"/>
        <w:rPr>
          <w:rFonts w:ascii="Times New Roman" w:hAnsi="Times New Roman"/>
          <w:sz w:val="24"/>
          <w:szCs w:val="24"/>
        </w:rPr>
      </w:pPr>
    </w:p>
    <w:p w:rsidR="00E82754" w:rsidRPr="00F32A80" w:rsidRDefault="00E82754" w:rsidP="00E82754">
      <w:pPr>
        <w:autoSpaceDE w:val="0"/>
        <w:autoSpaceDN w:val="0"/>
        <w:adjustRightInd w:val="0"/>
        <w:spacing w:after="0" w:line="360" w:lineRule="auto"/>
        <w:ind w:firstLine="709"/>
        <w:jc w:val="center"/>
        <w:rPr>
          <w:rFonts w:ascii="Times New Roman" w:hAnsi="Times New Roman"/>
          <w:b/>
          <w:sz w:val="24"/>
          <w:szCs w:val="24"/>
        </w:rPr>
      </w:pPr>
      <w:r w:rsidRPr="00F32A80">
        <w:rPr>
          <w:rFonts w:ascii="Times New Roman" w:hAnsi="Times New Roman"/>
          <w:b/>
          <w:sz w:val="24"/>
          <w:szCs w:val="24"/>
        </w:rPr>
        <w:t>ПОСЛЕДОВАТЕЛЬНОСТЬ И СРОКИ ВЫПОЛНЕНИЯ АДМИНИСТРАТИВНЫХ ПРОЦЕДУР</w:t>
      </w:r>
    </w:p>
    <w:p w:rsidR="00E82754" w:rsidRPr="00FF7AA5" w:rsidRDefault="00E82754" w:rsidP="00F2635D">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 </w:t>
      </w:r>
      <w:r w:rsidRPr="00FF7AA5">
        <w:rPr>
          <w:rFonts w:ascii="Times New Roman" w:eastAsia="Times New Roman" w:hAnsi="Times New Roman"/>
          <w:b/>
          <w:sz w:val="26"/>
          <w:szCs w:val="26"/>
          <w:lang w:eastAsia="ru-RU"/>
        </w:rPr>
        <w:t>Административная процедура - прием заявления и документов, их регистрация (далее — «Прием»).</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а) 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При личном обращении заявителя специалист, ответственный за прием заявления и документов (далее - «специалист»), в присутствии заявителя (представителя заявителя) сверяет оригинал и копии представленных, документов. Оригиналы документов возвращает заявителю, копии остаются у специалиста.</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Специалист, ответственный за прием заявления и документов, регистрирует поступившее заявление в программно-техническом комплексе, где указывает порядковый номер записи, дату приема, данные о заявителе.</w:t>
      </w:r>
    </w:p>
    <w:p w:rsidR="00E82754" w:rsidRDefault="00E82754" w:rsidP="00F2635D">
      <w:pPr>
        <w:spacing w:after="0" w:line="240" w:lineRule="auto"/>
        <w:ind w:firstLine="709"/>
        <w:jc w:val="both"/>
        <w:rPr>
          <w:rFonts w:ascii="Times New Roman" w:eastAsia="Times New Roman" w:hAnsi="Times New Roman"/>
          <w:sz w:val="26"/>
          <w:szCs w:val="26"/>
          <w:lang w:eastAsia="ru-RU"/>
        </w:rPr>
      </w:pPr>
      <w:proofErr w:type="gramStart"/>
      <w:r w:rsidRPr="00F913EA">
        <w:rPr>
          <w:rFonts w:ascii="Times New Roman" w:eastAsia="Times New Roman" w:hAnsi="Times New Roman"/>
          <w:sz w:val="26"/>
          <w:szCs w:val="26"/>
          <w:lang w:eastAsia="ru-RU"/>
        </w:rPr>
        <w:t>б) в случае если основания для отказа в приеме документов, необходимых для предоставления муниципальной услуги имеются, специалист, формирует уведомление об отказе в приеме документов, необходимых для предоставления муниципальной услуги в двух экземплярах, в котором указывается, основание для отказа в приеме документов со ссылкой на конкретный подпункт административного регламента, проставляет на нем свою подпись и дату формирования уведомления.</w:t>
      </w:r>
      <w:proofErr w:type="gramEnd"/>
      <w:r w:rsidRPr="00F913EA">
        <w:rPr>
          <w:rFonts w:ascii="Times New Roman" w:eastAsia="Times New Roman" w:hAnsi="Times New Roman"/>
          <w:sz w:val="26"/>
          <w:szCs w:val="26"/>
          <w:lang w:eastAsia="ru-RU"/>
        </w:rPr>
        <w:t xml:space="preserve"> Один экземпляр уведомления передается заявителю нарочно, либо направляется заявителю посредством почтового отправления по адресу, указанному в запросе, либо на конверте</w:t>
      </w:r>
      <w:r>
        <w:rPr>
          <w:rFonts w:ascii="Times New Roman" w:eastAsia="Times New Roman" w:hAnsi="Times New Roman"/>
          <w:sz w:val="26"/>
          <w:szCs w:val="26"/>
          <w:lang w:eastAsia="ru-RU"/>
        </w:rPr>
        <w:t>.</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в) максимальный срок выполнения действий административной  процедуры «Прием» - не должен превышать более 2 рабочих дней.</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г) административная процедура «Прием» заканчивается передачей заявления и документов в срок не позднее дня, следующего за днем регистрации заявления, должностному лицу, уполномоченному для</w:t>
      </w:r>
      <w:r>
        <w:rPr>
          <w:rFonts w:ascii="Times New Roman" w:eastAsia="Times New Roman" w:hAnsi="Times New Roman"/>
          <w:sz w:val="26"/>
          <w:szCs w:val="26"/>
          <w:lang w:eastAsia="ru-RU"/>
        </w:rPr>
        <w:t xml:space="preserve"> </w:t>
      </w:r>
      <w:r w:rsidRPr="00F913EA">
        <w:rPr>
          <w:rFonts w:ascii="Times New Roman" w:eastAsia="Times New Roman" w:hAnsi="Times New Roman"/>
          <w:sz w:val="26"/>
          <w:szCs w:val="26"/>
          <w:lang w:eastAsia="ru-RU"/>
        </w:rPr>
        <w:t>определения специалиста, ответственного за поиск и подготовку необходимых документов и информации.</w:t>
      </w:r>
    </w:p>
    <w:p w:rsidR="00E82754" w:rsidRPr="008A5E47" w:rsidRDefault="00E82754" w:rsidP="00F2635D">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2) </w:t>
      </w:r>
      <w:r w:rsidRPr="008A5E47">
        <w:rPr>
          <w:rFonts w:ascii="Times New Roman" w:eastAsia="Times New Roman" w:hAnsi="Times New Roman"/>
          <w:b/>
          <w:sz w:val="26"/>
          <w:szCs w:val="26"/>
          <w:lang w:eastAsia="ru-RU"/>
        </w:rPr>
        <w:t xml:space="preserve">Административная процедура </w:t>
      </w:r>
      <w:r>
        <w:rPr>
          <w:rFonts w:ascii="Times New Roman" w:eastAsia="Times New Roman" w:hAnsi="Times New Roman"/>
          <w:b/>
          <w:sz w:val="26"/>
          <w:szCs w:val="26"/>
          <w:lang w:eastAsia="ru-RU"/>
        </w:rPr>
        <w:t>–</w:t>
      </w:r>
      <w:r w:rsidRPr="008A5E47">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производство по заявлению для рассмотрения вопроса о предоставлении или отказе в предоставлении муниципальной услуги (далее – «Производство по заявлению»).</w:t>
      </w:r>
    </w:p>
    <w:p w:rsidR="00E82754" w:rsidRPr="00246E39" w:rsidRDefault="00E82754" w:rsidP="00F2635D">
      <w:pPr>
        <w:pStyle w:val="a6"/>
        <w:ind w:firstLine="708"/>
        <w:jc w:val="both"/>
        <w:rPr>
          <w:sz w:val="26"/>
          <w:szCs w:val="26"/>
        </w:rPr>
      </w:pPr>
      <w:r w:rsidRPr="00246E39">
        <w:rPr>
          <w:sz w:val="26"/>
          <w:szCs w:val="26"/>
        </w:rPr>
        <w:t>а) основанием для начала административной процедуры «Производство по заявлению» является поступление заявления с приложением документов, указанных в пункте 9 настоящего регламента должностному лицу, уполномоченному для определения специалиста, ответственного за производство по заявлению.</w:t>
      </w:r>
    </w:p>
    <w:p w:rsidR="00E82754" w:rsidRPr="00246E39" w:rsidRDefault="00E82754" w:rsidP="00F2635D">
      <w:pPr>
        <w:pStyle w:val="a6"/>
        <w:ind w:firstLine="708"/>
        <w:jc w:val="both"/>
        <w:rPr>
          <w:sz w:val="26"/>
          <w:szCs w:val="26"/>
        </w:rPr>
      </w:pPr>
      <w:r w:rsidRPr="00246E39">
        <w:rPr>
          <w:sz w:val="26"/>
          <w:szCs w:val="26"/>
        </w:rPr>
        <w:t>Должностное лицо, уполномоченное для определения специалиста, ответственного за производство по заявлению, в течени</w:t>
      </w:r>
      <w:r w:rsidR="00FD0750">
        <w:rPr>
          <w:sz w:val="26"/>
          <w:szCs w:val="26"/>
        </w:rPr>
        <w:t>е</w:t>
      </w:r>
      <w:r w:rsidRPr="00246E39">
        <w:rPr>
          <w:sz w:val="26"/>
          <w:szCs w:val="26"/>
        </w:rPr>
        <w:t xml:space="preserve"> двух рабочих дней, с момента получения заявления с приложением документов:</w:t>
      </w:r>
    </w:p>
    <w:p w:rsidR="00E82754" w:rsidRPr="00246E39" w:rsidRDefault="00E82754" w:rsidP="00F2635D">
      <w:pPr>
        <w:pStyle w:val="a6"/>
        <w:jc w:val="both"/>
        <w:rPr>
          <w:sz w:val="26"/>
          <w:szCs w:val="26"/>
        </w:rPr>
      </w:pPr>
      <w:r w:rsidRPr="00246E39">
        <w:rPr>
          <w:sz w:val="26"/>
          <w:szCs w:val="26"/>
        </w:rPr>
        <w:t>рассматривает документы, принятые от заявителя;</w:t>
      </w:r>
    </w:p>
    <w:p w:rsidR="00E82754" w:rsidRPr="00246E39" w:rsidRDefault="00E82754" w:rsidP="00F2635D">
      <w:pPr>
        <w:pStyle w:val="a6"/>
        <w:ind w:firstLine="708"/>
        <w:jc w:val="both"/>
        <w:rPr>
          <w:sz w:val="26"/>
          <w:szCs w:val="26"/>
        </w:rPr>
      </w:pPr>
      <w:r w:rsidRPr="00246E39">
        <w:rPr>
          <w:sz w:val="26"/>
          <w:szCs w:val="26"/>
        </w:rPr>
        <w:lastRenderedPageBreak/>
        <w:t>определяет специалиста, ответственного за поиск и подготовку необходимых документов и информации;</w:t>
      </w:r>
    </w:p>
    <w:p w:rsidR="00E82754" w:rsidRPr="00246E39" w:rsidRDefault="00E82754" w:rsidP="00F2635D">
      <w:pPr>
        <w:pStyle w:val="a6"/>
        <w:ind w:firstLine="708"/>
        <w:jc w:val="both"/>
        <w:rPr>
          <w:sz w:val="26"/>
          <w:szCs w:val="26"/>
        </w:rPr>
      </w:pPr>
      <w:r w:rsidRPr="00246E39">
        <w:rPr>
          <w:sz w:val="26"/>
          <w:szCs w:val="26"/>
        </w:rPr>
        <w:t>в порядке делопроизводства направляет специалисту документы, принятые от заявителя, на исполнение.</w:t>
      </w:r>
    </w:p>
    <w:p w:rsidR="00E82754" w:rsidRPr="00246E39" w:rsidRDefault="00E82754" w:rsidP="00F2635D">
      <w:pPr>
        <w:pStyle w:val="a6"/>
        <w:ind w:firstLine="708"/>
        <w:jc w:val="both"/>
        <w:rPr>
          <w:sz w:val="26"/>
          <w:szCs w:val="26"/>
        </w:rPr>
      </w:pPr>
      <w:r w:rsidRPr="00246E39">
        <w:rPr>
          <w:sz w:val="26"/>
          <w:szCs w:val="26"/>
        </w:rPr>
        <w:t>б) специалист, ответственный за производство по заявлению, на основании принятого на заседании Комисси</w:t>
      </w:r>
      <w:r w:rsidR="00A05F03">
        <w:rPr>
          <w:sz w:val="26"/>
          <w:szCs w:val="26"/>
        </w:rPr>
        <w:t>и</w:t>
      </w:r>
      <w:r w:rsidRPr="00246E39">
        <w:rPr>
          <w:sz w:val="26"/>
          <w:szCs w:val="26"/>
        </w:rPr>
        <w:t xml:space="preserve"> по жил</w:t>
      </w:r>
      <w:r w:rsidR="00A05F03">
        <w:rPr>
          <w:sz w:val="26"/>
          <w:szCs w:val="26"/>
        </w:rPr>
        <w:t>и</w:t>
      </w:r>
      <w:r w:rsidRPr="00246E39">
        <w:rPr>
          <w:sz w:val="26"/>
          <w:szCs w:val="26"/>
        </w:rPr>
        <w:t>щным вопросам при Администрации городского округа  Спасск-Дальний решения, в течени</w:t>
      </w:r>
      <w:proofErr w:type="gramStart"/>
      <w:r w:rsidRPr="00246E39">
        <w:rPr>
          <w:sz w:val="26"/>
          <w:szCs w:val="26"/>
        </w:rPr>
        <w:t>и</w:t>
      </w:r>
      <w:proofErr w:type="gramEnd"/>
      <w:r w:rsidRPr="00246E39">
        <w:rPr>
          <w:sz w:val="26"/>
          <w:szCs w:val="26"/>
        </w:rPr>
        <w:t xml:space="preserve"> трех рабочих дней</w:t>
      </w:r>
    </w:p>
    <w:p w:rsidR="00E82754" w:rsidRPr="00246E39" w:rsidRDefault="00E82754" w:rsidP="00F2635D">
      <w:pPr>
        <w:pStyle w:val="a6"/>
        <w:ind w:firstLine="708"/>
        <w:jc w:val="both"/>
        <w:rPr>
          <w:sz w:val="26"/>
          <w:szCs w:val="26"/>
        </w:rPr>
      </w:pPr>
      <w:proofErr w:type="gramStart"/>
      <w:r w:rsidRPr="00246E39">
        <w:rPr>
          <w:sz w:val="26"/>
          <w:szCs w:val="26"/>
        </w:rPr>
        <w:t xml:space="preserve">- готовит проект постановления Администрации городского округа Спасск-Дальний о признании гражданина </w:t>
      </w:r>
      <w:r w:rsidR="00A05F03">
        <w:rPr>
          <w:sz w:val="26"/>
          <w:szCs w:val="26"/>
        </w:rPr>
        <w:t>малоимущим в целях постановки е</w:t>
      </w:r>
      <w:r w:rsidRPr="00246E39">
        <w:rPr>
          <w:sz w:val="26"/>
          <w:szCs w:val="26"/>
        </w:rPr>
        <w:t>го на учет в качестве нуждающе</w:t>
      </w:r>
      <w:r w:rsidR="00A05F03">
        <w:rPr>
          <w:sz w:val="26"/>
          <w:szCs w:val="26"/>
        </w:rPr>
        <w:t>гося в жилом помещении, предост</w:t>
      </w:r>
      <w:r w:rsidRPr="00246E39">
        <w:rPr>
          <w:sz w:val="26"/>
          <w:szCs w:val="26"/>
        </w:rPr>
        <w:t>авляемом по договору социального найма на территории городского округа Спасск-Дальний, а так же проект уведомления о признании гра</w:t>
      </w:r>
      <w:r w:rsidR="00A05F03">
        <w:rPr>
          <w:sz w:val="26"/>
          <w:szCs w:val="26"/>
        </w:rPr>
        <w:t>ж</w:t>
      </w:r>
      <w:r w:rsidRPr="00246E39">
        <w:rPr>
          <w:sz w:val="26"/>
          <w:szCs w:val="26"/>
        </w:rPr>
        <w:t>данина малоимущим в целях постанов</w:t>
      </w:r>
      <w:r w:rsidR="00A05F03">
        <w:rPr>
          <w:sz w:val="26"/>
          <w:szCs w:val="26"/>
        </w:rPr>
        <w:t>к</w:t>
      </w:r>
      <w:r w:rsidRPr="00246E39">
        <w:rPr>
          <w:sz w:val="26"/>
          <w:szCs w:val="26"/>
        </w:rPr>
        <w:t>и его на учет в качестве нуждающегося в жилом помещении, предоставляемо по договору социального найма;</w:t>
      </w:r>
      <w:proofErr w:type="gramEnd"/>
    </w:p>
    <w:p w:rsidR="00E82754" w:rsidRDefault="00E82754" w:rsidP="00F2635D">
      <w:pPr>
        <w:pStyle w:val="a6"/>
        <w:ind w:firstLine="708"/>
        <w:jc w:val="both"/>
        <w:rPr>
          <w:sz w:val="26"/>
          <w:szCs w:val="26"/>
        </w:rPr>
      </w:pPr>
      <w:r w:rsidRPr="00246E39">
        <w:rPr>
          <w:sz w:val="26"/>
          <w:szCs w:val="26"/>
        </w:rPr>
        <w:t xml:space="preserve">- проект уведомления </w:t>
      </w:r>
      <w:proofErr w:type="gramStart"/>
      <w:r w:rsidRPr="00246E39">
        <w:rPr>
          <w:sz w:val="26"/>
          <w:szCs w:val="26"/>
        </w:rPr>
        <w:t>об отказе в признании гражданина малоимущим в целях постановки его на учет в качестве</w:t>
      </w:r>
      <w:proofErr w:type="gramEnd"/>
      <w:r w:rsidRPr="00246E39">
        <w:rPr>
          <w:sz w:val="26"/>
          <w:szCs w:val="26"/>
        </w:rPr>
        <w:t xml:space="preserve"> нуждающегося в жилом помещении, предоставляемому по договору социального найма.</w:t>
      </w:r>
    </w:p>
    <w:p w:rsidR="00E82754" w:rsidRDefault="00E82754" w:rsidP="00F2635D">
      <w:pPr>
        <w:pStyle w:val="a6"/>
        <w:ind w:firstLine="708"/>
        <w:jc w:val="both"/>
        <w:rPr>
          <w:sz w:val="26"/>
          <w:szCs w:val="26"/>
        </w:rPr>
      </w:pPr>
      <w:r>
        <w:rPr>
          <w:sz w:val="26"/>
          <w:szCs w:val="26"/>
        </w:rPr>
        <w:t>в) специалист, ответственный за производство по заявлению передает подготовленный пр</w:t>
      </w:r>
      <w:r w:rsidR="00A05F03">
        <w:rPr>
          <w:sz w:val="26"/>
          <w:szCs w:val="26"/>
        </w:rPr>
        <w:t>оект уведомления и проект поста</w:t>
      </w:r>
      <w:r>
        <w:rPr>
          <w:sz w:val="26"/>
          <w:szCs w:val="26"/>
        </w:rPr>
        <w:t xml:space="preserve">новления Администрации городского округа </w:t>
      </w:r>
      <w:proofErr w:type="spellStart"/>
      <w:r>
        <w:rPr>
          <w:sz w:val="26"/>
          <w:szCs w:val="26"/>
        </w:rPr>
        <w:t>Спасс</w:t>
      </w:r>
      <w:proofErr w:type="gramStart"/>
      <w:r>
        <w:rPr>
          <w:sz w:val="26"/>
          <w:szCs w:val="26"/>
        </w:rPr>
        <w:t>к-</w:t>
      </w:r>
      <w:proofErr w:type="gramEnd"/>
      <w:r>
        <w:rPr>
          <w:sz w:val="26"/>
          <w:szCs w:val="26"/>
        </w:rPr>
        <w:t>,Дальний</w:t>
      </w:r>
      <w:proofErr w:type="spellEnd"/>
      <w:r>
        <w:rPr>
          <w:sz w:val="26"/>
          <w:szCs w:val="26"/>
        </w:rPr>
        <w:t xml:space="preserve"> о признании гражданина малоимущим в целях постановки его на учет в качестве ну</w:t>
      </w:r>
      <w:r w:rsidR="00A05F03">
        <w:rPr>
          <w:sz w:val="26"/>
          <w:szCs w:val="26"/>
        </w:rPr>
        <w:t>ж</w:t>
      </w:r>
      <w:r>
        <w:rPr>
          <w:sz w:val="26"/>
          <w:szCs w:val="26"/>
        </w:rPr>
        <w:t>дающегося в жилом помещении, предоставляемому по договору социального найма или проекта уведомления об отказе  в признании нуждающимся в жилом помещении предоставляе</w:t>
      </w:r>
      <w:r w:rsidR="00A05F03">
        <w:rPr>
          <w:sz w:val="26"/>
          <w:szCs w:val="26"/>
        </w:rPr>
        <w:t>мо</w:t>
      </w:r>
      <w:r>
        <w:rPr>
          <w:sz w:val="26"/>
          <w:szCs w:val="26"/>
        </w:rPr>
        <w:t>му по догово</w:t>
      </w:r>
      <w:r w:rsidR="00A05F03">
        <w:rPr>
          <w:sz w:val="26"/>
          <w:szCs w:val="26"/>
        </w:rPr>
        <w:t>ру</w:t>
      </w:r>
      <w:r>
        <w:rPr>
          <w:sz w:val="26"/>
          <w:szCs w:val="26"/>
        </w:rPr>
        <w:t xml:space="preserve"> социального найма на подписание </w:t>
      </w:r>
      <w:r w:rsidR="00A05F03">
        <w:rPr>
          <w:sz w:val="26"/>
          <w:szCs w:val="26"/>
        </w:rPr>
        <w:t>должностному</w:t>
      </w:r>
      <w:r>
        <w:rPr>
          <w:sz w:val="26"/>
          <w:szCs w:val="26"/>
        </w:rPr>
        <w:t xml:space="preserve"> лицу.</w:t>
      </w:r>
    </w:p>
    <w:p w:rsidR="00E82754" w:rsidRPr="00246E39" w:rsidRDefault="00E82754" w:rsidP="00F2635D">
      <w:pPr>
        <w:pStyle w:val="a6"/>
        <w:ind w:firstLine="708"/>
        <w:jc w:val="both"/>
        <w:rPr>
          <w:sz w:val="26"/>
          <w:szCs w:val="26"/>
        </w:rPr>
      </w:pPr>
      <w:r>
        <w:rPr>
          <w:sz w:val="26"/>
          <w:szCs w:val="26"/>
        </w:rPr>
        <w:t>г) должностное лицо подписывает решение не позднее двух дней с момента получения.</w:t>
      </w:r>
    </w:p>
    <w:p w:rsidR="00E82754" w:rsidRPr="00246E39" w:rsidRDefault="00E82754" w:rsidP="00F2635D">
      <w:pPr>
        <w:pStyle w:val="a6"/>
        <w:ind w:firstLine="708"/>
        <w:jc w:val="both"/>
        <w:rPr>
          <w:sz w:val="26"/>
          <w:szCs w:val="26"/>
        </w:rPr>
      </w:pPr>
      <w:proofErr w:type="spellStart"/>
      <w:r>
        <w:rPr>
          <w:sz w:val="26"/>
          <w:szCs w:val="26"/>
        </w:rPr>
        <w:t>д</w:t>
      </w:r>
      <w:proofErr w:type="spellEnd"/>
      <w:r w:rsidRPr="00246E39">
        <w:rPr>
          <w:sz w:val="26"/>
          <w:szCs w:val="26"/>
        </w:rPr>
        <w:t>)  результатом административной процедуры является подготовка документов, предусмотренных, пунктом 6 Регламента, и направление их специалисту, ответственному за выдачу результата муниципальной услуги.</w:t>
      </w:r>
    </w:p>
    <w:p w:rsidR="00E82754" w:rsidRPr="008A5E47" w:rsidRDefault="00E82754" w:rsidP="00F2635D">
      <w:pPr>
        <w:spacing w:after="0" w:line="240" w:lineRule="auto"/>
        <w:ind w:firstLine="709"/>
        <w:jc w:val="both"/>
        <w:rPr>
          <w:rFonts w:ascii="Times New Roman" w:eastAsia="Times New Roman" w:hAnsi="Times New Roman"/>
          <w:b/>
          <w:sz w:val="26"/>
          <w:szCs w:val="26"/>
          <w:lang w:eastAsia="ru-RU"/>
        </w:rPr>
      </w:pPr>
      <w:r w:rsidRPr="008A5E47">
        <w:rPr>
          <w:rFonts w:ascii="Times New Roman" w:eastAsia="Times New Roman" w:hAnsi="Times New Roman"/>
          <w:b/>
          <w:sz w:val="26"/>
          <w:szCs w:val="26"/>
          <w:lang w:eastAsia="ru-RU"/>
        </w:rPr>
        <w:t>3. Административная процедура выдача результата муниципальной услуги - (далее «Выдача»).</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а)  основанием для начала административной процедуры «Выдача» является получение специалистом, ответственным за выдачу результата муниципальной услуги,</w:t>
      </w:r>
      <w:r w:rsidRPr="001F61FB">
        <w:rPr>
          <w:rFonts w:ascii="Times New Roman" w:eastAsia="Times New Roman" w:hAnsi="Times New Roman"/>
          <w:sz w:val="26"/>
          <w:szCs w:val="26"/>
          <w:lang w:eastAsia="ru-RU"/>
        </w:rPr>
        <w:t xml:space="preserve"> </w:t>
      </w:r>
      <w:r w:rsidRPr="00F913EA">
        <w:rPr>
          <w:rFonts w:ascii="Times New Roman" w:eastAsia="Times New Roman" w:hAnsi="Times New Roman"/>
          <w:sz w:val="26"/>
          <w:szCs w:val="26"/>
          <w:lang w:eastAsia="ru-RU"/>
        </w:rPr>
        <w:t>документов, предусмотренных, пу</w:t>
      </w:r>
      <w:r>
        <w:rPr>
          <w:rFonts w:ascii="Times New Roman" w:eastAsia="Times New Roman" w:hAnsi="Times New Roman"/>
          <w:sz w:val="26"/>
          <w:szCs w:val="26"/>
          <w:lang w:eastAsia="ru-RU"/>
        </w:rPr>
        <w:t>нктом 6 Р</w:t>
      </w:r>
      <w:r w:rsidRPr="00F913EA">
        <w:rPr>
          <w:rFonts w:ascii="Times New Roman" w:eastAsia="Times New Roman" w:hAnsi="Times New Roman"/>
          <w:sz w:val="26"/>
          <w:szCs w:val="26"/>
          <w:lang w:eastAsia="ru-RU"/>
        </w:rPr>
        <w:t>егламента</w:t>
      </w:r>
      <w:r>
        <w:rPr>
          <w:rFonts w:ascii="Times New Roman" w:eastAsia="Times New Roman" w:hAnsi="Times New Roman"/>
          <w:sz w:val="26"/>
          <w:szCs w:val="26"/>
          <w:lang w:eastAsia="ru-RU"/>
        </w:rPr>
        <w:t>.</w:t>
      </w:r>
    </w:p>
    <w:p w:rsidR="00E82754" w:rsidRPr="00F913EA" w:rsidRDefault="00E82754" w:rsidP="00F2635D">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б) 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w:t>
      </w:r>
    </w:p>
    <w:p w:rsidR="00E82754" w:rsidRPr="00CC3938" w:rsidRDefault="00E82754" w:rsidP="00F2635D">
      <w:pPr>
        <w:widowControl w:val="0"/>
        <w:autoSpaceDE w:val="0"/>
        <w:autoSpaceDN w:val="0"/>
        <w:adjustRightInd w:val="0"/>
        <w:spacing w:after="0" w:line="240" w:lineRule="auto"/>
        <w:ind w:firstLine="709"/>
        <w:jc w:val="both"/>
        <w:rPr>
          <w:rFonts w:ascii="Times New Roman" w:hAnsi="Times New Roman"/>
          <w:sz w:val="26"/>
          <w:szCs w:val="26"/>
        </w:rPr>
      </w:pPr>
      <w:r w:rsidRPr="00F913EA">
        <w:rPr>
          <w:rFonts w:ascii="Times New Roman" w:eastAsia="Times New Roman" w:hAnsi="Times New Roman"/>
          <w:sz w:val="26"/>
          <w:szCs w:val="26"/>
          <w:lang w:eastAsia="ru-RU"/>
        </w:rPr>
        <w:t>Специалист, ответственный за выдачу результата предоставления муниципальной услуги, передает заявителю документ либо уведомление об отказе в предоставлении муниципальной услуги.</w:t>
      </w:r>
      <w:r w:rsidRPr="0087529F">
        <w:rPr>
          <w:rFonts w:ascii="Times New Roman" w:hAnsi="Times New Roman"/>
          <w:sz w:val="26"/>
          <w:szCs w:val="26"/>
        </w:rPr>
        <w:t xml:space="preserve"> </w:t>
      </w:r>
      <w:r w:rsidRPr="00CC3938">
        <w:rPr>
          <w:rFonts w:ascii="Times New Roman" w:hAnsi="Times New Roman"/>
          <w:sz w:val="26"/>
          <w:szCs w:val="26"/>
        </w:rPr>
        <w:t>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E82754" w:rsidRPr="00CC3938" w:rsidRDefault="00E82754" w:rsidP="00F2635D">
      <w:pPr>
        <w:widowControl w:val="0"/>
        <w:autoSpaceDE w:val="0"/>
        <w:autoSpaceDN w:val="0"/>
        <w:adjustRightInd w:val="0"/>
        <w:spacing w:after="0" w:line="240" w:lineRule="auto"/>
        <w:ind w:firstLine="540"/>
        <w:jc w:val="both"/>
        <w:rPr>
          <w:rFonts w:ascii="Times New Roman" w:hAnsi="Times New Roman"/>
          <w:sz w:val="26"/>
          <w:szCs w:val="26"/>
        </w:rPr>
      </w:pPr>
      <w:r w:rsidRPr="00F913EA">
        <w:rPr>
          <w:rFonts w:ascii="Times New Roman" w:eastAsia="Times New Roman" w:hAnsi="Times New Roman"/>
          <w:sz w:val="26"/>
          <w:szCs w:val="26"/>
          <w:lang w:eastAsia="ru-RU"/>
        </w:rPr>
        <w:t xml:space="preserve">в) </w:t>
      </w:r>
      <w:r w:rsidRPr="00CC3938">
        <w:rPr>
          <w:rFonts w:ascii="Times New Roman" w:hAnsi="Times New Roman"/>
          <w:sz w:val="26"/>
          <w:szCs w:val="26"/>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rsidR="00E82754" w:rsidRPr="00CC3938" w:rsidRDefault="00E82754" w:rsidP="00F2635D">
      <w:pPr>
        <w:widowControl w:val="0"/>
        <w:autoSpaceDE w:val="0"/>
        <w:autoSpaceDN w:val="0"/>
        <w:adjustRightInd w:val="0"/>
        <w:spacing w:after="0" w:line="240" w:lineRule="auto"/>
        <w:ind w:firstLine="540"/>
        <w:jc w:val="both"/>
        <w:rPr>
          <w:rFonts w:ascii="Times New Roman" w:hAnsi="Times New Roman"/>
          <w:sz w:val="26"/>
          <w:szCs w:val="26"/>
        </w:rPr>
      </w:pPr>
      <w:r w:rsidRPr="00CC3938">
        <w:rPr>
          <w:rFonts w:ascii="Times New Roman" w:hAnsi="Times New Roman"/>
          <w:sz w:val="26"/>
          <w:szCs w:val="26"/>
        </w:rPr>
        <w:lastRenderedPageBreak/>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E82754" w:rsidRDefault="00E82754" w:rsidP="00F2635D">
      <w:pPr>
        <w:widowControl w:val="0"/>
        <w:autoSpaceDE w:val="0"/>
        <w:autoSpaceDN w:val="0"/>
        <w:adjustRightInd w:val="0"/>
        <w:spacing w:after="0" w:line="240" w:lineRule="auto"/>
        <w:ind w:firstLine="540"/>
        <w:jc w:val="both"/>
        <w:rPr>
          <w:rFonts w:ascii="Times New Roman" w:hAnsi="Times New Roman"/>
          <w:sz w:val="26"/>
          <w:szCs w:val="26"/>
        </w:rPr>
      </w:pPr>
      <w:r w:rsidRPr="00CC3938">
        <w:rPr>
          <w:rFonts w:ascii="Times New Roman" w:hAnsi="Times New Roman"/>
          <w:sz w:val="26"/>
          <w:szCs w:val="26"/>
        </w:rPr>
        <w:t xml:space="preserve">В случае неполучения заявителем результата услуги лично в течение </w:t>
      </w:r>
      <w:r>
        <w:rPr>
          <w:rFonts w:ascii="Times New Roman" w:hAnsi="Times New Roman"/>
          <w:sz w:val="26"/>
          <w:szCs w:val="26"/>
        </w:rPr>
        <w:t>трех</w:t>
      </w:r>
      <w:r w:rsidRPr="00CC3938">
        <w:rPr>
          <w:rFonts w:ascii="Times New Roman" w:hAnsi="Times New Roman"/>
          <w:sz w:val="26"/>
          <w:szCs w:val="26"/>
        </w:rPr>
        <w:t xml:space="preserve">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w:t>
      </w:r>
      <w:proofErr w:type="gramStart"/>
      <w:r w:rsidRPr="00CC3938">
        <w:rPr>
          <w:rFonts w:ascii="Times New Roman" w:hAnsi="Times New Roman"/>
          <w:sz w:val="26"/>
          <w:szCs w:val="26"/>
        </w:rPr>
        <w:t>,</w:t>
      </w:r>
      <w:proofErr w:type="gramEnd"/>
      <w:r w:rsidRPr="00CC3938">
        <w:rPr>
          <w:rFonts w:ascii="Times New Roman" w:hAnsi="Times New Roman"/>
          <w:sz w:val="26"/>
          <w:szCs w:val="26"/>
        </w:rPr>
        <w:t xml:space="preserve"> если по истечении срока, 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E82754" w:rsidRPr="00F32A80" w:rsidRDefault="00E82754" w:rsidP="00F2635D">
      <w:pPr>
        <w:autoSpaceDE w:val="0"/>
        <w:autoSpaceDN w:val="0"/>
        <w:adjustRightInd w:val="0"/>
        <w:spacing w:after="0" w:line="240" w:lineRule="auto"/>
        <w:ind w:firstLine="708"/>
        <w:jc w:val="both"/>
        <w:rPr>
          <w:rFonts w:ascii="Times New Roman" w:hAnsi="Times New Roman"/>
          <w:sz w:val="24"/>
          <w:szCs w:val="24"/>
        </w:rPr>
      </w:pPr>
    </w:p>
    <w:p w:rsidR="00E82754" w:rsidRPr="00F32A80" w:rsidRDefault="00E82754" w:rsidP="00F2635D">
      <w:pPr>
        <w:autoSpaceDE w:val="0"/>
        <w:autoSpaceDN w:val="0"/>
        <w:adjustRightInd w:val="0"/>
        <w:spacing w:after="0" w:line="240" w:lineRule="auto"/>
        <w:jc w:val="both"/>
        <w:rPr>
          <w:rFonts w:ascii="Times New Roman" w:hAnsi="Times New Roman"/>
          <w:sz w:val="24"/>
          <w:szCs w:val="24"/>
        </w:rPr>
      </w:pPr>
    </w:p>
    <w:p w:rsidR="00B3488A" w:rsidRDefault="00B3488A" w:rsidP="00F2635D">
      <w:pPr>
        <w:spacing w:after="0" w:line="240" w:lineRule="auto"/>
      </w:pPr>
    </w:p>
    <w:sectPr w:rsidR="00B3488A" w:rsidSect="00A24C70">
      <w:headerReference w:type="first" r:id="rId14"/>
      <w:pgSz w:w="11906" w:h="16838" w:code="9"/>
      <w:pgMar w:top="993" w:right="849"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37" w:rsidRDefault="00B84537" w:rsidP="00F501F1">
      <w:pPr>
        <w:spacing w:after="0" w:line="240" w:lineRule="auto"/>
      </w:pPr>
      <w:r>
        <w:separator/>
      </w:r>
    </w:p>
  </w:endnote>
  <w:endnote w:type="continuationSeparator" w:id="1">
    <w:p w:rsidR="00B84537" w:rsidRDefault="00B84537" w:rsidP="00F5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37" w:rsidRDefault="00B84537" w:rsidP="00F501F1">
      <w:pPr>
        <w:spacing w:after="0" w:line="240" w:lineRule="auto"/>
      </w:pPr>
      <w:r>
        <w:separator/>
      </w:r>
    </w:p>
  </w:footnote>
  <w:footnote w:type="continuationSeparator" w:id="1">
    <w:p w:rsidR="00B84537" w:rsidRDefault="00B84537" w:rsidP="00F5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37" w:rsidRDefault="00B82B07">
    <w:pPr>
      <w:pStyle w:val="a4"/>
      <w:jc w:val="center"/>
    </w:pPr>
    <w:fldSimple w:instr="PAGE   \* MERGEFORMAT">
      <w:r w:rsidR="00B84537">
        <w:rPr>
          <w:noProof/>
        </w:rPr>
        <w:t>1</w:t>
      </w:r>
    </w:fldSimple>
  </w:p>
  <w:p w:rsidR="00B84537" w:rsidRDefault="00B845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979"/>
    <w:multiLevelType w:val="hybridMultilevel"/>
    <w:tmpl w:val="4C4EA36C"/>
    <w:lvl w:ilvl="0" w:tplc="6C86DF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81C85"/>
    <w:multiLevelType w:val="hybridMultilevel"/>
    <w:tmpl w:val="50123C2C"/>
    <w:lvl w:ilvl="0" w:tplc="6C86DF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430FAB"/>
    <w:multiLevelType w:val="multilevel"/>
    <w:tmpl w:val="167628E6"/>
    <w:lvl w:ilvl="0">
      <w:start w:val="9"/>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33962FC7"/>
    <w:multiLevelType w:val="hybridMultilevel"/>
    <w:tmpl w:val="99FA7C7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63644"/>
    <w:multiLevelType w:val="hybridMultilevel"/>
    <w:tmpl w:val="E5B4DF0C"/>
    <w:lvl w:ilvl="0" w:tplc="6C86DF6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12F3D"/>
    <w:multiLevelType w:val="hybridMultilevel"/>
    <w:tmpl w:val="208E382C"/>
    <w:lvl w:ilvl="0" w:tplc="8446EF00">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52C932B3"/>
    <w:multiLevelType w:val="hybridMultilevel"/>
    <w:tmpl w:val="83B66988"/>
    <w:lvl w:ilvl="0" w:tplc="8446EF0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EAE7502"/>
    <w:multiLevelType w:val="hybridMultilevel"/>
    <w:tmpl w:val="D93E9E50"/>
    <w:lvl w:ilvl="0" w:tplc="6928A04C">
      <w:start w:val="1"/>
      <w:numFmt w:val="russianLower"/>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644B61A2"/>
    <w:multiLevelType w:val="hybridMultilevel"/>
    <w:tmpl w:val="E5B4DF0C"/>
    <w:lvl w:ilvl="0" w:tplc="6C86DF6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2672E0"/>
    <w:multiLevelType w:val="hybridMultilevel"/>
    <w:tmpl w:val="E5B4DF0C"/>
    <w:lvl w:ilvl="0" w:tplc="6C86DF6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866830"/>
    <w:multiLevelType w:val="hybridMultilevel"/>
    <w:tmpl w:val="D93E9E50"/>
    <w:lvl w:ilvl="0" w:tplc="6928A04C">
      <w:start w:val="1"/>
      <w:numFmt w:val="russianLower"/>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7"/>
  </w:num>
  <w:num w:numId="6">
    <w:abstractNumId w:val="12"/>
  </w:num>
  <w:num w:numId="7">
    <w:abstractNumId w:val="0"/>
  </w:num>
  <w:num w:numId="8">
    <w:abstractNumId w:val="1"/>
  </w:num>
  <w:num w:numId="9">
    <w:abstractNumId w:val="4"/>
  </w:num>
  <w:num w:numId="10">
    <w:abstractNumId w:val="10"/>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82754"/>
    <w:rsid w:val="00131377"/>
    <w:rsid w:val="00260AD9"/>
    <w:rsid w:val="00307469"/>
    <w:rsid w:val="00332C5B"/>
    <w:rsid w:val="004E6C31"/>
    <w:rsid w:val="005971C4"/>
    <w:rsid w:val="0063161F"/>
    <w:rsid w:val="006C56E1"/>
    <w:rsid w:val="006D07ED"/>
    <w:rsid w:val="0071785E"/>
    <w:rsid w:val="007B1599"/>
    <w:rsid w:val="0093377B"/>
    <w:rsid w:val="0099351F"/>
    <w:rsid w:val="00A05F03"/>
    <w:rsid w:val="00A24C70"/>
    <w:rsid w:val="00B3488A"/>
    <w:rsid w:val="00B82B07"/>
    <w:rsid w:val="00B84537"/>
    <w:rsid w:val="00D00D29"/>
    <w:rsid w:val="00E62605"/>
    <w:rsid w:val="00E82754"/>
    <w:rsid w:val="00F2635D"/>
    <w:rsid w:val="00F501F1"/>
    <w:rsid w:val="00F87774"/>
    <w:rsid w:val="00FC1A18"/>
    <w:rsid w:val="00FC3751"/>
    <w:rsid w:val="00FD0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275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E827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82754"/>
    <w:pPr>
      <w:autoSpaceDE w:val="0"/>
      <w:autoSpaceDN w:val="0"/>
      <w:adjustRightInd w:val="0"/>
      <w:spacing w:after="0" w:line="240" w:lineRule="auto"/>
    </w:pPr>
    <w:rPr>
      <w:rFonts w:ascii="Courier New" w:eastAsia="Calibri" w:hAnsi="Courier New" w:cs="Courier New"/>
      <w:sz w:val="20"/>
      <w:szCs w:val="20"/>
    </w:rPr>
  </w:style>
  <w:style w:type="paragraph" w:styleId="a3">
    <w:name w:val="List Paragraph"/>
    <w:basedOn w:val="a"/>
    <w:uiPriority w:val="34"/>
    <w:qFormat/>
    <w:rsid w:val="00E82754"/>
    <w:pPr>
      <w:ind w:left="720"/>
      <w:contextualSpacing/>
    </w:pPr>
  </w:style>
  <w:style w:type="paragraph" w:styleId="a4">
    <w:name w:val="header"/>
    <w:basedOn w:val="a"/>
    <w:link w:val="a5"/>
    <w:uiPriority w:val="99"/>
    <w:unhideWhenUsed/>
    <w:rsid w:val="00E82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2754"/>
    <w:rPr>
      <w:rFonts w:ascii="Calibri" w:eastAsia="Calibri" w:hAnsi="Calibri" w:cs="Times New Roman"/>
    </w:rPr>
  </w:style>
  <w:style w:type="character" w:customStyle="1" w:styleId="ConsPlusNormal0">
    <w:name w:val="ConsPlusNormal Знак"/>
    <w:link w:val="ConsPlusNormal"/>
    <w:locked/>
    <w:rsid w:val="00E82754"/>
    <w:rPr>
      <w:rFonts w:ascii="Times New Roman" w:eastAsia="Calibri" w:hAnsi="Times New Roman" w:cs="Times New Roman"/>
      <w:sz w:val="24"/>
      <w:szCs w:val="24"/>
      <w:lang w:eastAsia="ru-RU"/>
    </w:rPr>
  </w:style>
  <w:style w:type="paragraph" w:styleId="a6">
    <w:name w:val="No Spacing"/>
    <w:uiPriority w:val="1"/>
    <w:qFormat/>
    <w:rsid w:val="00E82754"/>
    <w:pPr>
      <w:spacing w:after="0"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E82754"/>
    <w:rPr>
      <w:color w:val="0000FF"/>
      <w:u w:val="single"/>
    </w:rPr>
  </w:style>
  <w:style w:type="paragraph" w:customStyle="1" w:styleId="Style4">
    <w:name w:val="Style4"/>
    <w:basedOn w:val="a"/>
    <w:rsid w:val="00E82754"/>
    <w:pPr>
      <w:widowControl w:val="0"/>
      <w:autoSpaceDE w:val="0"/>
      <w:autoSpaceDN w:val="0"/>
      <w:adjustRightInd w:val="0"/>
      <w:spacing w:after="0" w:line="295" w:lineRule="exact"/>
      <w:jc w:val="center"/>
    </w:pPr>
    <w:rPr>
      <w:rFonts w:ascii="Times New Roman" w:eastAsia="Times New Roman" w:hAnsi="Times New Roman"/>
      <w:sz w:val="24"/>
      <w:szCs w:val="24"/>
      <w:lang w:eastAsia="ru-RU"/>
    </w:rPr>
  </w:style>
  <w:style w:type="paragraph" w:customStyle="1" w:styleId="Style5">
    <w:name w:val="Style5"/>
    <w:basedOn w:val="a"/>
    <w:rsid w:val="00E82754"/>
    <w:pPr>
      <w:widowControl w:val="0"/>
      <w:autoSpaceDE w:val="0"/>
      <w:autoSpaceDN w:val="0"/>
      <w:adjustRightInd w:val="0"/>
      <w:spacing w:after="0" w:line="451" w:lineRule="exact"/>
      <w:ind w:firstLine="715"/>
      <w:jc w:val="both"/>
    </w:pPr>
    <w:rPr>
      <w:rFonts w:ascii="Times New Roman" w:eastAsia="Times New Roman" w:hAnsi="Times New Roman"/>
      <w:sz w:val="24"/>
      <w:szCs w:val="24"/>
      <w:lang w:eastAsia="ru-RU"/>
    </w:rPr>
  </w:style>
  <w:style w:type="character" w:customStyle="1" w:styleId="FontStyle11">
    <w:name w:val="Font Style11"/>
    <w:basedOn w:val="a0"/>
    <w:rsid w:val="00E82754"/>
    <w:rPr>
      <w:rFonts w:ascii="Times New Roman" w:hAnsi="Times New Roman" w:cs="Times New Roman" w:hint="default"/>
      <w:spacing w:val="10"/>
      <w:sz w:val="18"/>
      <w:szCs w:val="18"/>
    </w:rPr>
  </w:style>
  <w:style w:type="character" w:customStyle="1" w:styleId="FontStyle13">
    <w:name w:val="Font Style13"/>
    <w:basedOn w:val="a0"/>
    <w:rsid w:val="00E8275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7EFA6CD170DAAEEECF5206CF9EF12120EA52FA3A7105C2B8C471B2038AB460D5D505D5C9ED21DPEN4A" TargetMode="External"/><Relationship Id="rId13" Type="http://schemas.openxmlformats.org/officeDocument/2006/relationships/hyperlink" Target="mailto:spasskd@mo.primorsk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assk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sskd@mo.primorsk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04F0162D0590E9A2DA9F6B42E52981A85AED7A272F0153D459E635F79B90CF6F62DA0D553C59pAQAC" TargetMode="External"/><Relationship Id="rId4" Type="http://schemas.openxmlformats.org/officeDocument/2006/relationships/webSettings" Target="webSettings.xml"/><Relationship Id="rId9" Type="http://schemas.openxmlformats.org/officeDocument/2006/relationships/hyperlink" Target="consultantplus://offline/ref=91E7EFA6CD170DAAEEECF5206CF9EF12120FA926A9A4105C2B8C471B20P3N8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29</Pages>
  <Words>10866</Words>
  <Characters>61941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luginina_dv</dc:creator>
  <cp:keywords/>
  <dc:description/>
  <cp:lastModifiedBy>agarkova_ns</cp:lastModifiedBy>
  <cp:revision>11</cp:revision>
  <cp:lastPrinted>2017-10-31T07:38:00Z</cp:lastPrinted>
  <dcterms:created xsi:type="dcterms:W3CDTF">2017-10-30T01:49:00Z</dcterms:created>
  <dcterms:modified xsi:type="dcterms:W3CDTF">2017-11-02T00:43:00Z</dcterms:modified>
</cp:coreProperties>
</file>