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90" w:rsidRDefault="00271990" w:rsidP="0027199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ПОВЕСТКА</w:t>
      </w:r>
    </w:p>
    <w:p w:rsidR="00271990" w:rsidRDefault="00271990" w:rsidP="0027199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заседания  комиссии  Думы  городского округа Спасск-Дальний</w:t>
      </w:r>
    </w:p>
    <w:p w:rsidR="00271990" w:rsidRDefault="00271990" w:rsidP="0027199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по строительству и жилищно-коммунальному хозяйству</w:t>
      </w:r>
    </w:p>
    <w:p w:rsidR="00271990" w:rsidRDefault="00271990" w:rsidP="00271990">
      <w:pPr>
        <w:spacing w:after="0"/>
        <w:ind w:left="284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271990" w:rsidRDefault="003B446E" w:rsidP="0027199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23.04</w:t>
      </w:r>
      <w:r w:rsidR="0027199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.</w:t>
      </w:r>
      <w:r w:rsidR="00271990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202</w:t>
      </w:r>
      <w:r w:rsidR="0027199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1 </w:t>
      </w:r>
      <w:r w:rsidR="00271990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г.</w:t>
      </w:r>
      <w:r w:rsidR="00271990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71990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71990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71990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71990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71990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71990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71990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71990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71990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71990" w:rsidRPr="00552DB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14.00</w:t>
      </w:r>
    </w:p>
    <w:p w:rsidR="00271990" w:rsidRDefault="00271990" w:rsidP="00B36F1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</w:p>
    <w:p w:rsidR="00B90CF3" w:rsidRDefault="00B90CF3" w:rsidP="008A76F3">
      <w:pPr>
        <w:pStyle w:val="a3"/>
        <w:numPr>
          <w:ilvl w:val="0"/>
          <w:numId w:val="3"/>
        </w:numPr>
        <w:spacing w:after="0"/>
        <w:ind w:left="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90CF3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Спасск-Дальний от 26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CF3">
        <w:rPr>
          <w:rFonts w:ascii="Times New Roman" w:hAnsi="Times New Roman" w:cs="Times New Roman"/>
          <w:sz w:val="26"/>
          <w:szCs w:val="26"/>
        </w:rPr>
        <w:t>ноября 2020 года № 60-НПА  «Об утверждении норматива стоимости</w:t>
      </w:r>
      <w:r w:rsidR="008A76F3">
        <w:rPr>
          <w:rFonts w:ascii="Times New Roman" w:hAnsi="Times New Roman" w:cs="Times New Roman"/>
          <w:sz w:val="26"/>
          <w:szCs w:val="26"/>
        </w:rPr>
        <w:t xml:space="preserve"> </w:t>
      </w:r>
      <w:r w:rsidRPr="00B90CF3">
        <w:rPr>
          <w:rFonts w:ascii="Times New Roman" w:hAnsi="Times New Roman" w:cs="Times New Roman"/>
          <w:sz w:val="26"/>
          <w:szCs w:val="26"/>
        </w:rPr>
        <w:t>1 квадратного метра общей площади жилого помещения на территории городского округа Спасск-Дальний на 2021 г.»</w:t>
      </w:r>
    </w:p>
    <w:p w:rsidR="008A76F3" w:rsidRPr="00BB184F" w:rsidRDefault="008A76F3" w:rsidP="008A76F3">
      <w:pPr>
        <w:pStyle w:val="a3"/>
        <w:spacing w:after="0"/>
        <w:ind w:left="0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B184F">
        <w:rPr>
          <w:rFonts w:ascii="Times New Roman" w:hAnsi="Times New Roman"/>
          <w:i/>
          <w:sz w:val="26"/>
          <w:szCs w:val="26"/>
        </w:rPr>
        <w:t xml:space="preserve">Симоненко Ольга Сергеевна, начальник управления жилищно-коммунального хозяйства Администрации городского округа </w:t>
      </w:r>
      <w:r w:rsidRPr="00BB184F">
        <w:rPr>
          <w:rFonts w:ascii="Times New Roman" w:hAnsi="Times New Roman"/>
          <w:i/>
          <w:color w:val="000000"/>
          <w:sz w:val="26"/>
          <w:szCs w:val="26"/>
        </w:rPr>
        <w:t>Спасск-Дальний</w:t>
      </w:r>
    </w:p>
    <w:p w:rsidR="003B446E" w:rsidRPr="007E0020" w:rsidRDefault="003B446E" w:rsidP="008A76F3">
      <w:pPr>
        <w:pStyle w:val="a3"/>
        <w:numPr>
          <w:ilvl w:val="0"/>
          <w:numId w:val="3"/>
        </w:numPr>
        <w:spacing w:after="0"/>
        <w:ind w:left="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E0020">
        <w:rPr>
          <w:rFonts w:ascii="Times New Roman" w:eastAsia="Times New Roman" w:hAnsi="Times New Roman" w:cs="Times New Roman"/>
          <w:sz w:val="26"/>
          <w:szCs w:val="26"/>
        </w:rPr>
        <w:t>О результатах экспертной оценк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E0020">
        <w:rPr>
          <w:rFonts w:ascii="Times New Roman" w:eastAsia="Times New Roman" w:hAnsi="Times New Roman" w:cs="Times New Roman"/>
          <w:sz w:val="26"/>
          <w:szCs w:val="26"/>
        </w:rPr>
        <w:t xml:space="preserve">  здания </w:t>
      </w:r>
      <w:r w:rsidRPr="007E0020">
        <w:rPr>
          <w:rFonts w:ascii="Times New Roman" w:hAnsi="Times New Roman" w:cs="Times New Roman"/>
          <w:sz w:val="26"/>
          <w:szCs w:val="26"/>
        </w:rPr>
        <w:t xml:space="preserve">МБДОУ ЦРР  ДЕТСКОГО САДА № 14 «КОЛОКОЛЬЧИК». </w:t>
      </w:r>
    </w:p>
    <w:p w:rsidR="003B446E" w:rsidRPr="008A76F3" w:rsidRDefault="003B446E" w:rsidP="008A76F3">
      <w:pPr>
        <w:pStyle w:val="ConsPlusNormal"/>
        <w:numPr>
          <w:ilvl w:val="0"/>
          <w:numId w:val="3"/>
        </w:numPr>
        <w:ind w:left="0" w:firstLine="0"/>
        <w:jc w:val="both"/>
        <w:rPr>
          <w:rFonts w:eastAsiaTheme="minorEastAsia"/>
          <w:sz w:val="26"/>
          <w:szCs w:val="26"/>
        </w:rPr>
      </w:pPr>
      <w:r w:rsidRPr="007E0020">
        <w:rPr>
          <w:sz w:val="26"/>
          <w:szCs w:val="26"/>
        </w:rPr>
        <w:t>Об итогах проверки контрольно-счетной палат</w:t>
      </w:r>
      <w:r>
        <w:rPr>
          <w:sz w:val="26"/>
          <w:szCs w:val="26"/>
        </w:rPr>
        <w:t>ой</w:t>
      </w:r>
      <w:r w:rsidRPr="007E0020">
        <w:rPr>
          <w:sz w:val="26"/>
          <w:szCs w:val="26"/>
        </w:rPr>
        <w:t xml:space="preserve"> </w:t>
      </w:r>
      <w:r w:rsidRPr="007E0020">
        <w:rPr>
          <w:rFonts w:eastAsia="Calibri"/>
          <w:sz w:val="26"/>
          <w:szCs w:val="26"/>
          <w:lang w:eastAsia="en-US"/>
        </w:rPr>
        <w:t xml:space="preserve">эффективности выполнения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освещения на территории городского округа Спасск-Дальний, в рамках заключенного </w:t>
      </w:r>
      <w:proofErr w:type="spellStart"/>
      <w:r w:rsidRPr="007E0020">
        <w:rPr>
          <w:rFonts w:eastAsia="Calibri"/>
          <w:sz w:val="26"/>
          <w:szCs w:val="26"/>
          <w:lang w:eastAsia="en-US"/>
        </w:rPr>
        <w:t>энергосервисного</w:t>
      </w:r>
      <w:proofErr w:type="spellEnd"/>
      <w:r w:rsidRPr="007E0020">
        <w:rPr>
          <w:rFonts w:eastAsia="Calibri"/>
          <w:sz w:val="26"/>
          <w:szCs w:val="26"/>
          <w:lang w:eastAsia="en-US"/>
        </w:rPr>
        <w:t xml:space="preserve"> договора.</w:t>
      </w:r>
    </w:p>
    <w:p w:rsidR="008A76F3" w:rsidRPr="008A76F3" w:rsidRDefault="008A76F3" w:rsidP="008A76F3">
      <w:pPr>
        <w:pStyle w:val="ConsPlusNormal"/>
        <w:jc w:val="both"/>
        <w:rPr>
          <w:rFonts w:eastAsiaTheme="minorEastAsia"/>
          <w:i/>
          <w:sz w:val="26"/>
          <w:szCs w:val="26"/>
        </w:rPr>
      </w:pPr>
      <w:r w:rsidRPr="008A76F3">
        <w:rPr>
          <w:rFonts w:eastAsia="Calibri"/>
          <w:i/>
          <w:sz w:val="26"/>
          <w:szCs w:val="26"/>
          <w:lang w:eastAsia="en-US"/>
        </w:rPr>
        <w:t>Губенко Марина Игоревна, председатель контрольно-счетной палаты городского округа Спасск-Дальний.</w:t>
      </w:r>
    </w:p>
    <w:p w:rsidR="003B446E" w:rsidRDefault="003B446E" w:rsidP="008A76F3">
      <w:pPr>
        <w:pStyle w:val="a3"/>
        <w:numPr>
          <w:ilvl w:val="0"/>
          <w:numId w:val="3"/>
        </w:numPr>
        <w:spacing w:after="0"/>
        <w:ind w:left="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результатах </w:t>
      </w:r>
      <w:r w:rsidRPr="007E0020">
        <w:rPr>
          <w:rFonts w:ascii="Times New Roman" w:eastAsia="Times New Roman" w:hAnsi="Times New Roman" w:cs="Times New Roman"/>
          <w:sz w:val="26"/>
          <w:szCs w:val="26"/>
        </w:rPr>
        <w:t xml:space="preserve"> торгов по муниципальной программе  </w:t>
      </w:r>
      <w:r w:rsidRPr="007E0020">
        <w:rPr>
          <w:rFonts w:ascii="Times New Roman" w:hAnsi="Times New Roman" w:cs="Times New Roman"/>
          <w:sz w:val="26"/>
          <w:szCs w:val="26"/>
        </w:rPr>
        <w:t>«Формирование городской комфортной среды на территории го Спасск-Дальний»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0020">
        <w:rPr>
          <w:rFonts w:ascii="Times New Roman" w:hAnsi="Times New Roman" w:cs="Times New Roman"/>
          <w:sz w:val="26"/>
          <w:szCs w:val="26"/>
        </w:rPr>
        <w:t xml:space="preserve"> с указанием подрядчика, сроков исполнения и осуществлен</w:t>
      </w:r>
      <w:r>
        <w:rPr>
          <w:rFonts w:ascii="Times New Roman" w:hAnsi="Times New Roman" w:cs="Times New Roman"/>
          <w:sz w:val="26"/>
          <w:szCs w:val="26"/>
        </w:rPr>
        <w:t xml:space="preserve">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качеством работ в 2021 году</w:t>
      </w:r>
    </w:p>
    <w:p w:rsidR="008A76F3" w:rsidRPr="008A76F3" w:rsidRDefault="008A76F3" w:rsidP="008A76F3">
      <w:pPr>
        <w:pStyle w:val="a3"/>
        <w:spacing w:after="0"/>
        <w:ind w:left="0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B184F">
        <w:rPr>
          <w:rFonts w:ascii="Times New Roman" w:hAnsi="Times New Roman"/>
          <w:i/>
          <w:sz w:val="26"/>
          <w:szCs w:val="26"/>
        </w:rPr>
        <w:t xml:space="preserve">Симоненко Ольга Сергеевна, начальник управления жилищно-коммунального хозяйства Администрации городского округа </w:t>
      </w:r>
      <w:r w:rsidRPr="00BB184F">
        <w:rPr>
          <w:rFonts w:ascii="Times New Roman" w:hAnsi="Times New Roman"/>
          <w:i/>
          <w:color w:val="000000"/>
          <w:sz w:val="26"/>
          <w:szCs w:val="26"/>
        </w:rPr>
        <w:t>Спасск-Дальний</w:t>
      </w:r>
    </w:p>
    <w:p w:rsidR="003B446E" w:rsidRDefault="003B446E" w:rsidP="008A76F3">
      <w:pPr>
        <w:pStyle w:val="a3"/>
        <w:numPr>
          <w:ilvl w:val="0"/>
          <w:numId w:val="3"/>
        </w:numPr>
        <w:spacing w:after="0"/>
        <w:ind w:left="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E0020">
        <w:rPr>
          <w:rFonts w:ascii="Times New Roman" w:hAnsi="Times New Roman" w:cs="Times New Roman"/>
          <w:sz w:val="26"/>
          <w:szCs w:val="26"/>
        </w:rPr>
        <w:t>О восстановлении функционирования здания бани по назначению.</w:t>
      </w:r>
    </w:p>
    <w:p w:rsidR="008A76F3" w:rsidRPr="008A76F3" w:rsidRDefault="008A76F3" w:rsidP="008A76F3">
      <w:pPr>
        <w:tabs>
          <w:tab w:val="left" w:pos="9540"/>
        </w:tabs>
        <w:spacing w:after="0" w:line="240" w:lineRule="auto"/>
        <w:ind w:right="-16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A76F3">
        <w:rPr>
          <w:rFonts w:ascii="Times New Roman" w:hAnsi="Times New Roman" w:cs="Times New Roman"/>
          <w:i/>
          <w:sz w:val="26"/>
          <w:szCs w:val="26"/>
        </w:rPr>
        <w:t>Петик Инна Борисовна, начальник управления земельных и имущественных отношений Администрации  городского округа Спасск-Дальний;</w:t>
      </w:r>
    </w:p>
    <w:p w:rsidR="003B446E" w:rsidRPr="008A76F3" w:rsidRDefault="003B446E" w:rsidP="008A76F3">
      <w:pPr>
        <w:pStyle w:val="a3"/>
        <w:numPr>
          <w:ilvl w:val="0"/>
          <w:numId w:val="3"/>
        </w:numPr>
        <w:spacing w:after="0"/>
        <w:ind w:left="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E0020">
        <w:rPr>
          <w:rFonts w:ascii="Times New Roman" w:hAnsi="Times New Roman"/>
          <w:sz w:val="26"/>
          <w:szCs w:val="26"/>
        </w:rPr>
        <w:t>О состоянии процедуры банкротства МРЭУ-2</w:t>
      </w:r>
    </w:p>
    <w:p w:rsidR="008A76F3" w:rsidRPr="008A76F3" w:rsidRDefault="008A76F3" w:rsidP="008A76F3">
      <w:pPr>
        <w:tabs>
          <w:tab w:val="left" w:pos="9540"/>
        </w:tabs>
        <w:spacing w:after="0" w:line="240" w:lineRule="auto"/>
        <w:ind w:right="-16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A76F3">
        <w:rPr>
          <w:rFonts w:ascii="Times New Roman" w:hAnsi="Times New Roman" w:cs="Times New Roman"/>
          <w:i/>
          <w:sz w:val="26"/>
          <w:szCs w:val="26"/>
        </w:rPr>
        <w:t>Петик Инна Борисовна, начальник управления земельных и имущественных отношений Администрации  городского округа Спасск-Дальний;</w:t>
      </w:r>
    </w:p>
    <w:p w:rsidR="003B446E" w:rsidRDefault="003B446E" w:rsidP="008A76F3">
      <w:pPr>
        <w:pStyle w:val="a3"/>
        <w:numPr>
          <w:ilvl w:val="0"/>
          <w:numId w:val="3"/>
        </w:numPr>
        <w:spacing w:after="0"/>
        <w:ind w:left="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в 2021 году осмотра состояния объектов, благоустроенных по муниципальной программе </w:t>
      </w:r>
      <w:r w:rsidRPr="007E0020">
        <w:rPr>
          <w:rFonts w:ascii="Times New Roman" w:hAnsi="Times New Roman" w:cs="Times New Roman"/>
          <w:sz w:val="26"/>
          <w:szCs w:val="26"/>
        </w:rPr>
        <w:t>Формирование городской комфортной среды на территории го Спасск-Дальний»</w:t>
      </w:r>
      <w:r>
        <w:rPr>
          <w:rFonts w:ascii="Times New Roman" w:hAnsi="Times New Roman" w:cs="Times New Roman"/>
          <w:sz w:val="26"/>
          <w:szCs w:val="26"/>
        </w:rPr>
        <w:t xml:space="preserve"> в 2020 году с указанием выявленных замечаний, недостатков, а так же сроков их устранения в рамках гарантийного ремонта.</w:t>
      </w:r>
    </w:p>
    <w:p w:rsidR="008A76F3" w:rsidRPr="008A76F3" w:rsidRDefault="008A76F3" w:rsidP="008A76F3">
      <w:pPr>
        <w:pStyle w:val="a3"/>
        <w:spacing w:after="0"/>
        <w:ind w:left="0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B184F">
        <w:rPr>
          <w:rFonts w:ascii="Times New Roman" w:hAnsi="Times New Roman"/>
          <w:i/>
          <w:sz w:val="26"/>
          <w:szCs w:val="26"/>
        </w:rPr>
        <w:t xml:space="preserve">Симоненко Ольга Сергеевна, начальник управления жилищно-коммунального хозяйства Администрации городского округа </w:t>
      </w:r>
      <w:r w:rsidRPr="00BB184F">
        <w:rPr>
          <w:rFonts w:ascii="Times New Roman" w:hAnsi="Times New Roman"/>
          <w:i/>
          <w:color w:val="000000"/>
          <w:sz w:val="26"/>
          <w:szCs w:val="26"/>
        </w:rPr>
        <w:t>Спасск-Дальний</w:t>
      </w:r>
    </w:p>
    <w:p w:rsidR="00C45823" w:rsidRDefault="003B446E" w:rsidP="008A76F3">
      <w:pPr>
        <w:pStyle w:val="a3"/>
        <w:numPr>
          <w:ilvl w:val="0"/>
          <w:numId w:val="3"/>
        </w:numPr>
        <w:spacing w:after="0"/>
        <w:ind w:left="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принимаемых  мерах к Спасскому филиалу КГУП «ПРИМТЕПЛОЭНЕРГО»  по восстановлению дорожного полотна по ул. Борисова после проведенной реконструкции тепловых сетей.</w:t>
      </w:r>
    </w:p>
    <w:p w:rsidR="008A76F3" w:rsidRPr="008A76F3" w:rsidRDefault="008A76F3" w:rsidP="008A76F3">
      <w:pPr>
        <w:pStyle w:val="a3"/>
        <w:spacing w:after="0"/>
        <w:ind w:left="0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B184F">
        <w:rPr>
          <w:rFonts w:ascii="Times New Roman" w:hAnsi="Times New Roman"/>
          <w:i/>
          <w:sz w:val="26"/>
          <w:szCs w:val="26"/>
        </w:rPr>
        <w:t xml:space="preserve">Симоненко Ольга Сергеевна, начальник управления жилищно-коммунального хозяйства Администрации городского округа </w:t>
      </w:r>
      <w:r w:rsidRPr="00BB184F">
        <w:rPr>
          <w:rFonts w:ascii="Times New Roman" w:hAnsi="Times New Roman"/>
          <w:i/>
          <w:color w:val="000000"/>
          <w:sz w:val="26"/>
          <w:szCs w:val="26"/>
        </w:rPr>
        <w:t>Спасск-Дальний</w:t>
      </w:r>
    </w:p>
    <w:sectPr w:rsidR="008A76F3" w:rsidRPr="008A76F3" w:rsidSect="003B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23761"/>
    <w:multiLevelType w:val="hybridMultilevel"/>
    <w:tmpl w:val="7416E540"/>
    <w:lvl w:ilvl="0" w:tplc="B7EC51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46F45"/>
    <w:multiLevelType w:val="hybridMultilevel"/>
    <w:tmpl w:val="D54E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640C6"/>
    <w:multiLevelType w:val="hybridMultilevel"/>
    <w:tmpl w:val="38208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E5D0D"/>
    <w:multiLevelType w:val="hybridMultilevel"/>
    <w:tmpl w:val="1820F794"/>
    <w:lvl w:ilvl="0" w:tplc="0419000F">
      <w:start w:val="1"/>
      <w:numFmt w:val="decimal"/>
      <w:lvlText w:val="%1."/>
      <w:lvlJc w:val="left"/>
      <w:pPr>
        <w:ind w:left="1864" w:hanging="360"/>
      </w:p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1990"/>
    <w:rsid w:val="0011757F"/>
    <w:rsid w:val="00271990"/>
    <w:rsid w:val="00273168"/>
    <w:rsid w:val="0039681F"/>
    <w:rsid w:val="003B446E"/>
    <w:rsid w:val="0059433A"/>
    <w:rsid w:val="00862B78"/>
    <w:rsid w:val="008A76F3"/>
    <w:rsid w:val="009E06D1"/>
    <w:rsid w:val="00AF63CF"/>
    <w:rsid w:val="00B36F10"/>
    <w:rsid w:val="00B90CF3"/>
    <w:rsid w:val="00BB184F"/>
    <w:rsid w:val="00C45823"/>
    <w:rsid w:val="00D50FB6"/>
    <w:rsid w:val="00D872B0"/>
    <w:rsid w:val="00E61B2C"/>
    <w:rsid w:val="00EC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990"/>
    <w:pPr>
      <w:ind w:left="720"/>
      <w:contextualSpacing/>
    </w:pPr>
  </w:style>
  <w:style w:type="character" w:styleId="a4">
    <w:name w:val="Strong"/>
    <w:basedOn w:val="a0"/>
    <w:uiPriority w:val="22"/>
    <w:qFormat/>
    <w:rsid w:val="00271990"/>
    <w:rPr>
      <w:b/>
      <w:bCs/>
    </w:rPr>
  </w:style>
  <w:style w:type="paragraph" w:styleId="a5">
    <w:name w:val="Normal Indent"/>
    <w:basedOn w:val="a"/>
    <w:unhideWhenUsed/>
    <w:rsid w:val="00BB184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B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3B44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3B446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8</cp:revision>
  <cp:lastPrinted>2021-04-21T06:51:00Z</cp:lastPrinted>
  <dcterms:created xsi:type="dcterms:W3CDTF">2021-03-16T05:39:00Z</dcterms:created>
  <dcterms:modified xsi:type="dcterms:W3CDTF">2021-04-21T07:09:00Z</dcterms:modified>
</cp:coreProperties>
</file>