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BB112B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4A0F6A">
        <w:rPr>
          <w:rFonts w:ascii="Times New Roman" w:hAnsi="Times New Roman" w:cs="Times New Roman"/>
          <w:sz w:val="28"/>
          <w:szCs w:val="28"/>
        </w:rPr>
        <w:t>35/1</w:t>
      </w:r>
      <w:r w:rsidR="00AE5216">
        <w:rPr>
          <w:rFonts w:ascii="Times New Roman" w:hAnsi="Times New Roman" w:cs="Times New Roman"/>
          <w:sz w:val="28"/>
          <w:szCs w:val="28"/>
        </w:rPr>
        <w:t>90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B112B">
        <w:rPr>
          <w:rFonts w:ascii="Times New Roman" w:hAnsi="Times New Roman" w:cs="Times New Roman"/>
          <w:sz w:val="28"/>
          <w:szCs w:val="28"/>
        </w:rPr>
        <w:t>20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BB112B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региональным отделением Политической партии </w:t>
            </w:r>
            <w:proofErr w:type="spell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ЛДПР-Либерально</w:t>
            </w:r>
            <w:proofErr w:type="spell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B112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112B">
              <w:rPr>
                <w:rFonts w:ascii="Times New Roman" w:hAnsi="Times New Roman" w:cs="Times New Roman"/>
                <w:bCs/>
                <w:sz w:val="28"/>
                <w:szCs w:val="28"/>
              </w:rPr>
              <w:t>Гнездилова В.Н.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41889">
        <w:rPr>
          <w:rFonts w:ascii="Times New Roman" w:hAnsi="Times New Roman" w:cs="Times New Roman"/>
          <w:sz w:val="28"/>
          <w:szCs w:val="28"/>
        </w:rPr>
        <w:t>1</w:t>
      </w:r>
      <w:r w:rsidR="00BB112B">
        <w:rPr>
          <w:rFonts w:ascii="Times New Roman" w:hAnsi="Times New Roman" w:cs="Times New Roman"/>
          <w:sz w:val="28"/>
          <w:szCs w:val="28"/>
        </w:rPr>
        <w:t>4</w:t>
      </w:r>
      <w:r w:rsidR="00B41889">
        <w:rPr>
          <w:rFonts w:ascii="Times New Roman" w:hAnsi="Times New Roman" w:cs="Times New Roman"/>
          <w:sz w:val="28"/>
          <w:szCs w:val="28"/>
        </w:rPr>
        <w:t xml:space="preserve"> </w:t>
      </w:r>
      <w:r w:rsidR="00BB112B">
        <w:rPr>
          <w:rFonts w:ascii="Times New Roman" w:hAnsi="Times New Roman" w:cs="Times New Roman"/>
          <w:sz w:val="28"/>
          <w:szCs w:val="28"/>
        </w:rPr>
        <w:t>Гнездиловым Вячеславом Николаевичем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BB112B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B112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B112B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41889">
        <w:rPr>
          <w:rFonts w:ascii="Times New Roman" w:hAnsi="Times New Roman" w:cs="Times New Roman"/>
          <w:sz w:val="28"/>
          <w:szCs w:val="28"/>
        </w:rPr>
        <w:t>1</w:t>
      </w:r>
      <w:r w:rsidR="00BB112B">
        <w:rPr>
          <w:rFonts w:ascii="Times New Roman" w:hAnsi="Times New Roman" w:cs="Times New Roman"/>
          <w:sz w:val="28"/>
          <w:szCs w:val="28"/>
        </w:rPr>
        <w:t>4</w:t>
      </w:r>
      <w:r w:rsidR="00B41889">
        <w:rPr>
          <w:rFonts w:ascii="Times New Roman" w:hAnsi="Times New Roman" w:cs="Times New Roman"/>
          <w:sz w:val="28"/>
          <w:szCs w:val="28"/>
        </w:rPr>
        <w:t xml:space="preserve"> </w:t>
      </w:r>
      <w:r w:rsidR="00BB112B">
        <w:rPr>
          <w:rFonts w:ascii="Times New Roman" w:hAnsi="Times New Roman" w:cs="Times New Roman"/>
          <w:sz w:val="28"/>
          <w:szCs w:val="28"/>
        </w:rPr>
        <w:t>Гнездиловым Вячеславом Николаевичем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B41889">
        <w:rPr>
          <w:rFonts w:ascii="Times New Roman" w:hAnsi="Times New Roman" w:cs="Times New Roman"/>
          <w:sz w:val="28"/>
          <w:szCs w:val="28"/>
        </w:rPr>
        <w:t>1</w:t>
      </w:r>
      <w:r w:rsidR="00BB112B">
        <w:rPr>
          <w:rFonts w:ascii="Times New Roman" w:hAnsi="Times New Roman" w:cs="Times New Roman"/>
          <w:sz w:val="28"/>
          <w:szCs w:val="28"/>
        </w:rPr>
        <w:t>4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B112B">
        <w:rPr>
          <w:rFonts w:ascii="Times New Roman" w:hAnsi="Times New Roman" w:cs="Times New Roman"/>
          <w:sz w:val="28"/>
          <w:szCs w:val="28"/>
        </w:rPr>
        <w:t>14</w:t>
      </w:r>
      <w:r w:rsidRPr="00B41889">
        <w:rPr>
          <w:rFonts w:ascii="Times New Roman" w:hAnsi="Times New Roman" w:cs="Times New Roman"/>
          <w:sz w:val="28"/>
          <w:szCs w:val="28"/>
        </w:rPr>
        <w:t xml:space="preserve"> </w:t>
      </w:r>
      <w:r w:rsidR="00BB112B">
        <w:rPr>
          <w:rFonts w:ascii="Times New Roman" w:hAnsi="Times New Roman" w:cs="Times New Roman"/>
          <w:sz w:val="28"/>
          <w:szCs w:val="28"/>
        </w:rPr>
        <w:t>Гнездилова Вячеслава Николаевича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BB112B">
        <w:rPr>
          <w:rFonts w:ascii="Times New Roman" w:hAnsi="Times New Roman" w:cs="Times New Roman"/>
          <w:sz w:val="28"/>
          <w:szCs w:val="28"/>
        </w:rPr>
        <w:t>Гнездилову Вячеслава Николаевичу</w:t>
      </w:r>
      <w:r w:rsidR="00574469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96CA2"/>
    <w:rsid w:val="004A0F6A"/>
    <w:rsid w:val="004A235E"/>
    <w:rsid w:val="004D5E7F"/>
    <w:rsid w:val="004E62D2"/>
    <w:rsid w:val="004F4CBD"/>
    <w:rsid w:val="00521B4D"/>
    <w:rsid w:val="00567374"/>
    <w:rsid w:val="00574469"/>
    <w:rsid w:val="00597CEE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E5216"/>
    <w:rsid w:val="00B10BF4"/>
    <w:rsid w:val="00B15E03"/>
    <w:rsid w:val="00B4178F"/>
    <w:rsid w:val="00B41889"/>
    <w:rsid w:val="00B54EB2"/>
    <w:rsid w:val="00B63AF3"/>
    <w:rsid w:val="00B750AF"/>
    <w:rsid w:val="00B95AF7"/>
    <w:rsid w:val="00BB112B"/>
    <w:rsid w:val="00BB4472"/>
    <w:rsid w:val="00BC2CCA"/>
    <w:rsid w:val="00BD756E"/>
    <w:rsid w:val="00BE6829"/>
    <w:rsid w:val="00C13DB5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D33FD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29</cp:revision>
  <cp:lastPrinted>2021-08-09T23:50:00Z</cp:lastPrinted>
  <dcterms:created xsi:type="dcterms:W3CDTF">2021-04-29T00:59:00Z</dcterms:created>
  <dcterms:modified xsi:type="dcterms:W3CDTF">2021-08-09T23:51:00Z</dcterms:modified>
</cp:coreProperties>
</file>