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A1F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ED3285">
        <w:rPr>
          <w:rFonts w:ascii="Times New Roman" w:hAnsi="Times New Roman" w:cs="Times New Roman"/>
          <w:sz w:val="28"/>
          <w:szCs w:val="28"/>
        </w:rPr>
        <w:t>40/223</w:t>
      </w: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285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D3285">
        <w:rPr>
          <w:rFonts w:ascii="Times New Roman" w:hAnsi="Times New Roman" w:cs="Times New Roman"/>
          <w:sz w:val="28"/>
          <w:szCs w:val="28"/>
        </w:rPr>
        <w:t>55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A83A1F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егиональным отделением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«Российская партия пенсионеров за социальную справедливость»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А.А.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A83A1F">
        <w:rPr>
          <w:rFonts w:ascii="Times New Roman" w:hAnsi="Times New Roman" w:cs="Times New Roman"/>
          <w:bCs/>
          <w:sz w:val="28"/>
          <w:szCs w:val="28"/>
        </w:rPr>
        <w:t>Р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="00A83A1F">
        <w:rPr>
          <w:rFonts w:ascii="Times New Roman" w:hAnsi="Times New Roman" w:cs="Times New Roman"/>
          <w:bCs/>
          <w:sz w:val="28"/>
          <w:szCs w:val="28"/>
        </w:rPr>
        <w:t>п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A83A1F">
        <w:rPr>
          <w:rFonts w:ascii="Times New Roman" w:hAnsi="Times New Roman" w:cs="Times New Roman"/>
          <w:bCs/>
          <w:sz w:val="28"/>
          <w:szCs w:val="28"/>
        </w:rPr>
        <w:t>«Российская партия пенсионеров за социальную справедливость»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83A1F">
        <w:rPr>
          <w:rFonts w:ascii="Times New Roman" w:hAnsi="Times New Roman" w:cs="Times New Roman"/>
          <w:sz w:val="28"/>
          <w:szCs w:val="28"/>
        </w:rPr>
        <w:t>8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r w:rsidR="00A83A1F">
        <w:rPr>
          <w:rFonts w:ascii="Times New Roman" w:hAnsi="Times New Roman" w:cs="Times New Roman"/>
          <w:sz w:val="28"/>
          <w:szCs w:val="28"/>
        </w:rPr>
        <w:t>Комаровым Андреем Андреевичем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83A1F">
        <w:rPr>
          <w:rFonts w:ascii="Times New Roman" w:hAnsi="Times New Roman" w:cs="Times New Roman"/>
          <w:sz w:val="28"/>
          <w:szCs w:val="28"/>
        </w:rPr>
        <w:t>8 Комаровым Андреем Андреевичем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A83A1F">
        <w:rPr>
          <w:rFonts w:ascii="Times New Roman" w:hAnsi="Times New Roman" w:cs="Times New Roman"/>
          <w:sz w:val="28"/>
          <w:szCs w:val="28"/>
        </w:rPr>
        <w:t>8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A83A1F">
        <w:rPr>
          <w:rFonts w:ascii="Times New Roman" w:hAnsi="Times New Roman" w:cs="Times New Roman"/>
          <w:bCs/>
          <w:sz w:val="28"/>
          <w:szCs w:val="28"/>
        </w:rPr>
        <w:t>Р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="00A83A1F">
        <w:rPr>
          <w:rFonts w:ascii="Times New Roman" w:hAnsi="Times New Roman" w:cs="Times New Roman"/>
          <w:bCs/>
          <w:sz w:val="28"/>
          <w:szCs w:val="28"/>
        </w:rPr>
        <w:t>п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A83A1F">
        <w:rPr>
          <w:rFonts w:ascii="Times New Roman" w:hAnsi="Times New Roman" w:cs="Times New Roman"/>
          <w:bCs/>
          <w:sz w:val="28"/>
          <w:szCs w:val="28"/>
        </w:rPr>
        <w:t xml:space="preserve">«Российская партия пенсионеров за социальную справедливость»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83A1F">
        <w:rPr>
          <w:rFonts w:ascii="Times New Roman" w:hAnsi="Times New Roman" w:cs="Times New Roman"/>
          <w:sz w:val="28"/>
          <w:szCs w:val="28"/>
        </w:rPr>
        <w:t>8 Комарова Андрея Андреевича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A83A1F">
        <w:rPr>
          <w:rFonts w:ascii="Times New Roman" w:hAnsi="Times New Roman" w:cs="Times New Roman"/>
          <w:sz w:val="28"/>
          <w:szCs w:val="28"/>
        </w:rPr>
        <w:t>Комарову Андрею Андреевичу</w:t>
      </w:r>
      <w:r w:rsidR="00A83A1F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4590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83A1F"/>
    <w:rsid w:val="00A942FC"/>
    <w:rsid w:val="00AB4109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ED3285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35</cp:revision>
  <cp:lastPrinted>2021-08-15T05:06:00Z</cp:lastPrinted>
  <dcterms:created xsi:type="dcterms:W3CDTF">2021-04-29T00:59:00Z</dcterms:created>
  <dcterms:modified xsi:type="dcterms:W3CDTF">2021-08-15T05:06:00Z</dcterms:modified>
</cp:coreProperties>
</file>