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94" w:rsidRDefault="00F94F6F" w:rsidP="00F94F6F">
      <w:pPr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2.85pt">
            <v:imagedata r:id="rId5" o:title="IMG-20220920-WA0012"/>
          </v:shape>
        </w:pict>
      </w:r>
    </w:p>
    <w:p w:rsidR="00FE396C" w:rsidRPr="00F23A59" w:rsidRDefault="006A76A2" w:rsidP="00FE396C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A59">
        <w:rPr>
          <w:rFonts w:ascii="Times New Roman" w:hAnsi="Times New Roman" w:cs="Times New Roman"/>
          <w:sz w:val="26"/>
          <w:szCs w:val="26"/>
        </w:rPr>
        <w:t xml:space="preserve">сентября 2022 года в Администрации городского округа Спасск-Дальний состоялось заседание круглого стола «Поддержка предпринимателей, заключивших социальный контракт. Лучшие практики с участием успешных предпринимателей». </w:t>
      </w:r>
    </w:p>
    <w:p w:rsidR="004F30F0" w:rsidRPr="00F23A59" w:rsidRDefault="006A76A2" w:rsidP="00FE396C">
      <w:pPr>
        <w:pStyle w:val="a3"/>
        <w:tabs>
          <w:tab w:val="left" w:pos="567"/>
          <w:tab w:val="left" w:pos="851"/>
          <w:tab w:val="left" w:pos="993"/>
          <w:tab w:val="left" w:pos="127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23A59">
        <w:rPr>
          <w:rFonts w:ascii="Times New Roman" w:hAnsi="Times New Roman" w:cs="Times New Roman"/>
          <w:sz w:val="26"/>
          <w:szCs w:val="26"/>
        </w:rPr>
        <w:t xml:space="preserve">В заседании </w:t>
      </w:r>
      <w:r w:rsidR="009C074A" w:rsidRPr="00F23A59">
        <w:rPr>
          <w:rFonts w:ascii="Times New Roman" w:hAnsi="Times New Roman" w:cs="Times New Roman"/>
          <w:sz w:val="26"/>
          <w:szCs w:val="26"/>
        </w:rPr>
        <w:t xml:space="preserve">круглого стола </w:t>
      </w:r>
      <w:r w:rsidRPr="00F23A59">
        <w:rPr>
          <w:rFonts w:ascii="Times New Roman" w:hAnsi="Times New Roman" w:cs="Times New Roman"/>
          <w:sz w:val="26"/>
          <w:szCs w:val="26"/>
        </w:rPr>
        <w:t>принимали участие представители Администрации городского округа Спасск-Дальний, КГКУ «Центр социальной поддержки населения Приморского края</w:t>
      </w:r>
      <w:r w:rsidR="006E55C8" w:rsidRPr="00F23A59">
        <w:rPr>
          <w:rFonts w:ascii="Times New Roman" w:hAnsi="Times New Roman" w:cs="Times New Roman"/>
          <w:sz w:val="26"/>
          <w:szCs w:val="26"/>
        </w:rPr>
        <w:t>»</w:t>
      </w:r>
      <w:r w:rsidR="001C62F6" w:rsidRPr="00F23A59">
        <w:rPr>
          <w:rFonts w:ascii="Times New Roman" w:hAnsi="Times New Roman" w:cs="Times New Roman"/>
          <w:sz w:val="26"/>
          <w:szCs w:val="26"/>
        </w:rPr>
        <w:t xml:space="preserve"> (отдел по городскому округу Спасск-Дальний и Спасскому муниципальному району Отделения по Лесозаводскому городскому округу)</w:t>
      </w:r>
      <w:r w:rsidRPr="00F23A59">
        <w:rPr>
          <w:rFonts w:ascii="Times New Roman" w:hAnsi="Times New Roman" w:cs="Times New Roman"/>
          <w:sz w:val="26"/>
          <w:szCs w:val="26"/>
        </w:rPr>
        <w:t xml:space="preserve">, </w:t>
      </w:r>
      <w:r w:rsidR="004C2FA9" w:rsidRPr="00F23A59">
        <w:rPr>
          <w:rFonts w:ascii="Times New Roman" w:hAnsi="Times New Roman" w:cs="Times New Roman"/>
          <w:sz w:val="26"/>
          <w:szCs w:val="26"/>
        </w:rPr>
        <w:t>КГБУ «Приморский центр занятости населения» в городе Спасск-Дальний, МИФНС №10 по Приморскому краю (ТОРМ Спасск-Дальний</w:t>
      </w:r>
      <w:r w:rsidR="00BC5069" w:rsidRPr="00F23A59">
        <w:rPr>
          <w:rFonts w:ascii="Times New Roman" w:hAnsi="Times New Roman" w:cs="Times New Roman"/>
          <w:sz w:val="26"/>
          <w:szCs w:val="26"/>
        </w:rPr>
        <w:t>)</w:t>
      </w:r>
      <w:r w:rsidR="004433CF" w:rsidRPr="00F23A59">
        <w:rPr>
          <w:rFonts w:ascii="Times New Roman" w:hAnsi="Times New Roman" w:cs="Times New Roman"/>
          <w:sz w:val="26"/>
          <w:szCs w:val="26"/>
        </w:rPr>
        <w:t xml:space="preserve"> играждане,</w:t>
      </w:r>
      <w:r w:rsidR="0058276F" w:rsidRPr="00F23A59">
        <w:rPr>
          <w:rFonts w:ascii="Times New Roman" w:hAnsi="Times New Roman" w:cs="Times New Roman"/>
          <w:sz w:val="26"/>
          <w:szCs w:val="26"/>
        </w:rPr>
        <w:t xml:space="preserve"> заключившие социальный контракт на осуществление предпринимательской деятельности.</w:t>
      </w:r>
    </w:p>
    <w:p w:rsidR="006A76A2" w:rsidRPr="00F23A59" w:rsidRDefault="007F78AB" w:rsidP="00FE396C">
      <w:pPr>
        <w:pStyle w:val="a3"/>
        <w:tabs>
          <w:tab w:val="left" w:pos="567"/>
          <w:tab w:val="left" w:pos="851"/>
          <w:tab w:val="left" w:pos="993"/>
          <w:tab w:val="left" w:pos="127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3A59">
        <w:rPr>
          <w:rFonts w:ascii="Times New Roman" w:hAnsi="Times New Roman" w:cs="Times New Roman"/>
          <w:sz w:val="26"/>
          <w:szCs w:val="26"/>
        </w:rPr>
        <w:t>Назаседании круглого стола р</w:t>
      </w:r>
      <w:r w:rsidR="006A76A2" w:rsidRPr="00F23A59">
        <w:rPr>
          <w:rFonts w:ascii="Times New Roman" w:hAnsi="Times New Roman" w:cs="Times New Roman"/>
          <w:sz w:val="26"/>
          <w:szCs w:val="26"/>
        </w:rPr>
        <w:t xml:space="preserve">ассмотрен вопрос о поддержке предпринимателей, заключивших социальный контракт </w:t>
      </w:r>
      <w:r w:rsidR="00D67836" w:rsidRPr="00F23A59">
        <w:rPr>
          <w:rFonts w:ascii="Times New Roman" w:hAnsi="Times New Roman" w:cs="Times New Roman"/>
          <w:sz w:val="26"/>
          <w:szCs w:val="26"/>
        </w:rPr>
        <w:t>для реализации</w:t>
      </w:r>
      <w:r w:rsidR="00F65C32" w:rsidRPr="00F23A59">
        <w:rPr>
          <w:rFonts w:ascii="Times New Roman" w:hAnsi="Times New Roman" w:cs="Times New Roman"/>
          <w:sz w:val="26"/>
          <w:szCs w:val="26"/>
        </w:rPr>
        <w:t xml:space="preserve">лучших </w:t>
      </w:r>
      <w:r w:rsidR="00DE1602" w:rsidRPr="00F23A59">
        <w:rPr>
          <w:rFonts w:ascii="Times New Roman" w:hAnsi="Times New Roman" w:cs="Times New Roman"/>
          <w:sz w:val="26"/>
          <w:szCs w:val="26"/>
        </w:rPr>
        <w:t>бизнес-идей</w:t>
      </w:r>
      <w:r w:rsidR="00B414FD" w:rsidRPr="00F23A59">
        <w:rPr>
          <w:rFonts w:ascii="Times New Roman" w:hAnsi="Times New Roman" w:cs="Times New Roman"/>
          <w:sz w:val="26"/>
          <w:szCs w:val="26"/>
        </w:rPr>
        <w:t xml:space="preserve">. </w:t>
      </w:r>
      <w:r w:rsidR="00C01F59" w:rsidRPr="00F23A59">
        <w:rPr>
          <w:rFonts w:ascii="Times New Roman" w:hAnsi="Times New Roman" w:cs="Times New Roman"/>
          <w:bCs/>
          <w:sz w:val="26"/>
          <w:szCs w:val="26"/>
        </w:rPr>
        <w:t>Р</w:t>
      </w:r>
      <w:r w:rsidR="009917B3" w:rsidRPr="00F23A59">
        <w:rPr>
          <w:rFonts w:ascii="Times New Roman" w:hAnsi="Times New Roman" w:cs="Times New Roman"/>
          <w:bCs/>
          <w:sz w:val="26"/>
          <w:szCs w:val="26"/>
        </w:rPr>
        <w:t xml:space="preserve">ассмотрели </w:t>
      </w:r>
      <w:r w:rsidR="004433CF" w:rsidRPr="00F23A59">
        <w:rPr>
          <w:rFonts w:ascii="Times New Roman" w:hAnsi="Times New Roman" w:cs="Times New Roman"/>
          <w:bCs/>
          <w:sz w:val="26"/>
          <w:szCs w:val="26"/>
        </w:rPr>
        <w:t xml:space="preserve">действующие режимы </w:t>
      </w:r>
      <w:r w:rsidR="003E0E53" w:rsidRPr="00F23A59">
        <w:rPr>
          <w:rFonts w:ascii="Times New Roman" w:hAnsi="Times New Roman" w:cs="Times New Roman"/>
          <w:bCs/>
          <w:sz w:val="26"/>
          <w:szCs w:val="26"/>
        </w:rPr>
        <w:t>налогообложения</w:t>
      </w:r>
      <w:r w:rsidR="004433CF" w:rsidRPr="00F23A59">
        <w:rPr>
          <w:rFonts w:ascii="Times New Roman" w:hAnsi="Times New Roman" w:cs="Times New Roman"/>
          <w:bCs/>
          <w:sz w:val="26"/>
          <w:szCs w:val="26"/>
        </w:rPr>
        <w:t>,</w:t>
      </w:r>
      <w:r w:rsidR="00DB7096" w:rsidRPr="00F23A59">
        <w:rPr>
          <w:rFonts w:ascii="Times New Roman" w:hAnsi="Times New Roman" w:cs="Times New Roman"/>
          <w:sz w:val="26"/>
          <w:szCs w:val="26"/>
        </w:rPr>
        <w:t>меры поддержки МСП</w:t>
      </w:r>
      <w:r w:rsidR="001929B4" w:rsidRPr="00F23A59">
        <w:rPr>
          <w:rFonts w:ascii="Times New Roman" w:hAnsi="Times New Roman" w:cs="Times New Roman"/>
          <w:sz w:val="26"/>
          <w:szCs w:val="26"/>
        </w:rPr>
        <w:t>,</w:t>
      </w:r>
      <w:r w:rsidR="00E037F6" w:rsidRPr="00F23A59">
        <w:rPr>
          <w:rFonts w:ascii="Times New Roman" w:hAnsi="Times New Roman" w:cs="Times New Roman"/>
          <w:bCs/>
          <w:sz w:val="26"/>
          <w:szCs w:val="26"/>
        </w:rPr>
        <w:t>случаи, при которых</w:t>
      </w:r>
      <w:r w:rsidR="00C83124" w:rsidRPr="00F23A59">
        <w:rPr>
          <w:rFonts w:ascii="Times New Roman" w:hAnsi="Times New Roman" w:cs="Times New Roman"/>
          <w:bCs/>
          <w:sz w:val="26"/>
          <w:szCs w:val="26"/>
        </w:rPr>
        <w:t xml:space="preserve"> возможна имущественная и земельная поддержка</w:t>
      </w:r>
      <w:r w:rsidR="009917B3" w:rsidRPr="00F23A59">
        <w:rPr>
          <w:rFonts w:ascii="Times New Roman" w:hAnsi="Times New Roman" w:cs="Times New Roman"/>
          <w:sz w:val="26"/>
          <w:szCs w:val="26"/>
        </w:rPr>
        <w:t>и интересующие участников</w:t>
      </w:r>
      <w:r w:rsidR="00E57D05" w:rsidRPr="00F23A59">
        <w:rPr>
          <w:rFonts w:ascii="Times New Roman" w:hAnsi="Times New Roman" w:cs="Times New Roman"/>
          <w:sz w:val="26"/>
          <w:szCs w:val="26"/>
        </w:rPr>
        <w:t xml:space="preserve"> круглого стола</w:t>
      </w:r>
      <w:r w:rsidR="009917B3" w:rsidRPr="00F23A59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="00DB2E94" w:rsidRPr="00F23A59">
        <w:rPr>
          <w:rFonts w:ascii="Times New Roman" w:hAnsi="Times New Roman" w:cs="Times New Roman"/>
          <w:sz w:val="26"/>
          <w:szCs w:val="26"/>
        </w:rPr>
        <w:t>.</w:t>
      </w:r>
    </w:p>
    <w:p w:rsidR="00A65EE8" w:rsidRPr="00F23A59" w:rsidRDefault="00A65EE8" w:rsidP="00A65EE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A59">
        <w:rPr>
          <w:rFonts w:ascii="Times New Roman" w:hAnsi="Times New Roman" w:cs="Times New Roman"/>
          <w:bCs/>
          <w:sz w:val="26"/>
          <w:szCs w:val="26"/>
        </w:rPr>
        <w:t xml:space="preserve">Лучшие предприниматели поделились информацией о том, как </w:t>
      </w:r>
      <w:r w:rsidR="00135C3F" w:rsidRPr="00F23A59">
        <w:rPr>
          <w:rFonts w:ascii="Times New Roman" w:hAnsi="Times New Roman" w:cs="Times New Roman"/>
          <w:bCs/>
          <w:sz w:val="26"/>
          <w:szCs w:val="26"/>
        </w:rPr>
        <w:t>реализуются</w:t>
      </w:r>
      <w:r w:rsidRPr="00F23A59">
        <w:rPr>
          <w:rFonts w:ascii="Times New Roman" w:hAnsi="Times New Roman" w:cs="Times New Roman"/>
          <w:bCs/>
          <w:sz w:val="26"/>
          <w:szCs w:val="26"/>
        </w:rPr>
        <w:t xml:space="preserve"> бизнес-план</w:t>
      </w:r>
      <w:r w:rsidR="00135C3F" w:rsidRPr="00F23A59">
        <w:rPr>
          <w:rFonts w:ascii="Times New Roman" w:hAnsi="Times New Roman" w:cs="Times New Roman"/>
          <w:bCs/>
          <w:sz w:val="26"/>
          <w:szCs w:val="26"/>
        </w:rPr>
        <w:t>ы</w:t>
      </w:r>
      <w:r w:rsidRPr="00F23A59">
        <w:rPr>
          <w:rFonts w:ascii="Times New Roman" w:hAnsi="Times New Roman" w:cs="Times New Roman"/>
          <w:bCs/>
          <w:sz w:val="26"/>
          <w:szCs w:val="26"/>
        </w:rPr>
        <w:t xml:space="preserve"> и предоставляются услуги, а также на какие расходы направлены средства, полученные по социальному контракту. Поблагодарили представителей органов местного самоуправления за оказанную помощь в оформлении социальных контрактов на получение выплат. Также выразили желание </w:t>
      </w:r>
      <w:r w:rsidR="006F650B" w:rsidRPr="00F23A59">
        <w:rPr>
          <w:rFonts w:ascii="Times New Roman" w:hAnsi="Times New Roman" w:cs="Times New Roman"/>
          <w:bCs/>
          <w:sz w:val="26"/>
          <w:szCs w:val="26"/>
        </w:rPr>
        <w:t xml:space="preserve">и в дальнейшем </w:t>
      </w:r>
      <w:r w:rsidR="00A205B4" w:rsidRPr="00F23A59">
        <w:rPr>
          <w:rFonts w:ascii="Times New Roman" w:hAnsi="Times New Roman" w:cs="Times New Roman"/>
          <w:bCs/>
          <w:sz w:val="26"/>
          <w:szCs w:val="26"/>
        </w:rPr>
        <w:t xml:space="preserve">продолжать </w:t>
      </w:r>
      <w:r w:rsidR="007E1EB2" w:rsidRPr="00F23A59">
        <w:rPr>
          <w:rFonts w:ascii="Times New Roman" w:hAnsi="Times New Roman" w:cs="Times New Roman"/>
          <w:bCs/>
          <w:sz w:val="26"/>
          <w:szCs w:val="26"/>
        </w:rPr>
        <w:t>развитие предпринимательской деятельностис оформлением</w:t>
      </w:r>
      <w:r w:rsidRPr="00F23A59">
        <w:rPr>
          <w:rFonts w:ascii="Times New Roman" w:hAnsi="Times New Roman" w:cs="Times New Roman"/>
          <w:bCs/>
          <w:sz w:val="26"/>
          <w:szCs w:val="26"/>
        </w:rPr>
        <w:t xml:space="preserve"> штата сотрудников.</w:t>
      </w:r>
    </w:p>
    <w:p w:rsidR="00DE73F2" w:rsidRDefault="00DE73F2"/>
    <w:p w:rsidR="00987AB2" w:rsidRDefault="00987AB2"/>
    <w:p w:rsidR="00987AB2" w:rsidRDefault="00987AB2"/>
    <w:sectPr w:rsidR="00987AB2" w:rsidSect="00CB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252"/>
    <w:multiLevelType w:val="hybridMultilevel"/>
    <w:tmpl w:val="352EA2C6"/>
    <w:lvl w:ilvl="0" w:tplc="4AC6EADA">
      <w:start w:val="2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EAE7EE9"/>
    <w:multiLevelType w:val="hybridMultilevel"/>
    <w:tmpl w:val="DD161110"/>
    <w:lvl w:ilvl="0" w:tplc="A1F25164">
      <w:start w:val="20"/>
      <w:numFmt w:val="decimal"/>
      <w:lvlText w:val="%1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321"/>
    <w:rsid w:val="00021859"/>
    <w:rsid w:val="00026E11"/>
    <w:rsid w:val="00052B57"/>
    <w:rsid w:val="0010687A"/>
    <w:rsid w:val="00135C3F"/>
    <w:rsid w:val="00185693"/>
    <w:rsid w:val="001929B4"/>
    <w:rsid w:val="001C62F6"/>
    <w:rsid w:val="002156F0"/>
    <w:rsid w:val="00217445"/>
    <w:rsid w:val="00217E92"/>
    <w:rsid w:val="00240B24"/>
    <w:rsid w:val="00241F88"/>
    <w:rsid w:val="002D523E"/>
    <w:rsid w:val="00392929"/>
    <w:rsid w:val="003E0E53"/>
    <w:rsid w:val="004270D9"/>
    <w:rsid w:val="004433CF"/>
    <w:rsid w:val="004B05FC"/>
    <w:rsid w:val="004C2FA9"/>
    <w:rsid w:val="004E024A"/>
    <w:rsid w:val="004E63AB"/>
    <w:rsid w:val="004F30F0"/>
    <w:rsid w:val="005610D9"/>
    <w:rsid w:val="0058276F"/>
    <w:rsid w:val="00583BAE"/>
    <w:rsid w:val="005C59B7"/>
    <w:rsid w:val="005E33F2"/>
    <w:rsid w:val="00617321"/>
    <w:rsid w:val="00637044"/>
    <w:rsid w:val="006A76A2"/>
    <w:rsid w:val="006C2EF3"/>
    <w:rsid w:val="006E55C8"/>
    <w:rsid w:val="006F650B"/>
    <w:rsid w:val="00763E43"/>
    <w:rsid w:val="007E1EB2"/>
    <w:rsid w:val="007F78AB"/>
    <w:rsid w:val="00860FE6"/>
    <w:rsid w:val="008F1B3C"/>
    <w:rsid w:val="00987AB2"/>
    <w:rsid w:val="009917B3"/>
    <w:rsid w:val="009C074A"/>
    <w:rsid w:val="00A04A30"/>
    <w:rsid w:val="00A205B4"/>
    <w:rsid w:val="00A65EE8"/>
    <w:rsid w:val="00AB3194"/>
    <w:rsid w:val="00B414FD"/>
    <w:rsid w:val="00B537F6"/>
    <w:rsid w:val="00B55BEE"/>
    <w:rsid w:val="00B6093A"/>
    <w:rsid w:val="00BB1F04"/>
    <w:rsid w:val="00BC5069"/>
    <w:rsid w:val="00C01F59"/>
    <w:rsid w:val="00C83124"/>
    <w:rsid w:val="00CA411B"/>
    <w:rsid w:val="00CB76C7"/>
    <w:rsid w:val="00D67836"/>
    <w:rsid w:val="00DB2E94"/>
    <w:rsid w:val="00DB7096"/>
    <w:rsid w:val="00DE1602"/>
    <w:rsid w:val="00DE73F2"/>
    <w:rsid w:val="00E037F6"/>
    <w:rsid w:val="00E16A9E"/>
    <w:rsid w:val="00E57D05"/>
    <w:rsid w:val="00EE7BB7"/>
    <w:rsid w:val="00F23A59"/>
    <w:rsid w:val="00F65C32"/>
    <w:rsid w:val="00F9455A"/>
    <w:rsid w:val="00F94F6F"/>
    <w:rsid w:val="00FA3BA2"/>
    <w:rsid w:val="00FE396C"/>
    <w:rsid w:val="00FE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A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 Ю.Н.</dc:creator>
  <cp:keywords/>
  <dc:description/>
  <cp:lastModifiedBy>adm</cp:lastModifiedBy>
  <cp:revision>218</cp:revision>
  <dcterms:created xsi:type="dcterms:W3CDTF">2022-09-21T07:27:00Z</dcterms:created>
  <dcterms:modified xsi:type="dcterms:W3CDTF">2022-09-22T06:42:00Z</dcterms:modified>
</cp:coreProperties>
</file>