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A0" w:rsidRPr="00F23F14" w:rsidRDefault="00F23F14" w:rsidP="00F23F14">
      <w:pPr>
        <w:jc w:val="center"/>
        <w:rPr>
          <w:b/>
        </w:rPr>
      </w:pPr>
      <w:r w:rsidRPr="00F23F14">
        <w:rPr>
          <w:b/>
        </w:rPr>
        <w:t>Инструкция по изготовлению ватно-марлевой повязки</w:t>
      </w:r>
    </w:p>
    <w:p w:rsidR="00F23F14" w:rsidRDefault="00F23F14"/>
    <w:p w:rsidR="00F23F14" w:rsidRDefault="00F23F14" w:rsidP="00F23F14">
      <w:pPr>
        <w:ind w:firstLine="709"/>
        <w:jc w:val="both"/>
        <w:rPr>
          <w:noProof/>
          <w:lang w:eastAsia="ru-RU"/>
        </w:rPr>
      </w:pPr>
      <w:r>
        <w:t>Взять кусок марли длиной 100 см. и шириной 50 см. В средней части куска на площади 30х20 см. положить ровный слой ваты толщиной примерно 2 см. Свободные от ваты концы марли по все длине куска с обоих сторон завернуть, закрывая вату; концы марли (около 30 – 35 см) с обоих сторон посередине разрезать, образуя две пары завязок; завязки закрепить стежками нит</w:t>
      </w:r>
      <w:bookmarkStart w:id="0" w:name="_GoBack"/>
      <w:bookmarkEnd w:id="0"/>
      <w:r>
        <w:t>ок (обшить).</w:t>
      </w:r>
      <w:r w:rsidRPr="00F23F14">
        <w:rPr>
          <w:noProof/>
          <w:lang w:eastAsia="ru-RU"/>
        </w:rPr>
        <w:t xml:space="preserve"> </w:t>
      </w:r>
    </w:p>
    <w:p w:rsidR="00F23F14" w:rsidRDefault="00F23F14" w:rsidP="00F23F1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598915</wp:posOffset>
            </wp:positionH>
            <wp:positionV relativeFrom="paragraph">
              <wp:posOffset>344667</wp:posOffset>
            </wp:positionV>
            <wp:extent cx="4253948" cy="20116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59811" r="43132" b="14971"/>
                    <a:stretch/>
                  </pic:blipFill>
                  <pic:spPr bwMode="auto">
                    <a:xfrm>
                      <a:off x="0" y="0"/>
                      <a:ext cx="4253948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23F14" w:rsidSect="00F36B7D">
      <w:pgSz w:w="11907" w:h="16840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4"/>
    <w:rsid w:val="003571A0"/>
    <w:rsid w:val="004B0A52"/>
    <w:rsid w:val="00C45E7A"/>
    <w:rsid w:val="00F23F14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AF48-7253-4BBE-AA97-D981BD2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cp:keywords/>
  <dc:description/>
  <cp:lastModifiedBy>UGZ</cp:lastModifiedBy>
  <cp:revision>1</cp:revision>
  <dcterms:created xsi:type="dcterms:W3CDTF">2022-11-30T06:52:00Z</dcterms:created>
  <dcterms:modified xsi:type="dcterms:W3CDTF">2022-11-30T07:01:00Z</dcterms:modified>
</cp:coreProperties>
</file>