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727E5" w14:textId="77777777" w:rsidR="0081396F" w:rsidRDefault="0081396F" w:rsidP="008E05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0023C08" w14:textId="77777777" w:rsidR="00E9212C" w:rsidRPr="008E05D5" w:rsidRDefault="00E9212C" w:rsidP="008E05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0C5CF75" w14:textId="77777777" w:rsidR="0081396F" w:rsidRPr="008E05D5" w:rsidRDefault="0081396F" w:rsidP="008E05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FB47918" w14:textId="77777777" w:rsidR="0081396F" w:rsidRPr="008E05D5" w:rsidRDefault="00D50DDE" w:rsidP="008E05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object w:dxaOrig="1440" w:dyaOrig="1440" w14:anchorId="7326A4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6pt;margin-top:-47.85pt;width:94pt;height:130pt;z-index:251660288">
            <v:imagedata r:id="rId5" o:title=""/>
            <w10:anchorlock/>
          </v:shape>
          <o:OLEObject Type="Embed" ProgID="Word.Picture.8" ShapeID="_x0000_s1026" DrawAspect="Content" ObjectID="_1742798606" r:id="rId6"/>
        </w:object>
      </w:r>
    </w:p>
    <w:p w14:paraId="09967367" w14:textId="77777777" w:rsidR="0081396F" w:rsidRPr="008E05D5" w:rsidRDefault="0081396F" w:rsidP="00E9212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05D5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14:paraId="6BD5E1A6" w14:textId="77777777" w:rsidR="0081396F" w:rsidRPr="008E05D5" w:rsidRDefault="0081396F" w:rsidP="00E9212C">
      <w:pPr>
        <w:pStyle w:val="a3"/>
        <w:spacing w:before="0" w:line="276" w:lineRule="auto"/>
        <w:rPr>
          <w:sz w:val="26"/>
          <w:szCs w:val="26"/>
        </w:rPr>
      </w:pPr>
      <w:r w:rsidRPr="008E05D5">
        <w:rPr>
          <w:sz w:val="26"/>
          <w:szCs w:val="26"/>
        </w:rPr>
        <w:t xml:space="preserve">ГОРОДСКОГО </w:t>
      </w:r>
      <w:proofErr w:type="gramStart"/>
      <w:r w:rsidRPr="008E05D5">
        <w:rPr>
          <w:sz w:val="26"/>
          <w:szCs w:val="26"/>
        </w:rPr>
        <w:t>ОКРУГА  СПАССК</w:t>
      </w:r>
      <w:proofErr w:type="gramEnd"/>
      <w:r w:rsidRPr="008E05D5">
        <w:rPr>
          <w:sz w:val="26"/>
          <w:szCs w:val="26"/>
        </w:rPr>
        <w:t>-ДАЛЬНИЙ</w:t>
      </w:r>
    </w:p>
    <w:p w14:paraId="073E9618" w14:textId="77777777" w:rsidR="00E42744" w:rsidRPr="008E05D5" w:rsidRDefault="00E42744" w:rsidP="00E9212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05D5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14:paraId="0710C2B5" w14:textId="77777777" w:rsidR="00E9212C" w:rsidRDefault="00E9212C" w:rsidP="00E921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90A3EC5" w14:textId="77777777" w:rsidR="0081396F" w:rsidRPr="00E9212C" w:rsidRDefault="0081396F" w:rsidP="008E0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12C">
        <w:rPr>
          <w:rFonts w:ascii="Times New Roman" w:hAnsi="Times New Roman" w:cs="Times New Roman"/>
          <w:b/>
          <w:sz w:val="28"/>
          <w:szCs w:val="28"/>
        </w:rPr>
        <w:t>Р Е Ш Е Н И Е</w:t>
      </w:r>
      <w:r w:rsidRPr="00E9212C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0916DB12" w14:textId="77777777" w:rsidR="0081396F" w:rsidRPr="008E05D5" w:rsidRDefault="0081396F" w:rsidP="008E05D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CDEEA4D" w14:textId="77777777" w:rsidR="00010BA2" w:rsidRPr="008E05D5" w:rsidRDefault="0081396F" w:rsidP="008E0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05D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010BA2" w:rsidRPr="008E05D5">
        <w:rPr>
          <w:rFonts w:ascii="Times New Roman" w:eastAsia="Times New Roman" w:hAnsi="Times New Roman" w:cs="Times New Roman"/>
          <w:sz w:val="26"/>
          <w:szCs w:val="26"/>
        </w:rPr>
        <w:t xml:space="preserve">б утверждении Порядка реализации </w:t>
      </w:r>
    </w:p>
    <w:p w14:paraId="1ECF5E9F" w14:textId="77777777" w:rsidR="00A860E7" w:rsidRPr="008E05D5" w:rsidRDefault="00010BA2" w:rsidP="008E0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05D5">
        <w:rPr>
          <w:rFonts w:ascii="Times New Roman" w:eastAsia="Times New Roman" w:hAnsi="Times New Roman" w:cs="Times New Roman"/>
          <w:sz w:val="26"/>
          <w:szCs w:val="26"/>
        </w:rPr>
        <w:t>проектов инициативного бюджетирования</w:t>
      </w:r>
    </w:p>
    <w:p w14:paraId="146DBAA7" w14:textId="77777777" w:rsidR="00010BA2" w:rsidRPr="008E05D5" w:rsidRDefault="00A860E7" w:rsidP="008E0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05D5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городского округа Спасск-Дальний </w:t>
      </w:r>
    </w:p>
    <w:p w14:paraId="509E57AF" w14:textId="77777777" w:rsidR="00E9212C" w:rsidRDefault="00E9212C" w:rsidP="008E05D5">
      <w:pPr>
        <w:shd w:val="clear" w:color="auto" w:fill="FFFFFF"/>
        <w:spacing w:before="269" w:after="0" w:line="240" w:lineRule="auto"/>
        <w:contextualSpacing/>
        <w:jc w:val="both"/>
        <w:rPr>
          <w:rFonts w:ascii="Times New Roman" w:hAnsi="Times New Roman" w:cs="Times New Roman"/>
          <w:spacing w:val="-3"/>
          <w:sz w:val="26"/>
          <w:szCs w:val="26"/>
        </w:rPr>
      </w:pPr>
    </w:p>
    <w:p w14:paraId="6596A532" w14:textId="77777777" w:rsidR="0081396F" w:rsidRPr="008E05D5" w:rsidRDefault="0081396F" w:rsidP="008E05D5">
      <w:pPr>
        <w:shd w:val="clear" w:color="auto" w:fill="FFFFFF"/>
        <w:spacing w:before="269" w:after="0" w:line="240" w:lineRule="auto"/>
        <w:contextualSpacing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8E05D5">
        <w:rPr>
          <w:rFonts w:ascii="Times New Roman" w:hAnsi="Times New Roman" w:cs="Times New Roman"/>
          <w:spacing w:val="-3"/>
          <w:sz w:val="26"/>
          <w:szCs w:val="26"/>
        </w:rPr>
        <w:t xml:space="preserve">                                                         </w:t>
      </w:r>
      <w:r w:rsidRPr="008E05D5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E05D5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E05D5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E05D5">
        <w:rPr>
          <w:rFonts w:ascii="Times New Roman" w:hAnsi="Times New Roman" w:cs="Times New Roman"/>
          <w:spacing w:val="-3"/>
          <w:sz w:val="26"/>
          <w:szCs w:val="26"/>
        </w:rPr>
        <w:tab/>
        <w:t xml:space="preserve">Принято Думой городского </w:t>
      </w:r>
    </w:p>
    <w:p w14:paraId="5F4C5A16" w14:textId="77777777" w:rsidR="0081396F" w:rsidRPr="008E05D5" w:rsidRDefault="0081396F" w:rsidP="008E05D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05D5">
        <w:rPr>
          <w:rFonts w:ascii="Times New Roman" w:hAnsi="Times New Roman" w:cs="Times New Roman"/>
          <w:spacing w:val="-3"/>
          <w:sz w:val="26"/>
          <w:szCs w:val="26"/>
        </w:rPr>
        <w:t xml:space="preserve">    </w:t>
      </w:r>
      <w:r w:rsidRPr="008E05D5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E05D5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E05D5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E05D5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E05D5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E05D5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E05D5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E05D5">
        <w:rPr>
          <w:rFonts w:ascii="Times New Roman" w:hAnsi="Times New Roman" w:cs="Times New Roman"/>
          <w:spacing w:val="-3"/>
          <w:sz w:val="26"/>
          <w:szCs w:val="26"/>
        </w:rPr>
        <w:tab/>
        <w:t xml:space="preserve">округа Спасск-Дальний </w:t>
      </w:r>
    </w:p>
    <w:p w14:paraId="0F28DF8D" w14:textId="77777777" w:rsidR="0081396F" w:rsidRPr="008E05D5" w:rsidRDefault="0081396F" w:rsidP="008E05D5">
      <w:pPr>
        <w:shd w:val="clear" w:color="auto" w:fill="FFFFFF"/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proofErr w:type="gramStart"/>
      <w:r w:rsidRPr="008E05D5">
        <w:rPr>
          <w:rFonts w:ascii="Times New Roman" w:hAnsi="Times New Roman" w:cs="Times New Roman"/>
          <w:spacing w:val="-2"/>
          <w:sz w:val="26"/>
          <w:szCs w:val="26"/>
        </w:rPr>
        <w:t>«</w:t>
      </w:r>
      <w:r w:rsidR="00B13448" w:rsidRPr="008E05D5">
        <w:rPr>
          <w:rFonts w:ascii="Times New Roman" w:hAnsi="Times New Roman" w:cs="Times New Roman"/>
          <w:spacing w:val="-2"/>
          <w:sz w:val="26"/>
          <w:szCs w:val="26"/>
        </w:rPr>
        <w:t xml:space="preserve">  </w:t>
      </w:r>
      <w:proofErr w:type="gramEnd"/>
      <w:r w:rsidR="00B13448" w:rsidRPr="008E05D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E9212C">
        <w:rPr>
          <w:rFonts w:ascii="Times New Roman" w:hAnsi="Times New Roman" w:cs="Times New Roman"/>
          <w:spacing w:val="-2"/>
          <w:sz w:val="26"/>
          <w:szCs w:val="26"/>
        </w:rPr>
        <w:t>27</w:t>
      </w:r>
      <w:r w:rsidR="00B13448" w:rsidRPr="008E05D5">
        <w:rPr>
          <w:rFonts w:ascii="Times New Roman" w:hAnsi="Times New Roman" w:cs="Times New Roman"/>
          <w:spacing w:val="-2"/>
          <w:sz w:val="26"/>
          <w:szCs w:val="26"/>
        </w:rPr>
        <w:t xml:space="preserve">   </w:t>
      </w:r>
      <w:r w:rsidRPr="008E05D5">
        <w:rPr>
          <w:rFonts w:ascii="Times New Roman" w:hAnsi="Times New Roman" w:cs="Times New Roman"/>
          <w:spacing w:val="-2"/>
          <w:sz w:val="26"/>
          <w:szCs w:val="26"/>
        </w:rPr>
        <w:t xml:space="preserve">» </w:t>
      </w:r>
      <w:r w:rsidR="00E9212C">
        <w:rPr>
          <w:rFonts w:ascii="Times New Roman" w:hAnsi="Times New Roman" w:cs="Times New Roman"/>
          <w:spacing w:val="-2"/>
          <w:sz w:val="26"/>
          <w:szCs w:val="26"/>
        </w:rPr>
        <w:t xml:space="preserve">  </w:t>
      </w:r>
      <w:r w:rsidR="00BA7F62" w:rsidRPr="008E05D5">
        <w:rPr>
          <w:rFonts w:ascii="Times New Roman" w:hAnsi="Times New Roman" w:cs="Times New Roman"/>
          <w:spacing w:val="-2"/>
          <w:sz w:val="26"/>
          <w:szCs w:val="26"/>
        </w:rPr>
        <w:t>января</w:t>
      </w:r>
      <w:r w:rsidRPr="008E05D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E9212C">
        <w:rPr>
          <w:rFonts w:ascii="Times New Roman" w:hAnsi="Times New Roman" w:cs="Times New Roman"/>
          <w:spacing w:val="-2"/>
          <w:sz w:val="26"/>
          <w:szCs w:val="26"/>
        </w:rPr>
        <w:t xml:space="preserve">  </w:t>
      </w:r>
      <w:r w:rsidRPr="008E05D5">
        <w:rPr>
          <w:rFonts w:ascii="Times New Roman" w:hAnsi="Times New Roman" w:cs="Times New Roman"/>
          <w:spacing w:val="-2"/>
          <w:sz w:val="26"/>
          <w:szCs w:val="26"/>
        </w:rPr>
        <w:t>20</w:t>
      </w:r>
      <w:r w:rsidR="00BA7F62" w:rsidRPr="008E05D5">
        <w:rPr>
          <w:rFonts w:ascii="Times New Roman" w:hAnsi="Times New Roman" w:cs="Times New Roman"/>
          <w:spacing w:val="-2"/>
          <w:sz w:val="26"/>
          <w:szCs w:val="26"/>
        </w:rPr>
        <w:t>21</w:t>
      </w:r>
      <w:r w:rsidRPr="008E05D5">
        <w:rPr>
          <w:rFonts w:ascii="Times New Roman" w:hAnsi="Times New Roman" w:cs="Times New Roman"/>
          <w:spacing w:val="-2"/>
          <w:sz w:val="26"/>
          <w:szCs w:val="26"/>
        </w:rPr>
        <w:t xml:space="preserve"> года </w:t>
      </w:r>
    </w:p>
    <w:p w14:paraId="2E14EABB" w14:textId="77777777" w:rsidR="0081396F" w:rsidRPr="008E05D5" w:rsidRDefault="0081396F" w:rsidP="008E05D5">
      <w:pPr>
        <w:shd w:val="clear" w:color="auto" w:fill="FFFFFF"/>
        <w:spacing w:after="0" w:line="240" w:lineRule="auto"/>
        <w:ind w:left="6158"/>
        <w:rPr>
          <w:rFonts w:ascii="Times New Roman" w:hAnsi="Times New Roman" w:cs="Times New Roman"/>
          <w:spacing w:val="-2"/>
          <w:sz w:val="26"/>
          <w:szCs w:val="26"/>
        </w:rPr>
      </w:pPr>
    </w:p>
    <w:p w14:paraId="737DDED9" w14:textId="77777777" w:rsidR="00010BA2" w:rsidRPr="008E05D5" w:rsidRDefault="00010BA2" w:rsidP="00E9212C">
      <w:pPr>
        <w:pStyle w:val="a4"/>
        <w:spacing w:line="276" w:lineRule="auto"/>
        <w:ind w:firstLine="708"/>
        <w:rPr>
          <w:szCs w:val="26"/>
        </w:rPr>
      </w:pPr>
      <w:r w:rsidRPr="008E05D5">
        <w:rPr>
          <w:szCs w:val="26"/>
        </w:rPr>
        <w:t xml:space="preserve">1. Утвердить прилагаемый </w:t>
      </w:r>
      <w:hyperlink r:id="rId7" w:history="1">
        <w:r w:rsidRPr="008E05D5">
          <w:rPr>
            <w:szCs w:val="26"/>
          </w:rPr>
          <w:t>Порядок</w:t>
        </w:r>
      </w:hyperlink>
      <w:r w:rsidRPr="008E05D5">
        <w:rPr>
          <w:szCs w:val="26"/>
        </w:rPr>
        <w:t xml:space="preserve"> реализации проектов инициативного бюджетирования</w:t>
      </w:r>
      <w:r w:rsidR="00A860E7" w:rsidRPr="008E05D5">
        <w:rPr>
          <w:szCs w:val="26"/>
        </w:rPr>
        <w:t xml:space="preserve"> на территории городского округа Спасск-Дальний</w:t>
      </w:r>
      <w:r w:rsidRPr="008E05D5">
        <w:rPr>
          <w:szCs w:val="26"/>
        </w:rPr>
        <w:t>.</w:t>
      </w:r>
    </w:p>
    <w:p w14:paraId="3EDB1FA5" w14:textId="77777777" w:rsidR="0081396F" w:rsidRPr="008E05D5" w:rsidRDefault="00293C7A" w:rsidP="00E9212C">
      <w:pPr>
        <w:pStyle w:val="a4"/>
        <w:spacing w:line="276" w:lineRule="auto"/>
        <w:rPr>
          <w:szCs w:val="26"/>
        </w:rPr>
      </w:pPr>
      <w:r w:rsidRPr="008E05D5">
        <w:rPr>
          <w:szCs w:val="26"/>
        </w:rPr>
        <w:tab/>
      </w:r>
      <w:r w:rsidR="00010BA2" w:rsidRPr="008E05D5">
        <w:rPr>
          <w:color w:val="000000"/>
          <w:spacing w:val="3"/>
          <w:szCs w:val="26"/>
        </w:rPr>
        <w:t>2</w:t>
      </w:r>
      <w:r w:rsidR="0081396F" w:rsidRPr="008E05D5">
        <w:rPr>
          <w:color w:val="000000"/>
          <w:spacing w:val="3"/>
          <w:szCs w:val="26"/>
        </w:rPr>
        <w:t xml:space="preserve">. Настоящее решение </w:t>
      </w:r>
      <w:proofErr w:type="gramStart"/>
      <w:r w:rsidR="0081396F" w:rsidRPr="008E05D5">
        <w:rPr>
          <w:color w:val="000000"/>
          <w:spacing w:val="3"/>
          <w:szCs w:val="26"/>
        </w:rPr>
        <w:t>опубликовать  в</w:t>
      </w:r>
      <w:proofErr w:type="gramEnd"/>
      <w:r w:rsidR="0081396F" w:rsidRPr="008E05D5">
        <w:rPr>
          <w:color w:val="000000"/>
          <w:spacing w:val="3"/>
          <w:szCs w:val="26"/>
        </w:rPr>
        <w:t xml:space="preserve">  периодическом печатном издании и разместить на официальном сайте </w:t>
      </w:r>
      <w:r w:rsidR="00CA784C" w:rsidRPr="008E05D5">
        <w:rPr>
          <w:color w:val="000000"/>
          <w:spacing w:val="3"/>
          <w:szCs w:val="26"/>
        </w:rPr>
        <w:t xml:space="preserve">правовой информации </w:t>
      </w:r>
      <w:r w:rsidR="0081396F" w:rsidRPr="008E05D5">
        <w:rPr>
          <w:color w:val="000000"/>
          <w:spacing w:val="3"/>
          <w:szCs w:val="26"/>
        </w:rPr>
        <w:t>городского округа Спасск-Дальний.</w:t>
      </w:r>
    </w:p>
    <w:p w14:paraId="7759DDAC" w14:textId="77777777" w:rsidR="0081396F" w:rsidRPr="008E05D5" w:rsidRDefault="00010BA2" w:rsidP="00E9212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8E05D5">
        <w:rPr>
          <w:rFonts w:ascii="Times New Roman" w:hAnsi="Times New Roman" w:cs="Times New Roman"/>
          <w:sz w:val="26"/>
          <w:szCs w:val="26"/>
        </w:rPr>
        <w:tab/>
        <w:t xml:space="preserve"> 3</w:t>
      </w:r>
      <w:r w:rsidR="0081396F" w:rsidRPr="008E05D5">
        <w:rPr>
          <w:rFonts w:ascii="Times New Roman" w:hAnsi="Times New Roman" w:cs="Times New Roman"/>
          <w:sz w:val="26"/>
          <w:szCs w:val="26"/>
        </w:rPr>
        <w:t xml:space="preserve">. </w:t>
      </w:r>
      <w:r w:rsidR="0081396F" w:rsidRPr="008E05D5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Настоящее решение вступает в силу со дня его </w:t>
      </w:r>
      <w:proofErr w:type="gramStart"/>
      <w:r w:rsidR="0081396F" w:rsidRPr="008E05D5">
        <w:rPr>
          <w:rFonts w:ascii="Times New Roman" w:hAnsi="Times New Roman" w:cs="Times New Roman"/>
          <w:color w:val="000000"/>
          <w:spacing w:val="3"/>
          <w:sz w:val="26"/>
          <w:szCs w:val="26"/>
        </w:rPr>
        <w:t>опубликования  в</w:t>
      </w:r>
      <w:proofErr w:type="gramEnd"/>
      <w:r w:rsidR="0081396F" w:rsidRPr="008E05D5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 периодическом печатном издании.</w:t>
      </w:r>
    </w:p>
    <w:p w14:paraId="4D99FC6E" w14:textId="77777777" w:rsidR="0081396F" w:rsidRPr="008E05D5" w:rsidRDefault="0081396F" w:rsidP="00E9212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14:paraId="2775E5FF" w14:textId="77777777" w:rsidR="0081396F" w:rsidRDefault="0081396F" w:rsidP="00E9212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14:paraId="71053FE6" w14:textId="77777777" w:rsidR="00E9212C" w:rsidRPr="008E05D5" w:rsidRDefault="00E9212C" w:rsidP="00E9212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14:paraId="717159B5" w14:textId="77777777" w:rsidR="00E9212C" w:rsidRDefault="00253F85" w:rsidP="00E9212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8E05D5">
        <w:rPr>
          <w:rFonts w:ascii="Times New Roman" w:hAnsi="Times New Roman" w:cs="Times New Roman"/>
          <w:color w:val="000000"/>
          <w:spacing w:val="1"/>
          <w:sz w:val="26"/>
          <w:szCs w:val="26"/>
        </w:rPr>
        <w:t>Г</w:t>
      </w:r>
      <w:r w:rsidR="0081396F" w:rsidRPr="008E05D5">
        <w:rPr>
          <w:rFonts w:ascii="Times New Roman" w:hAnsi="Times New Roman" w:cs="Times New Roman"/>
          <w:color w:val="000000"/>
          <w:spacing w:val="1"/>
          <w:sz w:val="26"/>
          <w:szCs w:val="26"/>
        </w:rPr>
        <w:t>лав</w:t>
      </w:r>
      <w:r w:rsidRPr="008E05D5">
        <w:rPr>
          <w:rFonts w:ascii="Times New Roman" w:hAnsi="Times New Roman" w:cs="Times New Roman"/>
          <w:color w:val="000000"/>
          <w:spacing w:val="1"/>
          <w:sz w:val="26"/>
          <w:szCs w:val="26"/>
        </w:rPr>
        <w:t>а</w:t>
      </w:r>
      <w:r w:rsidR="00A61985" w:rsidRPr="008E05D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г</w:t>
      </w:r>
      <w:r w:rsidR="00E42744" w:rsidRPr="008E05D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ородского округа </w:t>
      </w:r>
    </w:p>
    <w:p w14:paraId="248B5809" w14:textId="77777777" w:rsidR="0081396F" w:rsidRPr="008E05D5" w:rsidRDefault="0081396F" w:rsidP="00E9212C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05D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Спасск-Дальний                                               </w:t>
      </w:r>
      <w:r w:rsidR="00E9212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                                   </w:t>
      </w:r>
      <w:r w:rsidRPr="008E05D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</w:t>
      </w:r>
      <w:r w:rsidR="00253F85" w:rsidRPr="008E05D5">
        <w:rPr>
          <w:rFonts w:ascii="Times New Roman" w:hAnsi="Times New Roman" w:cs="Times New Roman"/>
          <w:color w:val="000000"/>
          <w:spacing w:val="1"/>
          <w:sz w:val="26"/>
          <w:szCs w:val="26"/>
        </w:rPr>
        <w:t>А.К.</w:t>
      </w:r>
      <w:r w:rsidR="00E9212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253F85" w:rsidRPr="008E05D5">
        <w:rPr>
          <w:rFonts w:ascii="Times New Roman" w:hAnsi="Times New Roman" w:cs="Times New Roman"/>
          <w:color w:val="000000"/>
          <w:spacing w:val="1"/>
          <w:sz w:val="26"/>
          <w:szCs w:val="26"/>
        </w:rPr>
        <w:t>Бессонов</w:t>
      </w:r>
    </w:p>
    <w:p w14:paraId="10BD1EAC" w14:textId="77777777" w:rsidR="0081396F" w:rsidRPr="008E05D5" w:rsidRDefault="0081396F" w:rsidP="00E9212C">
      <w:pPr>
        <w:shd w:val="clear" w:color="auto" w:fill="FFFFFF"/>
        <w:tabs>
          <w:tab w:val="left" w:pos="6581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8E05D5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                                   </w:t>
      </w:r>
      <w:r w:rsidRPr="008E05D5"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  <w:t xml:space="preserve">          </w:t>
      </w:r>
    </w:p>
    <w:p w14:paraId="424E7850" w14:textId="77777777" w:rsidR="0081396F" w:rsidRPr="008E05D5" w:rsidRDefault="0081396F" w:rsidP="00E921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05D5">
        <w:rPr>
          <w:rFonts w:ascii="Times New Roman" w:hAnsi="Times New Roman" w:cs="Times New Roman"/>
          <w:sz w:val="26"/>
          <w:szCs w:val="26"/>
        </w:rPr>
        <w:t>«</w:t>
      </w:r>
      <w:r w:rsidR="00B13448" w:rsidRPr="008E05D5">
        <w:rPr>
          <w:rFonts w:ascii="Times New Roman" w:hAnsi="Times New Roman" w:cs="Times New Roman"/>
          <w:sz w:val="26"/>
          <w:szCs w:val="26"/>
        </w:rPr>
        <w:t xml:space="preserve"> </w:t>
      </w:r>
      <w:r w:rsidR="00C64D95">
        <w:rPr>
          <w:rFonts w:ascii="Times New Roman" w:hAnsi="Times New Roman" w:cs="Times New Roman"/>
          <w:sz w:val="26"/>
          <w:szCs w:val="26"/>
        </w:rPr>
        <w:t>29</w:t>
      </w:r>
      <w:proofErr w:type="gramEnd"/>
      <w:r w:rsidR="00B13448" w:rsidRPr="008E05D5">
        <w:rPr>
          <w:rFonts w:ascii="Times New Roman" w:hAnsi="Times New Roman" w:cs="Times New Roman"/>
          <w:sz w:val="26"/>
          <w:szCs w:val="26"/>
        </w:rPr>
        <w:t xml:space="preserve"> </w:t>
      </w:r>
      <w:r w:rsidRPr="008E05D5">
        <w:rPr>
          <w:rFonts w:ascii="Times New Roman" w:hAnsi="Times New Roman" w:cs="Times New Roman"/>
          <w:sz w:val="26"/>
          <w:szCs w:val="26"/>
        </w:rPr>
        <w:t xml:space="preserve">»  </w:t>
      </w:r>
      <w:r w:rsidR="00E9212C">
        <w:rPr>
          <w:rFonts w:ascii="Times New Roman" w:hAnsi="Times New Roman" w:cs="Times New Roman"/>
          <w:sz w:val="26"/>
          <w:szCs w:val="26"/>
        </w:rPr>
        <w:t xml:space="preserve"> </w:t>
      </w:r>
      <w:r w:rsidR="00BA7F62" w:rsidRPr="008E05D5">
        <w:rPr>
          <w:rFonts w:ascii="Times New Roman" w:hAnsi="Times New Roman" w:cs="Times New Roman"/>
          <w:sz w:val="26"/>
          <w:szCs w:val="26"/>
        </w:rPr>
        <w:t>января</w:t>
      </w:r>
      <w:r w:rsidR="00E9212C">
        <w:rPr>
          <w:rFonts w:ascii="Times New Roman" w:hAnsi="Times New Roman" w:cs="Times New Roman"/>
          <w:sz w:val="26"/>
          <w:szCs w:val="26"/>
        </w:rPr>
        <w:t xml:space="preserve"> </w:t>
      </w:r>
      <w:r w:rsidRPr="008E05D5">
        <w:rPr>
          <w:rFonts w:ascii="Times New Roman" w:hAnsi="Times New Roman" w:cs="Times New Roman"/>
          <w:sz w:val="26"/>
          <w:szCs w:val="26"/>
        </w:rPr>
        <w:t xml:space="preserve"> 20</w:t>
      </w:r>
      <w:r w:rsidR="00BA7F62" w:rsidRPr="008E05D5">
        <w:rPr>
          <w:rFonts w:ascii="Times New Roman" w:hAnsi="Times New Roman" w:cs="Times New Roman"/>
          <w:sz w:val="26"/>
          <w:szCs w:val="26"/>
        </w:rPr>
        <w:t>21</w:t>
      </w:r>
      <w:r w:rsidRPr="008E05D5">
        <w:rPr>
          <w:rFonts w:ascii="Times New Roman" w:hAnsi="Times New Roman" w:cs="Times New Roman"/>
          <w:sz w:val="26"/>
          <w:szCs w:val="26"/>
        </w:rPr>
        <w:t xml:space="preserve"> года </w:t>
      </w:r>
    </w:p>
    <w:p w14:paraId="576A6802" w14:textId="77777777" w:rsidR="00A0324E" w:rsidRPr="008E05D5" w:rsidRDefault="0081396F" w:rsidP="00E9212C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05D5">
        <w:rPr>
          <w:rFonts w:ascii="Times New Roman" w:hAnsi="Times New Roman" w:cs="Times New Roman"/>
          <w:sz w:val="26"/>
          <w:szCs w:val="26"/>
        </w:rPr>
        <w:t xml:space="preserve">№ </w:t>
      </w:r>
      <w:r w:rsidR="00B13448" w:rsidRPr="008E05D5">
        <w:rPr>
          <w:rFonts w:ascii="Times New Roman" w:hAnsi="Times New Roman" w:cs="Times New Roman"/>
          <w:sz w:val="26"/>
          <w:szCs w:val="26"/>
        </w:rPr>
        <w:t xml:space="preserve"> </w:t>
      </w:r>
      <w:r w:rsidR="00E9212C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E9212C">
        <w:rPr>
          <w:rFonts w:ascii="Times New Roman" w:hAnsi="Times New Roman" w:cs="Times New Roman"/>
          <w:sz w:val="26"/>
          <w:szCs w:val="26"/>
        </w:rPr>
        <w:t xml:space="preserve"> </w:t>
      </w:r>
      <w:r w:rsidR="00313B40" w:rsidRPr="008E05D5">
        <w:rPr>
          <w:rFonts w:ascii="Times New Roman" w:hAnsi="Times New Roman" w:cs="Times New Roman"/>
          <w:sz w:val="26"/>
          <w:szCs w:val="26"/>
        </w:rPr>
        <w:t>-НПА</w:t>
      </w:r>
    </w:p>
    <w:p w14:paraId="2824F17D" w14:textId="77777777" w:rsidR="00972BC6" w:rsidRPr="008E05D5" w:rsidRDefault="00972BC6" w:rsidP="008E05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511D4E" w14:textId="77777777" w:rsidR="00972BC6" w:rsidRPr="008E05D5" w:rsidRDefault="00972BC6" w:rsidP="008E05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DE0B75" w14:textId="77777777" w:rsidR="00972BC6" w:rsidRPr="008E05D5" w:rsidRDefault="00972BC6" w:rsidP="008E05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6A6457" w14:textId="77777777" w:rsidR="00972BC6" w:rsidRPr="008E05D5" w:rsidRDefault="00972BC6" w:rsidP="008E05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983977" w14:textId="77777777" w:rsidR="00972BC6" w:rsidRPr="008E05D5" w:rsidRDefault="00972BC6" w:rsidP="008E05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E17E99" w14:textId="77777777" w:rsidR="00972BC6" w:rsidRPr="008E05D5" w:rsidRDefault="00972BC6" w:rsidP="008E05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6C26A81" w14:textId="77777777" w:rsidR="00972BC6" w:rsidRPr="008E05D5" w:rsidRDefault="00972BC6" w:rsidP="008E05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7CB62B" w14:textId="77777777" w:rsidR="008E05D5" w:rsidRDefault="008E05D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7A65919E" w14:textId="77777777" w:rsidR="00972BC6" w:rsidRPr="008E05D5" w:rsidRDefault="00972BC6" w:rsidP="00E9212C">
      <w:pPr>
        <w:spacing w:after="0" w:line="240" w:lineRule="auto"/>
        <w:ind w:left="4820" w:firstLine="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5D5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</w:p>
    <w:p w14:paraId="2590604C" w14:textId="77777777" w:rsidR="00972BC6" w:rsidRPr="008E05D5" w:rsidRDefault="00972BC6" w:rsidP="00E9212C">
      <w:pPr>
        <w:tabs>
          <w:tab w:val="left" w:pos="2835"/>
        </w:tabs>
        <w:spacing w:after="0" w:line="240" w:lineRule="auto"/>
        <w:ind w:left="4820" w:firstLine="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5D5">
        <w:rPr>
          <w:rFonts w:ascii="Times New Roman" w:eastAsia="Times New Roman" w:hAnsi="Times New Roman" w:cs="Times New Roman"/>
          <w:sz w:val="26"/>
          <w:szCs w:val="26"/>
        </w:rPr>
        <w:t>решению Думы городского округа Спасск-Дальний</w:t>
      </w:r>
    </w:p>
    <w:p w14:paraId="2ECB0DDD" w14:textId="77777777" w:rsidR="00972BC6" w:rsidRPr="008E05D5" w:rsidRDefault="00972BC6" w:rsidP="00E9212C">
      <w:pPr>
        <w:spacing w:after="0" w:line="240" w:lineRule="auto"/>
        <w:ind w:left="4820" w:firstLine="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5D5">
        <w:rPr>
          <w:rFonts w:ascii="Times New Roman" w:eastAsia="Times New Roman" w:hAnsi="Times New Roman" w:cs="Times New Roman"/>
          <w:sz w:val="26"/>
          <w:szCs w:val="26"/>
        </w:rPr>
        <w:t xml:space="preserve"> от «</w:t>
      </w:r>
      <w:proofErr w:type="gramStart"/>
      <w:r w:rsidR="00C64D95">
        <w:rPr>
          <w:rFonts w:ascii="Times New Roman" w:eastAsia="Times New Roman" w:hAnsi="Times New Roman" w:cs="Times New Roman"/>
          <w:sz w:val="26"/>
          <w:szCs w:val="26"/>
        </w:rPr>
        <w:t>29</w:t>
      </w:r>
      <w:r w:rsidR="00E9212C">
        <w:rPr>
          <w:rFonts w:ascii="Times New Roman" w:eastAsia="Times New Roman" w:hAnsi="Times New Roman" w:cs="Times New Roman"/>
          <w:sz w:val="26"/>
          <w:szCs w:val="26"/>
        </w:rPr>
        <w:t xml:space="preserve"> »</w:t>
      </w:r>
      <w:proofErr w:type="gramEnd"/>
      <w:r w:rsidR="00E9212C">
        <w:rPr>
          <w:rFonts w:ascii="Times New Roman" w:eastAsia="Times New Roman" w:hAnsi="Times New Roman" w:cs="Times New Roman"/>
          <w:sz w:val="26"/>
          <w:szCs w:val="26"/>
        </w:rPr>
        <w:t xml:space="preserve"> января 2021г. № 2</w:t>
      </w:r>
      <w:r w:rsidRPr="008E05D5">
        <w:rPr>
          <w:rFonts w:ascii="Times New Roman" w:eastAsia="Times New Roman" w:hAnsi="Times New Roman" w:cs="Times New Roman"/>
          <w:sz w:val="26"/>
          <w:szCs w:val="26"/>
        </w:rPr>
        <w:t xml:space="preserve"> -НПА</w:t>
      </w:r>
    </w:p>
    <w:p w14:paraId="3EDFB159" w14:textId="77777777" w:rsidR="00972BC6" w:rsidRPr="008E05D5" w:rsidRDefault="00972BC6" w:rsidP="008E0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6A389E9" w14:textId="77777777" w:rsidR="00972BC6" w:rsidRPr="00E9212C" w:rsidRDefault="00972BC6" w:rsidP="008E0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</w:p>
    <w:p w14:paraId="6AEE7CAB" w14:textId="77777777" w:rsidR="00972BC6" w:rsidRPr="00E9212C" w:rsidRDefault="00972BC6" w:rsidP="008E0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b/>
          <w:sz w:val="24"/>
          <w:szCs w:val="24"/>
        </w:rPr>
        <w:t>реализации проектов инициативного бюджетирования</w:t>
      </w:r>
    </w:p>
    <w:p w14:paraId="5A31A1D5" w14:textId="77777777" w:rsidR="00972BC6" w:rsidRPr="00E9212C" w:rsidRDefault="00972BC6" w:rsidP="008E0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1A5001" w14:textId="77777777" w:rsidR="00972BC6" w:rsidRPr="00E9212C" w:rsidRDefault="00972BC6" w:rsidP="008E05D5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14:paraId="357C1838" w14:textId="77777777" w:rsidR="00972BC6" w:rsidRPr="00E9212C" w:rsidRDefault="00972BC6" w:rsidP="008E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1.1. Настоящий Порядок направлен на активизацию участия жителей городского округа Спасск-Дальний (далее - жители) в осуществлении местного самоуправления и решении вопросов местного значения посредством реализации на территории городского округа Спасск-Дальний проектов инициативного бюджетирования, и устанавливает правила проведения конкурсного отбора на предоставление субсидии из бюджета городского округа Спасск-Дальний на реализацию проектов инициативного бюджетирования (далее соответственно – конкурсный отбор, субсидия, проект), требования к конкурсной документации проекта, представляемого на конкурсный отбор, и критерии ее оценки в целях определения победителей конкурсного отбора для предоставления субсидий.</w:t>
      </w:r>
    </w:p>
    <w:p w14:paraId="74B9FEB9" w14:textId="77777777" w:rsidR="00972BC6" w:rsidRPr="00E9212C" w:rsidRDefault="00972BC6" w:rsidP="008E05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1.2. Основные понятия, используемые в настоящем Порядке:</w:t>
      </w:r>
    </w:p>
    <w:p w14:paraId="1E6DEC01" w14:textId="77777777" w:rsidR="00972BC6" w:rsidRPr="00E9212C" w:rsidRDefault="00972BC6" w:rsidP="008E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инициативное бюджетирование - форма участия жителей в решении вопросов местного значения посредством определения направлений расходования бюджетных средств;</w:t>
      </w:r>
    </w:p>
    <w:p w14:paraId="7A03B24F" w14:textId="77777777" w:rsidR="00972BC6" w:rsidRPr="00E9212C" w:rsidRDefault="00972BC6" w:rsidP="008E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участники проектов инициативного бюджетирования - жители, индивидуальные предприниматели, юридические лица, общественные организации, осуществляющие свою деятельность на территории городского округа Спасск-Дальний;</w:t>
      </w:r>
    </w:p>
    <w:p w14:paraId="7ADC79A1" w14:textId="77777777" w:rsidR="00972BC6" w:rsidRPr="00E9212C" w:rsidRDefault="00972BC6" w:rsidP="008E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инициативная группа - группа жителей, </w:t>
      </w:r>
      <w:proofErr w:type="spellStart"/>
      <w:r w:rsidRPr="00E9212C">
        <w:rPr>
          <w:rFonts w:ascii="Times New Roman" w:eastAsia="Times New Roman" w:hAnsi="Times New Roman" w:cs="Times New Roman"/>
          <w:sz w:val="24"/>
          <w:szCs w:val="24"/>
        </w:rPr>
        <w:t>самоорганизованная</w:t>
      </w:r>
      <w:proofErr w:type="spellEnd"/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 на основе общности интересов с целью решения вопросов местного значения. Инициативная группа состоит из граждан, достигших шестнадцатилетнего возраста и проживающих на территории городского округа Спасск-Дальний, в количестве не менее 10 человек;</w:t>
      </w:r>
    </w:p>
    <w:p w14:paraId="77331C48" w14:textId="77777777" w:rsidR="00972BC6" w:rsidRPr="00E9212C" w:rsidRDefault="00972BC6" w:rsidP="008E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 проект инициативного бюджетирования - проект, подготовленный и оформленный инициаторами в соответствии с требованиями настоящего Порядка и нормативных правовых актов Российской Федерации;</w:t>
      </w:r>
    </w:p>
    <w:p w14:paraId="7ED0EDAA" w14:textId="77777777" w:rsidR="00972BC6" w:rsidRPr="00E9212C" w:rsidRDefault="00972BC6" w:rsidP="008E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муниципальная конкурсная комиссия инициативного бюджетирования (далее - муниципальная комиссия) - коллегиальный совещательный орган, созданный для проведения конкурсного отбора проектов инициативного бюджетирования.</w:t>
      </w:r>
    </w:p>
    <w:p w14:paraId="303A882C" w14:textId="77777777" w:rsidR="00972BC6" w:rsidRPr="00E9212C" w:rsidRDefault="00972BC6" w:rsidP="008E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86CBBC" w14:textId="77777777" w:rsidR="00972BC6" w:rsidRPr="00E9212C" w:rsidRDefault="00972BC6" w:rsidP="008E05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2. Цель, задачи и принципы инициативного бюджетирования</w:t>
      </w:r>
    </w:p>
    <w:p w14:paraId="5E42DDA3" w14:textId="77777777" w:rsidR="00972BC6" w:rsidRPr="00E9212C" w:rsidRDefault="00972BC6" w:rsidP="008E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3D9719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2.1. Целью инициативного бюджетирования является активизация участия жителей в определении приоритетов расходования средств бюджета и поддержка инициатив жителей в решении вопросов местного значения.</w:t>
      </w:r>
    </w:p>
    <w:p w14:paraId="43DA6E9A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2.2. Задачами инициативного бюджетирования являются:</w:t>
      </w:r>
    </w:p>
    <w:p w14:paraId="2DD1DF97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в ходе реализации проектов инициативного бюджетирования;</w:t>
      </w:r>
    </w:p>
    <w:p w14:paraId="677B6EEE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повышение открытости деятельности органов местного самоуправления;</w:t>
      </w:r>
    </w:p>
    <w:p w14:paraId="055BA0D1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2.3. Принципами инициативного бюджетирования являются: </w:t>
      </w:r>
    </w:p>
    <w:p w14:paraId="27352B2C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9212C">
        <w:rPr>
          <w:rFonts w:ascii="Times New Roman" w:eastAsia="Times New Roman" w:hAnsi="Times New Roman" w:cs="Times New Roman"/>
          <w:sz w:val="24"/>
          <w:szCs w:val="24"/>
        </w:rPr>
        <w:t>конкурсность</w:t>
      </w:r>
      <w:proofErr w:type="spellEnd"/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 отбора проектов инициативного бюджетирования;</w:t>
      </w:r>
    </w:p>
    <w:p w14:paraId="3DC60822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- равная доступность для всех жителей муниципального образования в выдвижении проектов инициативного бюджетирования для участия в конкурсном отборе;</w:t>
      </w:r>
    </w:p>
    <w:p w14:paraId="7132CF53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lastRenderedPageBreak/>
        <w:t>- открытость и гласность процедур проведения конкурсного отбора.</w:t>
      </w:r>
    </w:p>
    <w:p w14:paraId="45488E3A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851047" w14:textId="77777777" w:rsidR="00972BC6" w:rsidRPr="00E9212C" w:rsidRDefault="00972BC6" w:rsidP="008E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3. Порядок выбора жителями проектов инициативного бюджетирования</w:t>
      </w:r>
    </w:p>
    <w:p w14:paraId="0ACE3908" w14:textId="77777777" w:rsidR="00972BC6" w:rsidRPr="00E9212C" w:rsidRDefault="00972BC6" w:rsidP="008E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6E9517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3.1. Отбор проектов инициативного бюджетирования для рассмотрения муниципальной комиссией, выбор представителей инициативных групп для участия в работе муниципальной комиссии осуществляются на собраниях жителей. Собрание жителей может выбрать как один, так и несколько проектов инициативного бюджетирования, одного или несколько представителей инициативных групп. По итогам проведения собрания оформляется протокол. Инициативная группа может собирать подписи в поддержку проекта инициативного бюджетирования. </w:t>
      </w:r>
    </w:p>
    <w:p w14:paraId="415A5B23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3.2. Инициативный проект должен содержать следующие сведения:</w:t>
      </w:r>
    </w:p>
    <w:p w14:paraId="42672801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1) описание проблемы, решение которой имеет приоритетное значение для жителей городского округа Спасск-Дальний или его части;</w:t>
      </w:r>
    </w:p>
    <w:p w14:paraId="0A76837C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2) обоснование предложений по решению указанной проблемы;</w:t>
      </w:r>
    </w:p>
    <w:p w14:paraId="7F9EECB5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14:paraId="0EEBD298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14:paraId="07FAC7FF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5) планируемые сроки реализации инициативного проекта;</w:t>
      </w:r>
    </w:p>
    <w:p w14:paraId="3AD72CA5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6BD899D2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6F91EBFF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проект;</w:t>
      </w:r>
    </w:p>
    <w:p w14:paraId="4C178641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9) срок реализации проекта не должен превышать текущий финансовый год.</w:t>
      </w:r>
    </w:p>
    <w:p w14:paraId="3D8645C1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3.3. Проекты инициативного бюджетирования, выбранные по итогам собрания жителей, направляются на рассмотрение в муниципальную комиссию.</w:t>
      </w:r>
    </w:p>
    <w:p w14:paraId="632EC44B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3.4. Органы местного самоуправления вправе осуществлять консультационное сопровождение деятельности инициативной группы.</w:t>
      </w:r>
    </w:p>
    <w:p w14:paraId="142D6085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DC77AE" w14:textId="77777777" w:rsidR="00972BC6" w:rsidRPr="00E9212C" w:rsidRDefault="00972BC6" w:rsidP="008E05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4. Порядок проведения конкурсного отбора проектов инициативного бюджетирования муниципальной комиссией</w:t>
      </w:r>
    </w:p>
    <w:p w14:paraId="43E80BE1" w14:textId="77777777" w:rsidR="00972BC6" w:rsidRPr="00E9212C" w:rsidRDefault="00972BC6" w:rsidP="008E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1C7D06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4.1. Муниципальная комиссия формируется администрацией городского округа на срок проведения конкурса. В состав муниципальной комиссии входят представители представительных и исполнительных органов местного самоуправления (не менее 50 процентов от численного состава муниципальной комиссии назначается на основе предложений Думы городского округа Спасск-Дальний), инициативных групп, общественных организаций. К работе муниципальной комиссии могут привлекаться независимые эксперты без права голоса.</w:t>
      </w:r>
    </w:p>
    <w:p w14:paraId="37F51131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4.2. Муниципальная комиссия осуществляет конкурсный отбор проектов инициативного бюджетирования в соответствии с данным Порядком.</w:t>
      </w:r>
    </w:p>
    <w:p w14:paraId="4FA15F9D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1) Организатор конкурсного отбора размещает на официальном сайте городского округа Спасск-Дальний (далее - официальный сайт) в рубрике "Инициативное бюджетирование" информационное сообщение о проведении конкурсного отбора (далее - информационное сообщение), которое содержит: </w:t>
      </w:r>
    </w:p>
    <w:p w14:paraId="7CDDE991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- наименование, фактический адрес и номер телефона организатора конкурсного отбора;</w:t>
      </w:r>
    </w:p>
    <w:p w14:paraId="68565037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- место, порядок и срок подачи заявок;</w:t>
      </w:r>
    </w:p>
    <w:p w14:paraId="52504797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перечень и формы документов, необходимых для участия в конкурсном отборе. </w:t>
      </w:r>
    </w:p>
    <w:p w14:paraId="6CD73E20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Инициатор проекта подает организатору конкурсного отбора заявку на бумажном носителе по форме согласно приложению 1 к Порядку и прилагает следующие документы:</w:t>
      </w:r>
    </w:p>
    <w:p w14:paraId="18773C67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- фотоматериалы о текущем состоянии объекта, указанного в заявке;</w:t>
      </w:r>
    </w:p>
    <w:p w14:paraId="3154E8C0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- документы, подтверждающие стоимость проекта, указанного в заявке (локальный сметный расчет, прайс-лист на закупаемое оборудование или технику);</w:t>
      </w:r>
    </w:p>
    <w:p w14:paraId="2171E378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- протокол собрания инициативной группы об участии в конкурсном отборе по форме согласно приложению 2 к Порядку.</w:t>
      </w:r>
    </w:p>
    <w:p w14:paraId="293044A4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 Инициатор проекта имеет право отозвать свою заявку, сообщив    об этом письменно организатору конкурсного отбора, не позднее пяти рабочих дней до даты окончания приема заявок, установленной информационным             сообщением. </w:t>
      </w:r>
    </w:p>
    <w:p w14:paraId="3BC61D72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2) Конкурсная комиссия осуществляет предварительный отбор заявок.</w:t>
      </w:r>
    </w:p>
    <w:p w14:paraId="3A647E66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3) Конкурсная комиссия отклоняет заявку в следующих случаях:</w:t>
      </w:r>
    </w:p>
    <w:p w14:paraId="3C51DCAE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- несоответствие заявки и (или) документов требованиям и условиям, установленным Порядком;</w:t>
      </w:r>
    </w:p>
    <w:p w14:paraId="2B8BDFF2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- несоблюдение срока подачи заявки, установленного информационным сообщением;</w:t>
      </w:r>
    </w:p>
    <w:p w14:paraId="301B0D7F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- несоответствие срока реализации мероприятий, указанных в </w:t>
      </w:r>
      <w:proofErr w:type="gramStart"/>
      <w:r w:rsidRPr="00E9212C">
        <w:rPr>
          <w:rFonts w:ascii="Times New Roman" w:eastAsia="Times New Roman" w:hAnsi="Times New Roman" w:cs="Times New Roman"/>
          <w:sz w:val="24"/>
          <w:szCs w:val="24"/>
        </w:rPr>
        <w:t>заявке,  сроку</w:t>
      </w:r>
      <w:proofErr w:type="gramEnd"/>
      <w:r w:rsidRPr="00E9212C">
        <w:rPr>
          <w:rFonts w:ascii="Times New Roman" w:eastAsia="Times New Roman" w:hAnsi="Times New Roman" w:cs="Times New Roman"/>
          <w:sz w:val="24"/>
          <w:szCs w:val="24"/>
        </w:rPr>
        <w:t>, установленному статьей 3 Порядка;</w:t>
      </w:r>
    </w:p>
    <w:p w14:paraId="18E19F06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- наличие мероприятий, указанных в заявке, в составе иных мероприятий муниципальных программ;</w:t>
      </w:r>
    </w:p>
    <w:p w14:paraId="229E7383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- отсутствие средств бюджета городского округа в объеме средств, необходимом для реализации инициативного проекта, источником которого не являются инициативные платежи;</w:t>
      </w:r>
    </w:p>
    <w:p w14:paraId="33C22343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-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14:paraId="39CF7D6F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- указание в заявке мероприятий по ремонту, благоустройству и модернизации следующих объектов:</w:t>
      </w:r>
    </w:p>
    <w:p w14:paraId="680BD8B9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объектов, которые не являются муниципальной собственностью;</w:t>
      </w:r>
    </w:p>
    <w:p w14:paraId="29862366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объектов культового и религиозного назначения;</w:t>
      </w:r>
    </w:p>
    <w:p w14:paraId="1A08D301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объектов, которые служат интересам отдельных этнических </w:t>
      </w:r>
      <w:proofErr w:type="gramStart"/>
      <w:r w:rsidRPr="00E9212C">
        <w:rPr>
          <w:rFonts w:ascii="Times New Roman" w:eastAsia="Times New Roman" w:hAnsi="Times New Roman" w:cs="Times New Roman"/>
          <w:sz w:val="24"/>
          <w:szCs w:val="24"/>
        </w:rPr>
        <w:t>групп  и</w:t>
      </w:r>
      <w:proofErr w:type="gramEnd"/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 создают риск межэтнических конфликтов;</w:t>
      </w:r>
    </w:p>
    <w:p w14:paraId="5F9383C2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объектов, которые могут привести к негативным изменениям окружающей среды или угрозе экологической безопасности.</w:t>
      </w:r>
    </w:p>
    <w:p w14:paraId="3932A4BC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4) Решения конкурсной комиссии по предварительному отбору заявок оформляются протоколом, который подписывается всеми присутствующими       на заседании членами конкурсной комиссии. Протокол заседания конкурсной комиссии о результатах предварительного отбора заявок размещается на официальном сайте в течение трех рабочих дней после даты принятия решений конкурсной комиссией.</w:t>
      </w:r>
    </w:p>
    <w:p w14:paraId="66E6926B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5) Организатор конкурсного отбора:</w:t>
      </w:r>
    </w:p>
    <w:p w14:paraId="368BEFB5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- готовит уведомление об отклонении заявки на основании протокола заседания конкурсной комиссии о результатах предварительного отбора заявок с указанием причин отклонения заявки и в срок не позднее десяти рабочих дней после даты принятия решений конкурсной комиссией вручает его инициатору проекта лично либо направляет на адрес электронной почты, указанный в заявке;</w:t>
      </w:r>
    </w:p>
    <w:p w14:paraId="3177CE9E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- в течение десяти рабочих дней после даты принятия решений конкурсной комиссией размещает заявки, прошедшие предварительный отбор заявок, на официальном сайте на срок пятнадцать календарных дней в целях проведения открытого голосования для учета мнения населения;</w:t>
      </w:r>
    </w:p>
    <w:p w14:paraId="5C3E5166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-  в течение трех рабочих дней после окончания открытого голосования по заявкам назначает заседание конкурсной комиссии;</w:t>
      </w:r>
    </w:p>
    <w:p w14:paraId="5DC59344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lastRenderedPageBreak/>
        <w:t>- обеспечивает подготовку, подписание членами конкурсной комиссии и размещение на официальном сайте протоколов заседаний конкурсной          комиссии;</w:t>
      </w:r>
    </w:p>
    <w:p w14:paraId="7FAF700A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- осуществляет учет и хранение представленных на конкурсный           отбор заявок, протоколов заседаний конкурсной комиссии, ведение журнала           регистрации.</w:t>
      </w:r>
    </w:p>
    <w:p w14:paraId="086A35C2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6) Конкурсная комиссия осуществляет конкурсный отбор в соответствии с балльной шкалой оценки заявок согласно приложению 3 к Порядку. </w:t>
      </w:r>
    </w:p>
    <w:p w14:paraId="6D9D0C58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Из числа заявок, набравших наибольшее количество баллов, на основе суммы средних баллов, полученной каждой заявкой, конкурсная комиссия осуществляет отбор заявок в пределах суммы, предусмотренной в бюджете городского округа на реализацию проектов.</w:t>
      </w:r>
    </w:p>
    <w:p w14:paraId="3CEF8700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Первое место занимает заявка, получившая максимальное количество баллов, далее - по убывающей. При равном количестве баллов первоначальное право на присвоение порядкового номера получает заявка, поданная и зарегистрированная ранее остальных.</w:t>
      </w:r>
    </w:p>
    <w:p w14:paraId="4C1AEEBB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7) Решения конкурсной комиссии по конкурсному отбору оформляются протоколом, который подписывается всеми присутствующими на заседании членами конкурсной комиссии, размещается на официальном сайте в течение трех рабочих дней после даты принятия решений конкурсной комиссией.</w:t>
      </w:r>
    </w:p>
    <w:p w14:paraId="40454CB5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8) Организатор конкурсного отбора в течение пяти рабочих дней после даты принятия решений конкурсной комиссией по конкурсному отбору направляет копию протокола заседания конкурсной комиссии по конкурсному отбору в профильное структурное подразделение администрации городского округа Спасск-Дальний для подготовки проектов соглашений о предоставлении субсидий с победителями конкурсного отбора.</w:t>
      </w:r>
    </w:p>
    <w:p w14:paraId="3D9C8E40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Структурное подразделение в течение десяти рабочих </w:t>
      </w:r>
      <w:proofErr w:type="gramStart"/>
      <w:r w:rsidRPr="00E9212C">
        <w:rPr>
          <w:rFonts w:ascii="Times New Roman" w:eastAsia="Times New Roman" w:hAnsi="Times New Roman" w:cs="Times New Roman"/>
          <w:sz w:val="24"/>
          <w:szCs w:val="24"/>
        </w:rPr>
        <w:t>дней  с</w:t>
      </w:r>
      <w:proofErr w:type="gramEnd"/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 даты получения копии протокола заседания конкурсной комиссии по конкурсному отбору готовит проекты соглашений с победителями конкурсного отбора в соответствии с действующим законодательством Российской Федерации и направляет их победителям конкурсного отбора для подписания. Проект соглашения от лица победителя конкурсного отбора подписывает инициатор проекта. Срок подписания проекта соглашения победителем конкурсного отбора устанавливается в течение пяти рабочих дней с даты его вручения.</w:t>
      </w:r>
    </w:p>
    <w:p w14:paraId="3A0A0691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подписанного </w:t>
      </w:r>
      <w:proofErr w:type="gramStart"/>
      <w:r w:rsidRPr="00E9212C">
        <w:rPr>
          <w:rFonts w:ascii="Times New Roman" w:eastAsia="Times New Roman" w:hAnsi="Times New Roman" w:cs="Times New Roman"/>
          <w:sz w:val="24"/>
          <w:szCs w:val="24"/>
        </w:rPr>
        <w:t>соглашения  победителем</w:t>
      </w:r>
      <w:proofErr w:type="gramEnd"/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 конкурсного отбора в структурное подразделение в установленные настоящим пунктом сроки считается отказом от участия в реализации поданной заявки. В этом случае соответствующее структурное подразделение готовит проект        соглашения в установленные настоящим пунктом сроки с инициатором проекта, заявке которого протоколом заседания конкурсной </w:t>
      </w:r>
      <w:proofErr w:type="gramStart"/>
      <w:r w:rsidRPr="00E9212C">
        <w:rPr>
          <w:rFonts w:ascii="Times New Roman" w:eastAsia="Times New Roman" w:hAnsi="Times New Roman" w:cs="Times New Roman"/>
          <w:sz w:val="24"/>
          <w:szCs w:val="24"/>
        </w:rPr>
        <w:t>комиссии  по</w:t>
      </w:r>
      <w:proofErr w:type="gramEnd"/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 конкурсному отбору присвоен очередной номер в соответствии с балльной шкалой оценки заявок.</w:t>
      </w:r>
    </w:p>
    <w:p w14:paraId="2DAAAFEF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2C33B4" w14:textId="77777777" w:rsidR="00972BC6" w:rsidRPr="00E9212C" w:rsidRDefault="00972BC6" w:rsidP="008E05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5. Порядок финансирования проектов инициативного бюджетирования</w:t>
      </w:r>
    </w:p>
    <w:p w14:paraId="22C825A2" w14:textId="77777777" w:rsidR="00972BC6" w:rsidRPr="00E9212C" w:rsidRDefault="00972BC6" w:rsidP="008E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5875E4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5.1. Финансирование проектов инициативного бюджетирования осуществляется за счет средств бюджета городского округа Спасск-Дальний, населения городского округа Спасск-Дальний, индивидуальных предпринимателей и юридических лиц в соответствии с нормативными правовыми актами Российской Федерации.</w:t>
      </w:r>
    </w:p>
    <w:p w14:paraId="23AF94F4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5.2. В составе бюджета городского округа Спасск-Дальний ежегодно предусматривается объем средств для реализации инициативного бюджетирования в размере до 5% от объема налоговых и неналоговых доходов, предусмотренных в бюджете городского округа Спасск-Дальний на очередной финансовый год и плановый период.</w:t>
      </w:r>
    </w:p>
    <w:p w14:paraId="21F2287D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5.3. Средства инициатора проекта, поступившие на основании договора пожертвования, зачисляются в форме инициативных платежей, зачисляемых в бюджеты городских округов.</w:t>
      </w:r>
    </w:p>
    <w:p w14:paraId="620800B3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lastRenderedPageBreak/>
        <w:t>5.4. Экономия денежных средств, сложившаяся в результате проведения конкурентных процедур в соответствии с действующим законодательством, подлежит возврату победителям конкурсного отбора пропорционально доле           их участия.</w:t>
      </w:r>
    </w:p>
    <w:p w14:paraId="680FC331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Возврат сложившейся экономии денежных средств осуществляется в срок до 31 декабря текущего года. </w:t>
      </w:r>
    </w:p>
    <w:p w14:paraId="3FC02BC8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5.5. В случаях, когда использование денежных средств по целевому назначению становится невозможным вследствие изменившихся обстоятельств, денежные средства, перечисленные в бюджет в форме инициативных платежей, в полном объеме подлежат возврату победителям конкурсного отбора.</w:t>
      </w:r>
    </w:p>
    <w:p w14:paraId="4A5C7099" w14:textId="77777777" w:rsidR="00972BC6" w:rsidRPr="00E9212C" w:rsidRDefault="00972BC6" w:rsidP="008E0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58685C" w14:textId="77777777" w:rsidR="00972BC6" w:rsidRPr="00E9212C" w:rsidRDefault="00972BC6" w:rsidP="008E0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A875E6" w14:textId="77777777" w:rsidR="00972BC6" w:rsidRPr="00E9212C" w:rsidRDefault="00972BC6" w:rsidP="008E05D5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5ABFE8A5" w14:textId="77777777" w:rsidR="00972BC6" w:rsidRPr="00E9212C" w:rsidRDefault="00972BC6" w:rsidP="008E05D5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0F4CF7F5" w14:textId="77777777" w:rsidR="00972BC6" w:rsidRPr="00E9212C" w:rsidRDefault="00972BC6" w:rsidP="008E05D5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16D128B4" w14:textId="77777777" w:rsidR="00972BC6" w:rsidRPr="00E9212C" w:rsidRDefault="00972BC6" w:rsidP="008E05D5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71134BCB" w14:textId="77777777" w:rsidR="00972BC6" w:rsidRPr="00E9212C" w:rsidRDefault="00972BC6" w:rsidP="008E05D5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0C4F92C0" w14:textId="77777777" w:rsidR="00972BC6" w:rsidRPr="00E9212C" w:rsidRDefault="00E9212C" w:rsidP="00E92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3BD87B8" w14:textId="77777777" w:rsidR="00972BC6" w:rsidRPr="00E9212C" w:rsidRDefault="00972BC6" w:rsidP="008E05D5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14:paraId="790C91FB" w14:textId="77777777" w:rsidR="00972BC6" w:rsidRPr="00E9212C" w:rsidRDefault="00972BC6" w:rsidP="008E05D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   реализации проектов </w:t>
      </w:r>
    </w:p>
    <w:p w14:paraId="724938DA" w14:textId="77777777" w:rsidR="00972BC6" w:rsidRPr="00E9212C" w:rsidRDefault="00972BC6" w:rsidP="00E9212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инициативного бюджетирования</w:t>
      </w:r>
    </w:p>
    <w:p w14:paraId="7E16E7F8" w14:textId="77777777" w:rsidR="00972BC6" w:rsidRPr="00E9212C" w:rsidRDefault="00972BC6" w:rsidP="008E05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CE2122" w14:textId="77777777" w:rsidR="00972BC6" w:rsidRPr="00E9212C" w:rsidRDefault="00972BC6" w:rsidP="008E05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DA01ED" w14:textId="77777777" w:rsidR="00972BC6" w:rsidRPr="00E9212C" w:rsidRDefault="00972BC6" w:rsidP="008E0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12C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13889C25" w14:textId="77777777" w:rsidR="00972BC6" w:rsidRPr="00E9212C" w:rsidRDefault="00972BC6" w:rsidP="008E0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12C">
        <w:rPr>
          <w:rFonts w:ascii="Times New Roman" w:hAnsi="Times New Roman" w:cs="Times New Roman"/>
          <w:b/>
          <w:sz w:val="24"/>
          <w:szCs w:val="24"/>
        </w:rPr>
        <w:t xml:space="preserve">на участие в конкурсном отборе заявок </w:t>
      </w:r>
    </w:p>
    <w:p w14:paraId="7ADAF002" w14:textId="77777777" w:rsidR="00972BC6" w:rsidRPr="00E9212C" w:rsidRDefault="00972BC6" w:rsidP="008E0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12C">
        <w:rPr>
          <w:rFonts w:ascii="Times New Roman" w:hAnsi="Times New Roman" w:cs="Times New Roman"/>
          <w:b/>
          <w:sz w:val="24"/>
          <w:szCs w:val="24"/>
        </w:rPr>
        <w:t xml:space="preserve">для участия в   реализации проектов </w:t>
      </w:r>
    </w:p>
    <w:p w14:paraId="3C368240" w14:textId="77777777" w:rsidR="00972BC6" w:rsidRPr="00E9212C" w:rsidRDefault="00972BC6" w:rsidP="008E0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12C">
        <w:rPr>
          <w:rFonts w:ascii="Times New Roman" w:hAnsi="Times New Roman" w:cs="Times New Roman"/>
          <w:b/>
          <w:sz w:val="24"/>
          <w:szCs w:val="24"/>
        </w:rPr>
        <w:t xml:space="preserve">  инициативного бюджетирования</w:t>
      </w:r>
    </w:p>
    <w:p w14:paraId="122F9F1B" w14:textId="77777777" w:rsidR="00972BC6" w:rsidRPr="00E9212C" w:rsidRDefault="00972BC6" w:rsidP="008E05D5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</w:p>
    <w:p w14:paraId="47F777B8" w14:textId="77777777" w:rsidR="00972BC6" w:rsidRPr="00E9212C" w:rsidRDefault="00972BC6" w:rsidP="008E0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B8AE6C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от _________________________________________________________________,</w:t>
      </w:r>
    </w:p>
    <w:p w14:paraId="77086A9B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(инициатор проекта)</w:t>
      </w:r>
    </w:p>
    <w:p w14:paraId="18EEA270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контактный телефон: __________________________, </w:t>
      </w:r>
      <w:proofErr w:type="spellStart"/>
      <w:r w:rsidRPr="00E9212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9212C">
        <w:rPr>
          <w:rFonts w:ascii="Times New Roman" w:hAnsi="Times New Roman" w:cs="Times New Roman"/>
          <w:sz w:val="24"/>
          <w:szCs w:val="24"/>
        </w:rPr>
        <w:t>: ________________,</w:t>
      </w:r>
    </w:p>
    <w:p w14:paraId="15DA6C58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__________________________________________________________________</w:t>
      </w:r>
    </w:p>
    <w:p w14:paraId="777B34A5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FA57C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1. Название проекта: __________________________________________________________________</w:t>
      </w:r>
    </w:p>
    <w:p w14:paraId="239C7684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2. Сведения об инициаторе проекта:</w:t>
      </w:r>
    </w:p>
    <w:p w14:paraId="447B7215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- название, организационная форма: __________________________________________________________________</w:t>
      </w:r>
    </w:p>
    <w:p w14:paraId="4ED45816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3441045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- руководитель: __________________________________________________________________</w:t>
      </w:r>
    </w:p>
    <w:p w14:paraId="2530FD76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14:paraId="63785BE6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3. Описание проекта:</w:t>
      </w:r>
    </w:p>
    <w:p w14:paraId="1B6A8410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3.1. Тип проекта (указать объект):</w:t>
      </w:r>
    </w:p>
    <w:p w14:paraId="605916CD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3.2. Описание проблемы, на решение которой направлен проект:</w:t>
      </w:r>
    </w:p>
    <w:p w14:paraId="54CCB121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BB42617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(опишите суть проблемы, ее негативные социально-экономические последствия, </w:t>
      </w:r>
    </w:p>
    <w:p w14:paraId="592617CC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состояние объекта, степень неотложности решения и т.д.)</w:t>
      </w:r>
    </w:p>
    <w:p w14:paraId="256BC5FA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296CBA2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E0EC816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1EE3B5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4. Мероприятия по решению проблемы (заполните только те части, которые имеют непосредственное отношение к проекту):</w:t>
      </w:r>
    </w:p>
    <w:p w14:paraId="54129049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4.1. Проектные, изыскательские и другие подготовительные работы: __________________________________________________________________</w:t>
      </w:r>
    </w:p>
    <w:p w14:paraId="67363255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535E3B6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(опишите, какие конкретно подготовительные мероприятия необходимо выполнить)</w:t>
      </w:r>
    </w:p>
    <w:p w14:paraId="1F6D881F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80BE048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4.2. Работы по ремонту (модернизации, благоустройству): ____________</w:t>
      </w:r>
    </w:p>
    <w:p w14:paraId="0AA80DE4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C298E3C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(опишите, что необходимо ремонтировать/модернизировать/благоустроить)</w:t>
      </w:r>
    </w:p>
    <w:p w14:paraId="11428CA9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4.3. Приобретение оборудования, материалов: _________________________________________________________________</w:t>
      </w:r>
    </w:p>
    <w:p w14:paraId="411AE26C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F6D1776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(опишите, что конкретно необходимо приобрести и с какой целью)</w:t>
      </w:r>
    </w:p>
    <w:p w14:paraId="5729D59E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4.4. Дополнительная информация: ______________________________________________________________</w:t>
      </w:r>
    </w:p>
    <w:p w14:paraId="7AF500BC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42A338B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lastRenderedPageBreak/>
        <w:t>5. Ожидаемый результат: ______________________________________________________________</w:t>
      </w:r>
    </w:p>
    <w:p w14:paraId="02083018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F29BEF8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(опишите конкретно, как изменится ситуация после реализации проекта)</w:t>
      </w:r>
    </w:p>
    <w:p w14:paraId="4F8FF70D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059F16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6. Благополучатели (приведите общее количество людей, которые получат пользу от проекта, например, в случае обустройства парковочного </w:t>
      </w:r>
      <w:proofErr w:type="gramStart"/>
      <w:r w:rsidRPr="00E9212C">
        <w:rPr>
          <w:rFonts w:ascii="Times New Roman" w:hAnsi="Times New Roman" w:cs="Times New Roman"/>
          <w:sz w:val="24"/>
          <w:szCs w:val="24"/>
        </w:rPr>
        <w:t>кармана  благополучатели</w:t>
      </w:r>
      <w:proofErr w:type="gramEnd"/>
      <w:r w:rsidRPr="00E9212C">
        <w:rPr>
          <w:rFonts w:ascii="Times New Roman" w:hAnsi="Times New Roman" w:cs="Times New Roman"/>
          <w:sz w:val="24"/>
          <w:szCs w:val="24"/>
        </w:rPr>
        <w:t xml:space="preserve"> - жители прилегающих домов).</w:t>
      </w:r>
    </w:p>
    <w:p w14:paraId="2FB50861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Количество прямых </w:t>
      </w:r>
      <w:proofErr w:type="spellStart"/>
      <w:r w:rsidRPr="00E9212C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E9212C">
        <w:rPr>
          <w:rFonts w:ascii="Times New Roman" w:hAnsi="Times New Roman" w:cs="Times New Roman"/>
          <w:sz w:val="24"/>
          <w:szCs w:val="24"/>
        </w:rPr>
        <w:t>: __________ человек.</w:t>
      </w:r>
    </w:p>
    <w:p w14:paraId="4F0F2E9B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7. Информация по объекту инфраструктуры:</w:t>
      </w:r>
    </w:p>
    <w:p w14:paraId="147BC116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7.1. Дата постройки: __________________________________________________</w:t>
      </w:r>
    </w:p>
    <w:p w14:paraId="6AAB151F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7.2. Текущее состояние: _______________________________________________</w:t>
      </w:r>
    </w:p>
    <w:p w14:paraId="405645F1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8. Ориентировочный бюджет заявки: </w:t>
      </w:r>
    </w:p>
    <w:p w14:paraId="48C5F5CF" w14:textId="77777777"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709"/>
        <w:gridCol w:w="850"/>
        <w:gridCol w:w="993"/>
        <w:gridCol w:w="992"/>
        <w:gridCol w:w="992"/>
        <w:gridCol w:w="992"/>
      </w:tblGrid>
      <w:tr w:rsidR="00972BC6" w:rsidRPr="00E9212C" w14:paraId="46542F36" w14:textId="77777777" w:rsidTr="00EF1602">
        <w:trPr>
          <w:trHeight w:val="1086"/>
        </w:trPr>
        <w:tc>
          <w:tcPr>
            <w:tcW w:w="534" w:type="dxa"/>
            <w:vMerge w:val="restart"/>
            <w:shd w:val="clear" w:color="auto" w:fill="auto"/>
          </w:tcPr>
          <w:p w14:paraId="6D73D612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FE86282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6117D357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>Виды затрат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A13A0B2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</w:t>
            </w:r>
          </w:p>
          <w:p w14:paraId="0E08C2AE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12143EA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Софинансирование </w:t>
            </w:r>
          </w:p>
          <w:p w14:paraId="74370C0C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 стороны </w:t>
            </w:r>
          </w:p>
          <w:p w14:paraId="7ED6105C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</w:t>
            </w:r>
          </w:p>
          <w:p w14:paraId="753E834B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A3FC768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Софинансирование со стороны </w:t>
            </w:r>
          </w:p>
          <w:p w14:paraId="7BD1E806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населения, </w:t>
            </w:r>
          </w:p>
          <w:p w14:paraId="3EBF2923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юридических лиц, </w:t>
            </w:r>
          </w:p>
          <w:p w14:paraId="469A0067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индивидуальных </w:t>
            </w:r>
          </w:p>
          <w:p w14:paraId="1D0E3D59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предпринимателей</w:t>
            </w:r>
          </w:p>
        </w:tc>
      </w:tr>
      <w:tr w:rsidR="00972BC6" w:rsidRPr="00E9212C" w14:paraId="31F58C4D" w14:textId="77777777" w:rsidTr="00EF1602">
        <w:trPr>
          <w:trHeight w:val="320"/>
        </w:trPr>
        <w:tc>
          <w:tcPr>
            <w:tcW w:w="534" w:type="dxa"/>
            <w:vMerge/>
            <w:shd w:val="clear" w:color="auto" w:fill="auto"/>
          </w:tcPr>
          <w:p w14:paraId="26A40715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7DB069A5" w14:textId="77777777" w:rsidR="00972BC6" w:rsidRPr="00E9212C" w:rsidRDefault="00972BC6" w:rsidP="008E05D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3D1E7E8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850" w:type="dxa"/>
            <w:shd w:val="clear" w:color="auto" w:fill="auto"/>
          </w:tcPr>
          <w:p w14:paraId="56BAB0FB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14:paraId="53247735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14:paraId="38FE06EB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045C36F9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14:paraId="60B59A83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72BC6" w:rsidRPr="00E9212C" w14:paraId="45E52741" w14:textId="77777777" w:rsidTr="00EF1602">
        <w:trPr>
          <w:trHeight w:val="287"/>
        </w:trPr>
        <w:tc>
          <w:tcPr>
            <w:tcW w:w="534" w:type="dxa"/>
            <w:shd w:val="clear" w:color="auto" w:fill="auto"/>
          </w:tcPr>
          <w:p w14:paraId="3414315A" w14:textId="77777777" w:rsidR="00972BC6" w:rsidRPr="00E9212C" w:rsidRDefault="00972BC6" w:rsidP="008E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14:paraId="05B61933" w14:textId="77777777" w:rsidR="00972BC6" w:rsidRPr="00E9212C" w:rsidRDefault="00972BC6" w:rsidP="008E0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709" w:type="dxa"/>
            <w:shd w:val="clear" w:color="auto" w:fill="auto"/>
          </w:tcPr>
          <w:p w14:paraId="35F1624A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8548388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D46B94C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D3F57A1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21165BF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0793B50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C6" w:rsidRPr="00E9212C" w14:paraId="5AA87E67" w14:textId="77777777" w:rsidTr="00EF1602">
        <w:trPr>
          <w:trHeight w:val="81"/>
        </w:trPr>
        <w:tc>
          <w:tcPr>
            <w:tcW w:w="534" w:type="dxa"/>
            <w:shd w:val="clear" w:color="auto" w:fill="auto"/>
          </w:tcPr>
          <w:p w14:paraId="031FD57D" w14:textId="77777777" w:rsidR="00972BC6" w:rsidRPr="00E9212C" w:rsidRDefault="00972BC6" w:rsidP="008E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14:paraId="774DD86D" w14:textId="77777777" w:rsidR="00972BC6" w:rsidRPr="00E9212C" w:rsidRDefault="00972BC6" w:rsidP="008E0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ремонту (модернизации, благоустройству) </w:t>
            </w:r>
          </w:p>
        </w:tc>
        <w:tc>
          <w:tcPr>
            <w:tcW w:w="709" w:type="dxa"/>
            <w:shd w:val="clear" w:color="auto" w:fill="auto"/>
          </w:tcPr>
          <w:p w14:paraId="0074BA66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91F9BB8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CA5B251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BB6B5EA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B6DA435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84142B2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C6" w:rsidRPr="00E9212C" w14:paraId="31F24E6E" w14:textId="77777777" w:rsidTr="00EF1602">
        <w:trPr>
          <w:trHeight w:val="81"/>
        </w:trPr>
        <w:tc>
          <w:tcPr>
            <w:tcW w:w="534" w:type="dxa"/>
            <w:shd w:val="clear" w:color="auto" w:fill="auto"/>
          </w:tcPr>
          <w:p w14:paraId="0D062A29" w14:textId="77777777" w:rsidR="00972BC6" w:rsidRPr="00E9212C" w:rsidRDefault="00972BC6" w:rsidP="008E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14:paraId="408C1A39" w14:textId="77777777" w:rsidR="00972BC6" w:rsidRPr="00E9212C" w:rsidRDefault="00972BC6" w:rsidP="008E0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</w:t>
            </w:r>
          </w:p>
        </w:tc>
        <w:tc>
          <w:tcPr>
            <w:tcW w:w="709" w:type="dxa"/>
            <w:shd w:val="clear" w:color="auto" w:fill="auto"/>
          </w:tcPr>
          <w:p w14:paraId="59D6C071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EA190AF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738570D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7706086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D339D23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0204B37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C6" w:rsidRPr="00E9212C" w14:paraId="65F49473" w14:textId="77777777" w:rsidTr="00EF1602">
        <w:trPr>
          <w:trHeight w:val="81"/>
        </w:trPr>
        <w:tc>
          <w:tcPr>
            <w:tcW w:w="534" w:type="dxa"/>
            <w:shd w:val="clear" w:color="auto" w:fill="auto"/>
          </w:tcPr>
          <w:p w14:paraId="37B79672" w14:textId="77777777" w:rsidR="00972BC6" w:rsidRPr="00E9212C" w:rsidRDefault="00972BC6" w:rsidP="008E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14:paraId="19136E01" w14:textId="77777777" w:rsidR="00972BC6" w:rsidRPr="00E9212C" w:rsidRDefault="00972BC6" w:rsidP="008E0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709" w:type="dxa"/>
            <w:shd w:val="clear" w:color="auto" w:fill="auto"/>
          </w:tcPr>
          <w:p w14:paraId="196FE6FF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4FD74D0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A7747E6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D0E119C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FC632FC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19ED8EC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C6" w:rsidRPr="00E9212C" w14:paraId="4C015DFD" w14:textId="77777777" w:rsidTr="00EF1602">
        <w:trPr>
          <w:trHeight w:val="81"/>
        </w:trPr>
        <w:tc>
          <w:tcPr>
            <w:tcW w:w="534" w:type="dxa"/>
            <w:shd w:val="clear" w:color="auto" w:fill="auto"/>
          </w:tcPr>
          <w:p w14:paraId="72EFDAE3" w14:textId="77777777" w:rsidR="00972BC6" w:rsidRPr="00E9212C" w:rsidRDefault="00972BC6" w:rsidP="008E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14:paraId="76AD31DE" w14:textId="77777777" w:rsidR="00972BC6" w:rsidRPr="00E9212C" w:rsidRDefault="00972BC6" w:rsidP="008E0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sz w:val="24"/>
                <w:szCs w:val="24"/>
              </w:rPr>
              <w:t>Прочие расходы (опишите)</w:t>
            </w:r>
          </w:p>
        </w:tc>
        <w:tc>
          <w:tcPr>
            <w:tcW w:w="709" w:type="dxa"/>
            <w:shd w:val="clear" w:color="auto" w:fill="auto"/>
          </w:tcPr>
          <w:p w14:paraId="6D5F1824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42E1F13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86B21CD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0FC7FBA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1BCDCA2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569196E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C6" w:rsidRPr="00E9212C" w14:paraId="2C0FEDBC" w14:textId="77777777" w:rsidTr="00EF1602">
        <w:trPr>
          <w:trHeight w:val="171"/>
        </w:trPr>
        <w:tc>
          <w:tcPr>
            <w:tcW w:w="4219" w:type="dxa"/>
            <w:gridSpan w:val="2"/>
            <w:shd w:val="clear" w:color="auto" w:fill="auto"/>
          </w:tcPr>
          <w:p w14:paraId="6B7F8242" w14:textId="77777777" w:rsidR="00972BC6" w:rsidRPr="00E9212C" w:rsidRDefault="00972BC6" w:rsidP="008E05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14:paraId="15B50588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CA1E714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A2ADEB4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9AE8391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6FA4C42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B4C601C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A201DC9" w14:textId="77777777"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395B7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9.Ожидаемый срок реализации проекта: ______________________________________________________________</w:t>
      </w:r>
    </w:p>
    <w:p w14:paraId="19336453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(месяцев, дней)</w:t>
      </w:r>
    </w:p>
    <w:p w14:paraId="639C8BA2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10. Возможное воздействие мероприятий, указанных в заявке, на негативное        изменение окружающей среды или угроза экологической безопасности:</w:t>
      </w:r>
    </w:p>
    <w:p w14:paraId="07A5AAA2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98FC816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(если реализация проекта может привести к негативным изменениям окружающей среды, </w:t>
      </w:r>
    </w:p>
    <w:p w14:paraId="1BFBFFE3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то кратко опишите характер, степень негативных изменений окружающей среды</w:t>
      </w:r>
    </w:p>
    <w:p w14:paraId="2D945FBD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magenta"/>
        </w:rPr>
      </w:pPr>
      <w:r w:rsidRPr="00E9212C">
        <w:rPr>
          <w:rFonts w:ascii="Times New Roman" w:hAnsi="Times New Roman" w:cs="Times New Roman"/>
          <w:sz w:val="24"/>
          <w:szCs w:val="24"/>
        </w:rPr>
        <w:t>и способы предотвращения негативных изменений)</w:t>
      </w:r>
    </w:p>
    <w:p w14:paraId="302998F2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11. Использование новых технологий в проекте (подробно опишите наличие новых технологий): ______________________________________________________________</w:t>
      </w:r>
    </w:p>
    <w:p w14:paraId="46DD5A19" w14:textId="77777777"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4D65749" w14:textId="77777777"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12. Социальная эффективность от реализации заявки (поставьте в клетке любой знак):</w:t>
      </w:r>
    </w:p>
    <w:p w14:paraId="1DDF5C12" w14:textId="77777777" w:rsidR="00972BC6" w:rsidRPr="00E9212C" w:rsidRDefault="00972BC6" w:rsidP="008E05D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способствует сохранению или развитию культурного наследия;</w:t>
      </w:r>
    </w:p>
    <w:p w14:paraId="1CDBDC22" w14:textId="77777777" w:rsidR="00972BC6" w:rsidRPr="00E9212C" w:rsidRDefault="00972BC6" w:rsidP="008E05D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способствует здоровому образу жизни;</w:t>
      </w:r>
    </w:p>
    <w:p w14:paraId="3998C3AB" w14:textId="77777777" w:rsidR="00972BC6" w:rsidRPr="00E9212C" w:rsidRDefault="00972BC6" w:rsidP="008E05D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способствует формированию точки социального притяжения.</w:t>
      </w:r>
    </w:p>
    <w:p w14:paraId="34973D41" w14:textId="77777777"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Кратко охарактеризовать, каким образом способствует: ______________________________________________________________</w:t>
      </w:r>
    </w:p>
    <w:p w14:paraId="2915C10E" w14:textId="77777777"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29BF2C7" w14:textId="77777777"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lastRenderedPageBreak/>
        <w:t>13. Дополнительная информация и комментарии: ______________________________________________________________</w:t>
      </w:r>
    </w:p>
    <w:p w14:paraId="73BD9B13" w14:textId="77777777"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BF31F7D" w14:textId="77777777"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BD45A" w14:textId="77777777"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E67A5" w14:textId="77777777"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Инициатор проекта:</w:t>
      </w:r>
    </w:p>
    <w:p w14:paraId="203B14D0" w14:textId="77777777"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____________________                               _________________________________</w:t>
      </w:r>
    </w:p>
    <w:p w14:paraId="159A2A4F" w14:textId="77777777"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                  (</w:t>
      </w:r>
      <w:proofErr w:type="gramStart"/>
      <w:r w:rsidRPr="00E9212C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921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(фамилия, имя, отчество)</w:t>
      </w:r>
    </w:p>
    <w:p w14:paraId="5655DBC2" w14:textId="77777777"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C911F" w14:textId="77777777"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"______" ____________ 20____ г.</w:t>
      </w:r>
    </w:p>
    <w:p w14:paraId="46B81E77" w14:textId="77777777"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58AA8" w14:textId="77777777"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Согласен (согласна) на обработку персональных данных.</w:t>
      </w:r>
    </w:p>
    <w:p w14:paraId="58551730" w14:textId="77777777"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____________________                               _________________________________</w:t>
      </w:r>
    </w:p>
    <w:p w14:paraId="53676334" w14:textId="77777777"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  (подпись инициатора </w:t>
      </w:r>
      <w:proofErr w:type="gramStart"/>
      <w:r w:rsidRPr="00E9212C">
        <w:rPr>
          <w:rFonts w:ascii="Times New Roman" w:hAnsi="Times New Roman" w:cs="Times New Roman"/>
          <w:sz w:val="24"/>
          <w:szCs w:val="24"/>
        </w:rPr>
        <w:t xml:space="preserve">проекта)   </w:t>
      </w:r>
      <w:proofErr w:type="gramEnd"/>
      <w:r w:rsidRPr="00E921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(фамилия, имя, отчество)</w:t>
      </w:r>
    </w:p>
    <w:p w14:paraId="4055A8C4" w14:textId="77777777"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8501B" w14:textId="77777777"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"______" ____________ 20____ г.</w:t>
      </w:r>
    </w:p>
    <w:p w14:paraId="5865DAAC" w14:textId="77777777"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2E188" w14:textId="77777777"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Приложение:</w:t>
      </w:r>
    </w:p>
    <w:p w14:paraId="76131191" w14:textId="77777777"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1. Фотоматериалы о текущем состоянии объекта, указанного в заявке, на ___ л. в ___ экз.</w:t>
      </w:r>
    </w:p>
    <w:p w14:paraId="5495EED8" w14:textId="77777777"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2. Документы, подтверждающие стоимость проекта, указанного в заявке     </w:t>
      </w:r>
      <w:proofErr w:type="gramStart"/>
      <w:r w:rsidRPr="00E9212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9212C">
        <w:rPr>
          <w:rFonts w:ascii="Times New Roman" w:hAnsi="Times New Roman" w:cs="Times New Roman"/>
          <w:sz w:val="24"/>
          <w:szCs w:val="24"/>
        </w:rPr>
        <w:t>локальный сметный расчет, прайс-лист на закупаемое оборудование или технику), на ___ л. в ___ экз.</w:t>
      </w:r>
    </w:p>
    <w:p w14:paraId="16F8C863" w14:textId="77777777"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3. Протокол собрания инициативной группы об участии в конкурсном отборе на ___ л. в ___ экз. </w:t>
      </w:r>
    </w:p>
    <w:p w14:paraId="612C315D" w14:textId="77777777" w:rsidR="00972BC6" w:rsidRPr="00E9212C" w:rsidRDefault="00972BC6" w:rsidP="008E05D5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eastAsia="Arial Unicode MS" w:hAnsi="Times New Roman" w:cs="Times New Roman"/>
          <w:color w:val="000000"/>
          <w:sz w:val="24"/>
          <w:szCs w:val="24"/>
        </w:rPr>
        <w:br w:type="page"/>
      </w:r>
      <w:r w:rsidRPr="00E9212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14:paraId="776EADD9" w14:textId="77777777" w:rsidR="00972BC6" w:rsidRPr="00E9212C" w:rsidRDefault="00972BC6" w:rsidP="008E05D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   реализации проектов </w:t>
      </w:r>
    </w:p>
    <w:p w14:paraId="6C1061B4" w14:textId="77777777" w:rsidR="00972BC6" w:rsidRPr="00E9212C" w:rsidRDefault="00972BC6" w:rsidP="00E9212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 инициативного бюджетирования</w:t>
      </w:r>
    </w:p>
    <w:p w14:paraId="4B812A9B" w14:textId="77777777" w:rsidR="00972BC6" w:rsidRPr="00E9212C" w:rsidRDefault="00972BC6" w:rsidP="008E05D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354C4BA9" w14:textId="77777777" w:rsidR="00972BC6" w:rsidRPr="00E9212C" w:rsidRDefault="00972BC6" w:rsidP="008E0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</w:p>
    <w:p w14:paraId="4AFF5395" w14:textId="77777777" w:rsidR="00972BC6" w:rsidRPr="00E9212C" w:rsidRDefault="00972BC6" w:rsidP="008E0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протокола </w:t>
      </w:r>
      <w:r w:rsidRPr="00E9212C">
        <w:rPr>
          <w:rFonts w:ascii="Times New Roman" w:eastAsia="Times New Roman" w:hAnsi="Times New Roman" w:cs="Times New Roman"/>
          <w:b/>
          <w:sz w:val="24"/>
          <w:szCs w:val="24"/>
        </w:rPr>
        <w:t>собрания инициативной группы</w:t>
      </w:r>
    </w:p>
    <w:p w14:paraId="40365604" w14:textId="77777777" w:rsidR="00972BC6" w:rsidRPr="00E9212C" w:rsidRDefault="00972BC6" w:rsidP="008E0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b/>
          <w:sz w:val="24"/>
          <w:szCs w:val="24"/>
        </w:rPr>
        <w:t>об участии в конкурсном отборе заявок</w:t>
      </w:r>
    </w:p>
    <w:p w14:paraId="7F8EBDF4" w14:textId="77777777" w:rsidR="00972BC6" w:rsidRPr="00E9212C" w:rsidRDefault="00972BC6" w:rsidP="008E0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участия в </w:t>
      </w:r>
      <w:r w:rsidRPr="00E9212C">
        <w:rPr>
          <w:rFonts w:ascii="Times New Roman" w:hAnsi="Times New Roman" w:cs="Times New Roman"/>
          <w:b/>
          <w:sz w:val="24"/>
          <w:szCs w:val="24"/>
        </w:rPr>
        <w:t xml:space="preserve">реализации проектов </w:t>
      </w:r>
    </w:p>
    <w:p w14:paraId="221A2610" w14:textId="77777777" w:rsidR="00972BC6" w:rsidRPr="00E9212C" w:rsidRDefault="00972BC6" w:rsidP="008E0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12C">
        <w:rPr>
          <w:rFonts w:ascii="Times New Roman" w:hAnsi="Times New Roman" w:cs="Times New Roman"/>
          <w:b/>
          <w:sz w:val="24"/>
          <w:szCs w:val="24"/>
        </w:rPr>
        <w:t xml:space="preserve">  инициативного бюджетирования</w:t>
      </w:r>
    </w:p>
    <w:p w14:paraId="6033075B" w14:textId="77777777" w:rsidR="00972BC6" w:rsidRPr="00E9212C" w:rsidRDefault="00972BC6" w:rsidP="008E05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AE1C35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7CD12E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"_____" _________ 20____ г.</w:t>
      </w:r>
    </w:p>
    <w:p w14:paraId="1971A6D5" w14:textId="77777777" w:rsidR="00972BC6" w:rsidRPr="00E9212C" w:rsidRDefault="00972BC6" w:rsidP="008E05D5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______ час. ________ мин.</w:t>
      </w:r>
    </w:p>
    <w:p w14:paraId="3819FA0B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9A4878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Присутствовали: _________ чел.</w:t>
      </w:r>
    </w:p>
    <w:p w14:paraId="54DB0094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21790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Собрание инициативной группы проводится по адресу: ____________________, ул. _______________________, д. _____________.</w:t>
      </w:r>
    </w:p>
    <w:p w14:paraId="7B3EDB6E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50F5C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Собрание инициативной группы созвано по инициативе ____________________</w:t>
      </w:r>
    </w:p>
    <w:p w14:paraId="66DB14C3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85C98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Открывает и ведет собрание ____________________________________________</w:t>
      </w:r>
    </w:p>
    <w:p w14:paraId="24C538AB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(фамилия, имя, отчество)</w:t>
      </w:r>
    </w:p>
    <w:p w14:paraId="3D1BBEEE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Секретарь собрания: __________________________________________________</w:t>
      </w:r>
    </w:p>
    <w:p w14:paraId="6C787CE3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(фамилия, имя, отчество)</w:t>
      </w:r>
    </w:p>
    <w:p w14:paraId="655BF4CB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AF1FB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12C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14:paraId="6BB1E2AD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1. Принятие решения по вопросу подачи заявки на участие в реализации проектов инициативного бюджетирования.</w:t>
      </w:r>
    </w:p>
    <w:p w14:paraId="22520567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2. Утверждение перечня работ.</w:t>
      </w:r>
    </w:p>
    <w:p w14:paraId="3FA61251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3. Принятие решения о размере доли софинансирования населения, юридических лиц, индивидуальных предпринимателей (возможно).</w:t>
      </w:r>
    </w:p>
    <w:p w14:paraId="6119755B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4. Принятие решения о порядке и сроках сбора средств на софинансирование проекта.</w:t>
      </w:r>
    </w:p>
    <w:p w14:paraId="28B80C49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5. Назначение руководителя инициативной группы для подачи и подписания заявки на участие в конкурсном отборе. </w:t>
      </w:r>
    </w:p>
    <w:p w14:paraId="37BC1966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71F78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12C">
        <w:rPr>
          <w:rFonts w:ascii="Times New Roman" w:hAnsi="Times New Roman" w:cs="Times New Roman"/>
          <w:b/>
          <w:sz w:val="24"/>
          <w:szCs w:val="24"/>
        </w:rPr>
        <w:t xml:space="preserve">Решения по повестке дня: </w:t>
      </w:r>
    </w:p>
    <w:p w14:paraId="65EF0806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1. По первому вопросу слушали _____________________, который(</w:t>
      </w:r>
      <w:proofErr w:type="spellStart"/>
      <w:r w:rsidRPr="00E9212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9212C">
        <w:rPr>
          <w:rFonts w:ascii="Times New Roman" w:hAnsi="Times New Roman" w:cs="Times New Roman"/>
          <w:sz w:val="24"/>
          <w:szCs w:val="24"/>
        </w:rPr>
        <w:t>) предложил(а) подать заявку на участие в конкурсном отборе заявок для участия в реализации проектов инициативного бюджетирования.</w:t>
      </w:r>
    </w:p>
    <w:p w14:paraId="1E13A852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D18F8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3D15D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Голосовали:</w:t>
      </w:r>
    </w:p>
    <w:p w14:paraId="0D23AC96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ЗА - _____________ чел.</w:t>
      </w:r>
    </w:p>
    <w:p w14:paraId="2CA0BB21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ПРОТИВ - _____________ чел.</w:t>
      </w:r>
    </w:p>
    <w:p w14:paraId="2D37A327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ВОЗДЕРЖАЛСЯ - _____________ чел.</w:t>
      </w:r>
    </w:p>
    <w:p w14:paraId="4A7AD18E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Решение принято/не принято.</w:t>
      </w:r>
    </w:p>
    <w:p w14:paraId="64C60BE0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281AB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2. По второму вопросу слушали ________________, который(</w:t>
      </w:r>
      <w:proofErr w:type="spellStart"/>
      <w:r w:rsidRPr="00E9212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9212C">
        <w:rPr>
          <w:rFonts w:ascii="Times New Roman" w:hAnsi="Times New Roman" w:cs="Times New Roman"/>
          <w:sz w:val="24"/>
          <w:szCs w:val="24"/>
        </w:rPr>
        <w:t>) доложил(</w:t>
      </w:r>
      <w:proofErr w:type="gramStart"/>
      <w:r w:rsidRPr="00E9212C"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 w:rsidRPr="00E9212C">
        <w:rPr>
          <w:rFonts w:ascii="Times New Roman" w:hAnsi="Times New Roman" w:cs="Times New Roman"/>
          <w:sz w:val="24"/>
          <w:szCs w:val="24"/>
        </w:rPr>
        <w:t xml:space="preserve">     о перечне работ </w:t>
      </w:r>
    </w:p>
    <w:p w14:paraId="6CF5492C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90504D6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(подробно описать работы, необходимые для реализации данного проекта)</w:t>
      </w:r>
    </w:p>
    <w:p w14:paraId="7097564A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638D6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Голосовали:</w:t>
      </w:r>
    </w:p>
    <w:p w14:paraId="4D4F4F92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ЗА - _____________ чел.</w:t>
      </w:r>
    </w:p>
    <w:p w14:paraId="76AC682E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ПРОТИВ - _____________ чел.</w:t>
      </w:r>
    </w:p>
    <w:p w14:paraId="4F25AC3D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ВОЗДЕРЖАЛСЯ - _____________ чел.</w:t>
      </w:r>
    </w:p>
    <w:p w14:paraId="734D7FFE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Решение принято/не принято.</w:t>
      </w:r>
    </w:p>
    <w:p w14:paraId="7F341952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BC6E48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3. По третьему вопросу слушали _______________, который(</w:t>
      </w:r>
      <w:proofErr w:type="spellStart"/>
      <w:r w:rsidRPr="00E9212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9212C">
        <w:rPr>
          <w:rFonts w:ascii="Times New Roman" w:hAnsi="Times New Roman" w:cs="Times New Roman"/>
          <w:sz w:val="24"/>
          <w:szCs w:val="24"/>
        </w:rPr>
        <w:t>) предложил(а) размер доли софинансирования населения, юридических лиц, индивидуальных предпринимателей:</w:t>
      </w:r>
    </w:p>
    <w:p w14:paraId="33DF6DA4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в денежной форме - __________________________________________________,</w:t>
      </w:r>
    </w:p>
    <w:p w14:paraId="1D7DE9DF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в процентном соотношении к общей стоимости проекта - __________________.</w:t>
      </w:r>
    </w:p>
    <w:p w14:paraId="0281D9D2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DFD8B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Голосовали:</w:t>
      </w:r>
    </w:p>
    <w:p w14:paraId="44449670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ЗА - _____________ чел.</w:t>
      </w:r>
    </w:p>
    <w:p w14:paraId="164C2879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ПРОТИВ - _____________ чел.</w:t>
      </w:r>
    </w:p>
    <w:p w14:paraId="02B95F03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ВОЗДЕРЖАЛСЯ - _____________ чел.</w:t>
      </w:r>
    </w:p>
    <w:p w14:paraId="1C7E9A48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Решение принято/не принято.</w:t>
      </w:r>
    </w:p>
    <w:p w14:paraId="3FF18BBC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8A7208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4. По четвертому вопросу слушали ______________________, который(</w:t>
      </w:r>
      <w:proofErr w:type="spellStart"/>
      <w:proofErr w:type="gramStart"/>
      <w:r w:rsidRPr="00E9212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9212C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E9212C">
        <w:rPr>
          <w:rFonts w:ascii="Times New Roman" w:hAnsi="Times New Roman" w:cs="Times New Roman"/>
          <w:sz w:val="24"/>
          <w:szCs w:val="24"/>
        </w:rPr>
        <w:t xml:space="preserve">      доложил(а) о порядке и сроках сбора средств на софинансирование проекта.</w:t>
      </w:r>
    </w:p>
    <w:p w14:paraId="4A45625D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B723C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Голосовали:</w:t>
      </w:r>
    </w:p>
    <w:p w14:paraId="17BA4995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ЗА - _____________ чел.</w:t>
      </w:r>
    </w:p>
    <w:p w14:paraId="60A58E2D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ПРОТИВ - _____________ чел.</w:t>
      </w:r>
    </w:p>
    <w:p w14:paraId="4A4C4544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ВОЗДЕРЖАЛСЯ - _____________ чел.</w:t>
      </w:r>
    </w:p>
    <w:p w14:paraId="6B0A1146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Решение принято/не принято.</w:t>
      </w:r>
    </w:p>
    <w:p w14:paraId="7C45A6E2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202111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5. По пятому вопросу слушали _____________________, который(</w:t>
      </w:r>
      <w:proofErr w:type="spellStart"/>
      <w:r w:rsidRPr="00E9212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9212C">
        <w:rPr>
          <w:rFonts w:ascii="Times New Roman" w:hAnsi="Times New Roman" w:cs="Times New Roman"/>
          <w:sz w:val="24"/>
          <w:szCs w:val="24"/>
        </w:rPr>
        <w:t>) предложил(а) назначить руководителя инициативной группы для подачи и подписания заявки на участие в конкурсном отборе заявок.</w:t>
      </w:r>
    </w:p>
    <w:p w14:paraId="46A1517B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FC063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Голосовали:</w:t>
      </w:r>
    </w:p>
    <w:p w14:paraId="1844749A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ЗА - _____________ чел.</w:t>
      </w:r>
    </w:p>
    <w:p w14:paraId="1539FB3C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ПРОТИВ - _____________ чел.</w:t>
      </w:r>
    </w:p>
    <w:p w14:paraId="6C67E49E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ВОЗДЕРЖАЛСЯ - _____________ чел.</w:t>
      </w:r>
    </w:p>
    <w:p w14:paraId="68BA6799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Решение принято/не принято.</w:t>
      </w:r>
    </w:p>
    <w:p w14:paraId="52254F7E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6778B9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Приложение: лист регистрации участников собрания на ___ л. в ___ экз. (с обязательным указанием суммы пожертвований от каждого участника собрания).</w:t>
      </w:r>
    </w:p>
    <w:p w14:paraId="288F5D40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92676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14:paraId="574537E9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инициативной группы __________________/______________________________</w:t>
      </w:r>
    </w:p>
    <w:p w14:paraId="157EC495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proofErr w:type="gramStart"/>
      <w:r w:rsidRPr="00E9212C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9212C">
        <w:rPr>
          <w:rFonts w:ascii="Times New Roman" w:hAnsi="Times New Roman" w:cs="Times New Roman"/>
          <w:sz w:val="24"/>
          <w:szCs w:val="24"/>
        </w:rPr>
        <w:t xml:space="preserve">                                            (фамилия, имя, отчество)</w:t>
      </w:r>
    </w:p>
    <w:p w14:paraId="3B4840ED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Секретарь собрания ____________________/______________________________</w:t>
      </w:r>
    </w:p>
    <w:p w14:paraId="5DEF91CC" w14:textId="77777777" w:rsidR="00972BC6" w:rsidRPr="00E9212C" w:rsidRDefault="00972BC6" w:rsidP="008E05D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Pr="00E9212C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9212C">
        <w:rPr>
          <w:rFonts w:ascii="Times New Roman" w:hAnsi="Times New Roman" w:cs="Times New Roman"/>
          <w:sz w:val="24"/>
          <w:szCs w:val="24"/>
        </w:rPr>
        <w:t xml:space="preserve">                                            (фамилия, имя, отчество)</w:t>
      </w:r>
    </w:p>
    <w:p w14:paraId="4AB926CF" w14:textId="77777777" w:rsidR="00972BC6" w:rsidRPr="00E9212C" w:rsidRDefault="00972BC6" w:rsidP="008E05D5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  <w:highlight w:val="lightGray"/>
        </w:rPr>
        <w:br w:type="page"/>
      </w:r>
      <w:r w:rsidRPr="00E9212C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3C12BC06" w14:textId="77777777" w:rsidR="00972BC6" w:rsidRPr="00E9212C" w:rsidRDefault="00972BC6" w:rsidP="008E05D5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к Порядку реализации проектов </w:t>
      </w:r>
    </w:p>
    <w:p w14:paraId="35C41071" w14:textId="77777777" w:rsidR="00972BC6" w:rsidRPr="00E9212C" w:rsidRDefault="00972BC6" w:rsidP="008E05D5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инициативного бюджетирования </w:t>
      </w:r>
    </w:p>
    <w:p w14:paraId="3DB785DC" w14:textId="77777777" w:rsidR="00972BC6" w:rsidRPr="00E9212C" w:rsidRDefault="00972BC6" w:rsidP="008E05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971559" w14:textId="77777777" w:rsidR="00972BC6" w:rsidRPr="00E9212C" w:rsidRDefault="00972BC6" w:rsidP="008E0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12C">
        <w:rPr>
          <w:rFonts w:ascii="Times New Roman" w:hAnsi="Times New Roman" w:cs="Times New Roman"/>
          <w:b/>
          <w:sz w:val="24"/>
          <w:szCs w:val="24"/>
        </w:rPr>
        <w:t xml:space="preserve">Балльная шкала оценки </w:t>
      </w:r>
    </w:p>
    <w:p w14:paraId="731ADBA9" w14:textId="77777777" w:rsidR="00972BC6" w:rsidRPr="00E9212C" w:rsidRDefault="00972BC6" w:rsidP="008E0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12C">
        <w:rPr>
          <w:rFonts w:ascii="Times New Roman" w:hAnsi="Times New Roman" w:cs="Times New Roman"/>
          <w:b/>
          <w:sz w:val="24"/>
          <w:szCs w:val="24"/>
        </w:rPr>
        <w:t xml:space="preserve">заявок </w:t>
      </w:r>
      <w:r w:rsidRPr="00E9212C">
        <w:rPr>
          <w:rFonts w:ascii="Times New Roman" w:eastAsia="Times New Roman" w:hAnsi="Times New Roman" w:cs="Times New Roman"/>
          <w:b/>
          <w:sz w:val="24"/>
          <w:szCs w:val="24"/>
        </w:rPr>
        <w:t>на участие в конкурсном отборе заявок для участия в</w:t>
      </w:r>
    </w:p>
    <w:p w14:paraId="6869C48C" w14:textId="77777777" w:rsidR="00972BC6" w:rsidRPr="00E9212C" w:rsidRDefault="00972BC6" w:rsidP="008E0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b/>
          <w:sz w:val="24"/>
          <w:szCs w:val="24"/>
        </w:rPr>
        <w:t xml:space="preserve"> реализации проектов инициативного бюджетирования</w:t>
      </w:r>
    </w:p>
    <w:p w14:paraId="3CA62D44" w14:textId="77777777" w:rsidR="00972BC6" w:rsidRPr="00E9212C" w:rsidRDefault="00972BC6" w:rsidP="008E0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7"/>
        <w:gridCol w:w="1953"/>
      </w:tblGrid>
      <w:tr w:rsidR="00972BC6" w:rsidRPr="00E9212C" w14:paraId="4BDBF9E7" w14:textId="77777777" w:rsidTr="00EF1602">
        <w:tc>
          <w:tcPr>
            <w:tcW w:w="8931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234D96" w14:textId="77777777" w:rsidR="00972BC6" w:rsidRPr="00E9212C" w:rsidRDefault="00972BC6" w:rsidP="008E05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Критерии оценки заявки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646310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Максимальный </w:t>
            </w:r>
          </w:p>
          <w:p w14:paraId="1539220D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балл</w:t>
            </w:r>
          </w:p>
        </w:tc>
      </w:tr>
      <w:tr w:rsidR="00972BC6" w:rsidRPr="00E9212C" w14:paraId="03D4655B" w14:textId="77777777" w:rsidTr="00EF1602">
        <w:tc>
          <w:tcPr>
            <w:tcW w:w="8931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0F0110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1. Количество прямых </w:t>
            </w:r>
            <w:proofErr w:type="spellStart"/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благополучателей</w:t>
            </w:r>
            <w:proofErr w:type="spellEnd"/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от реализации заявки:</w:t>
            </w:r>
          </w:p>
          <w:p w14:paraId="47A89D1A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 100 человек - 1 балл;</w:t>
            </w:r>
          </w:p>
          <w:p w14:paraId="2A9FC391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 100 до 200 человек - 2 балла;</w:t>
            </w:r>
          </w:p>
          <w:p w14:paraId="4E1E5257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 200 до 500 человек - 3 балла;</w:t>
            </w:r>
          </w:p>
          <w:p w14:paraId="7C49A413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 500 до 100</w:t>
            </w:r>
            <w:r w:rsidR="00F34796"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0</w:t>
            </w: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человек - 4 балла;</w:t>
            </w:r>
          </w:p>
          <w:p w14:paraId="30287041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более 1 000 человек - 5 баллов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673120" w14:textId="77777777" w:rsidR="00972BC6" w:rsidRPr="00E9212C" w:rsidRDefault="00972BC6" w:rsidP="008E05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</w:tr>
      <w:tr w:rsidR="00972BC6" w:rsidRPr="00E9212C" w14:paraId="50701E3F" w14:textId="77777777" w:rsidTr="00017BD8">
        <w:trPr>
          <w:trHeight w:val="3623"/>
        </w:trPr>
        <w:tc>
          <w:tcPr>
            <w:tcW w:w="8931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41078A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2. Уровень софинансирования заявки со стороны инициатора проекта.</w:t>
            </w:r>
          </w:p>
          <w:p w14:paraId="07CAE472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Балльная шкала:</w:t>
            </w:r>
          </w:p>
          <w:p w14:paraId="0DAA9C72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1% - 3 балла;</w:t>
            </w:r>
          </w:p>
          <w:p w14:paraId="65406946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2% - 6 баллов;</w:t>
            </w:r>
          </w:p>
          <w:p w14:paraId="7313948B" w14:textId="62037472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3% - 9 </w:t>
            </w:r>
            <w:r w:rsidR="00017BD8"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баллов</w:t>
            </w: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;</w:t>
            </w:r>
          </w:p>
          <w:p w14:paraId="51368AD6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4% - 12 баллов;</w:t>
            </w:r>
          </w:p>
          <w:p w14:paraId="347914C6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5% - 15 баллов;</w:t>
            </w:r>
          </w:p>
          <w:p w14:paraId="241ED263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6% - 18 баллов;</w:t>
            </w:r>
          </w:p>
          <w:p w14:paraId="4D79ED5E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7% - 21 балл;</w:t>
            </w:r>
          </w:p>
          <w:p w14:paraId="5993FAFA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8% - 24 балла;</w:t>
            </w:r>
          </w:p>
          <w:p w14:paraId="1D101BC5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9% - 27 баллов;</w:t>
            </w:r>
          </w:p>
          <w:p w14:paraId="0E060AF8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10% и более - 30 баллов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DF7AA0" w14:textId="77777777" w:rsidR="00972BC6" w:rsidRPr="00E9212C" w:rsidRDefault="00972BC6" w:rsidP="008E05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30</w:t>
            </w:r>
          </w:p>
        </w:tc>
      </w:tr>
      <w:tr w:rsidR="00972BC6" w:rsidRPr="00E9212C" w14:paraId="03E61D68" w14:textId="77777777" w:rsidTr="00EF1602">
        <w:tc>
          <w:tcPr>
            <w:tcW w:w="8931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4533B8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 Количество проголосовавших за заявку на официальном сайте органов местного самоуправления городского округа Спасск-Дальний в рубрике "Инициативное бюджетирование":</w:t>
            </w:r>
          </w:p>
          <w:p w14:paraId="11DE1C13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 400 голосов - 1 балл;</w:t>
            </w:r>
          </w:p>
          <w:p w14:paraId="10E7ACB1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 400 до 800 голосов - 3 балла;</w:t>
            </w:r>
          </w:p>
          <w:p w14:paraId="22D8C716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 800 до 1 200 голосов - 5 баллов;</w:t>
            </w:r>
          </w:p>
          <w:p w14:paraId="715A6716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 1 200 до 1 600 голосов - 7 баллов;</w:t>
            </w:r>
          </w:p>
          <w:p w14:paraId="3431BDDD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 1 600 до 2 000 голосов - 10 баллов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4D9F53" w14:textId="77777777" w:rsidR="00972BC6" w:rsidRPr="00E9212C" w:rsidRDefault="00972BC6" w:rsidP="008E05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972BC6" w:rsidRPr="00E9212C" w14:paraId="3A416F67" w14:textId="77777777" w:rsidTr="00EF1602">
        <w:tc>
          <w:tcPr>
            <w:tcW w:w="8931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02C1C6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4. Использование новых технологий в проекте:</w:t>
            </w:r>
          </w:p>
          <w:p w14:paraId="3AD09C1A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наличие - 3 балла;</w:t>
            </w:r>
          </w:p>
          <w:p w14:paraId="70015CBF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отсутствие - 0 баллов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4FFA47" w14:textId="77777777" w:rsidR="00972BC6" w:rsidRPr="00E9212C" w:rsidRDefault="00972BC6" w:rsidP="008E05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</w:tr>
      <w:tr w:rsidR="00972BC6" w:rsidRPr="00E9212C" w14:paraId="662B89FB" w14:textId="77777777" w:rsidTr="00EF1602">
        <w:tc>
          <w:tcPr>
            <w:tcW w:w="8931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5B94C3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5. Социальная эффективность от реализации заявки. Положительное восприятие населением социальной, культурной и досуговой значимости проекта.</w:t>
            </w:r>
          </w:p>
          <w:p w14:paraId="0366EE96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Оценивается суммарно:</w:t>
            </w:r>
          </w:p>
          <w:p w14:paraId="1EDB99C8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 способствует сохранению или развитию культурного наследия - 5 баллов;</w:t>
            </w:r>
          </w:p>
          <w:p w14:paraId="69A7445A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 способствует здоровому образу жизни - 5 баллов;</w:t>
            </w:r>
          </w:p>
          <w:p w14:paraId="50F62176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 способствует формированию точки социального притяжения - 5 баллов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6E93DF" w14:textId="77777777" w:rsidR="00972BC6" w:rsidRPr="00E9212C" w:rsidRDefault="00972BC6" w:rsidP="008E05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15</w:t>
            </w:r>
          </w:p>
        </w:tc>
      </w:tr>
      <w:tr w:rsidR="00972BC6" w:rsidRPr="00E9212C" w14:paraId="7D3A4B34" w14:textId="77777777" w:rsidTr="00EF1602">
        <w:tc>
          <w:tcPr>
            <w:tcW w:w="8931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595653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Всего: максимальное количество баллов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517676" w14:textId="77777777" w:rsidR="00972BC6" w:rsidRPr="00E9212C" w:rsidRDefault="00972BC6" w:rsidP="008E05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63</w:t>
            </w:r>
          </w:p>
        </w:tc>
      </w:tr>
    </w:tbl>
    <w:p w14:paraId="40640EE3" w14:textId="77777777" w:rsidR="00972BC6" w:rsidRPr="00E9212C" w:rsidRDefault="00972BC6" w:rsidP="008E0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9C0430" w14:textId="77777777" w:rsidR="00972BC6" w:rsidRPr="00E9212C" w:rsidRDefault="00972BC6" w:rsidP="008E05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98A97" w14:textId="77777777" w:rsidR="008E05D5" w:rsidRPr="008E05D5" w:rsidRDefault="008E05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E05D5" w:rsidRPr="008E05D5" w:rsidSect="00E9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03C62"/>
    <w:multiLevelType w:val="hybridMultilevel"/>
    <w:tmpl w:val="0C8E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4481A"/>
    <w:multiLevelType w:val="hybridMultilevel"/>
    <w:tmpl w:val="8EBC5130"/>
    <w:lvl w:ilvl="0" w:tplc="3C0C1D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596886">
    <w:abstractNumId w:val="1"/>
  </w:num>
  <w:num w:numId="2" w16cid:durableId="373887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96F"/>
    <w:rsid w:val="00010BA2"/>
    <w:rsid w:val="00016370"/>
    <w:rsid w:val="00017BD8"/>
    <w:rsid w:val="00032AB1"/>
    <w:rsid w:val="00074046"/>
    <w:rsid w:val="00085DFB"/>
    <w:rsid w:val="00094199"/>
    <w:rsid w:val="000C2957"/>
    <w:rsid w:val="000C7504"/>
    <w:rsid w:val="000E3750"/>
    <w:rsid w:val="00147C45"/>
    <w:rsid w:val="001510DD"/>
    <w:rsid w:val="00160B85"/>
    <w:rsid w:val="00160CBC"/>
    <w:rsid w:val="00177CC5"/>
    <w:rsid w:val="001A5033"/>
    <w:rsid w:val="001D291F"/>
    <w:rsid w:val="001E1F41"/>
    <w:rsid w:val="001F399A"/>
    <w:rsid w:val="00210329"/>
    <w:rsid w:val="0021154B"/>
    <w:rsid w:val="00213C81"/>
    <w:rsid w:val="002169CD"/>
    <w:rsid w:val="00253F85"/>
    <w:rsid w:val="002821B8"/>
    <w:rsid w:val="00293C7A"/>
    <w:rsid w:val="002A44AF"/>
    <w:rsid w:val="002B76D1"/>
    <w:rsid w:val="002C5EDF"/>
    <w:rsid w:val="002F066F"/>
    <w:rsid w:val="002F4B61"/>
    <w:rsid w:val="002F5ED6"/>
    <w:rsid w:val="00313B40"/>
    <w:rsid w:val="003228EB"/>
    <w:rsid w:val="0032306C"/>
    <w:rsid w:val="003742B3"/>
    <w:rsid w:val="00392912"/>
    <w:rsid w:val="003A01CD"/>
    <w:rsid w:val="003A61C4"/>
    <w:rsid w:val="003C4D2C"/>
    <w:rsid w:val="004174B8"/>
    <w:rsid w:val="00436E47"/>
    <w:rsid w:val="0048005F"/>
    <w:rsid w:val="004A7198"/>
    <w:rsid w:val="004F2D08"/>
    <w:rsid w:val="00544B28"/>
    <w:rsid w:val="0055776C"/>
    <w:rsid w:val="00565E56"/>
    <w:rsid w:val="005A5C76"/>
    <w:rsid w:val="005C1280"/>
    <w:rsid w:val="005C1FA2"/>
    <w:rsid w:val="005E2C57"/>
    <w:rsid w:val="006002A3"/>
    <w:rsid w:val="00640419"/>
    <w:rsid w:val="00645C64"/>
    <w:rsid w:val="0064762C"/>
    <w:rsid w:val="00683FFA"/>
    <w:rsid w:val="006923BD"/>
    <w:rsid w:val="006F25DF"/>
    <w:rsid w:val="00703367"/>
    <w:rsid w:val="00704500"/>
    <w:rsid w:val="007150AC"/>
    <w:rsid w:val="0074597D"/>
    <w:rsid w:val="00754C00"/>
    <w:rsid w:val="00797532"/>
    <w:rsid w:val="007A360D"/>
    <w:rsid w:val="007B7D65"/>
    <w:rsid w:val="007C09B9"/>
    <w:rsid w:val="007C61A1"/>
    <w:rsid w:val="007C7021"/>
    <w:rsid w:val="007D7B9B"/>
    <w:rsid w:val="0081396F"/>
    <w:rsid w:val="008321BE"/>
    <w:rsid w:val="0088201F"/>
    <w:rsid w:val="008B1DC0"/>
    <w:rsid w:val="008B5C66"/>
    <w:rsid w:val="008E05D5"/>
    <w:rsid w:val="0090117B"/>
    <w:rsid w:val="009404EE"/>
    <w:rsid w:val="00944F13"/>
    <w:rsid w:val="00972BC6"/>
    <w:rsid w:val="00982707"/>
    <w:rsid w:val="009A1EBC"/>
    <w:rsid w:val="009B2380"/>
    <w:rsid w:val="009D177D"/>
    <w:rsid w:val="00A003E5"/>
    <w:rsid w:val="00A0324E"/>
    <w:rsid w:val="00A0749A"/>
    <w:rsid w:val="00A25F18"/>
    <w:rsid w:val="00A33668"/>
    <w:rsid w:val="00A61985"/>
    <w:rsid w:val="00A6382C"/>
    <w:rsid w:val="00A64E2F"/>
    <w:rsid w:val="00A801B5"/>
    <w:rsid w:val="00A860E7"/>
    <w:rsid w:val="00A9319D"/>
    <w:rsid w:val="00AC6C48"/>
    <w:rsid w:val="00AD5519"/>
    <w:rsid w:val="00B11321"/>
    <w:rsid w:val="00B13448"/>
    <w:rsid w:val="00B3666E"/>
    <w:rsid w:val="00B805C8"/>
    <w:rsid w:val="00B85D95"/>
    <w:rsid w:val="00BA44AB"/>
    <w:rsid w:val="00BA7F62"/>
    <w:rsid w:val="00BB36D3"/>
    <w:rsid w:val="00BC31E4"/>
    <w:rsid w:val="00C24ECE"/>
    <w:rsid w:val="00C276F8"/>
    <w:rsid w:val="00C339BF"/>
    <w:rsid w:val="00C47C42"/>
    <w:rsid w:val="00C64D95"/>
    <w:rsid w:val="00C651CC"/>
    <w:rsid w:val="00CA628A"/>
    <w:rsid w:val="00CA784C"/>
    <w:rsid w:val="00CB0A17"/>
    <w:rsid w:val="00CB4517"/>
    <w:rsid w:val="00CD5973"/>
    <w:rsid w:val="00CE6899"/>
    <w:rsid w:val="00D26C3B"/>
    <w:rsid w:val="00D50DDE"/>
    <w:rsid w:val="00D73CE3"/>
    <w:rsid w:val="00DB4029"/>
    <w:rsid w:val="00DC36EB"/>
    <w:rsid w:val="00DC7BC2"/>
    <w:rsid w:val="00E0094C"/>
    <w:rsid w:val="00E029A7"/>
    <w:rsid w:val="00E03464"/>
    <w:rsid w:val="00E42744"/>
    <w:rsid w:val="00E53376"/>
    <w:rsid w:val="00E55164"/>
    <w:rsid w:val="00E737CF"/>
    <w:rsid w:val="00E9212C"/>
    <w:rsid w:val="00EA6A51"/>
    <w:rsid w:val="00F14025"/>
    <w:rsid w:val="00F32CCE"/>
    <w:rsid w:val="00F33ADD"/>
    <w:rsid w:val="00F34796"/>
    <w:rsid w:val="00F45C92"/>
    <w:rsid w:val="00F613CF"/>
    <w:rsid w:val="00F7428E"/>
    <w:rsid w:val="00FB2552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4D869E"/>
  <w15:docId w15:val="{023B7A2F-5DE5-4AA2-B1B1-4A43EA06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24E"/>
  </w:style>
  <w:style w:type="paragraph" w:styleId="1">
    <w:name w:val="heading 1"/>
    <w:basedOn w:val="a"/>
    <w:next w:val="a"/>
    <w:link w:val="10"/>
    <w:qFormat/>
    <w:rsid w:val="00813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96F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caption"/>
    <w:basedOn w:val="a"/>
    <w:next w:val="a"/>
    <w:qFormat/>
    <w:rsid w:val="0081396F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ody Text"/>
    <w:basedOn w:val="a"/>
    <w:link w:val="a5"/>
    <w:uiPriority w:val="99"/>
    <w:rsid w:val="0081396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81396F"/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Стиль в законе Знак Знак"/>
    <w:link w:val="a7"/>
    <w:locked/>
    <w:rsid w:val="0081396F"/>
    <w:rPr>
      <w:snapToGrid w:val="0"/>
      <w:sz w:val="28"/>
    </w:rPr>
  </w:style>
  <w:style w:type="paragraph" w:customStyle="1" w:styleId="a7">
    <w:name w:val="Стиль в законе Знак"/>
    <w:basedOn w:val="a"/>
    <w:link w:val="a6"/>
    <w:rsid w:val="0081396F"/>
    <w:pPr>
      <w:snapToGrid w:val="0"/>
      <w:spacing w:before="120" w:after="0" w:line="360" w:lineRule="auto"/>
      <w:ind w:firstLine="851"/>
      <w:jc w:val="both"/>
    </w:pPr>
    <w:rPr>
      <w:snapToGrid w:val="0"/>
      <w:sz w:val="28"/>
    </w:rPr>
  </w:style>
  <w:style w:type="paragraph" w:styleId="a8">
    <w:name w:val="List Paragraph"/>
    <w:basedOn w:val="a"/>
    <w:uiPriority w:val="34"/>
    <w:qFormat/>
    <w:rsid w:val="00972BC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C81BD55CF06AEAFC6F79AB1B7904A5572C77CBCB80773ECFC921913EE87C7282726FADF348B80D441855D9954520340C0A746B70DC931A67E50221OFTD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3794</Words>
  <Characters>21632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zayarnaya_li</dc:creator>
  <cp:lastModifiedBy>Бакайкина Н.И.</cp:lastModifiedBy>
  <cp:revision>2</cp:revision>
  <cp:lastPrinted>2021-01-28T05:25:00Z</cp:lastPrinted>
  <dcterms:created xsi:type="dcterms:W3CDTF">2023-04-11T23:57:00Z</dcterms:created>
  <dcterms:modified xsi:type="dcterms:W3CDTF">2023-04-11T23:57:00Z</dcterms:modified>
</cp:coreProperties>
</file>