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23" w:rsidRPr="00063517" w:rsidRDefault="00835B23" w:rsidP="00835B23">
      <w:pPr>
        <w:widowControl w:val="0"/>
        <w:autoSpaceDE w:val="0"/>
        <w:autoSpaceDN w:val="0"/>
        <w:adjustRightInd w:val="0"/>
        <w:ind w:left="5812" w:hanging="425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12 </w:t>
      </w:r>
    </w:p>
    <w:p w:rsidR="00835B23" w:rsidRPr="00063517" w:rsidRDefault="00835B23" w:rsidP="00835B23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835B23" w:rsidRPr="00063517" w:rsidRDefault="00835B23" w:rsidP="00835B23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835B23" w:rsidRPr="00063517" w:rsidRDefault="00835B23" w:rsidP="00835B23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835B23" w:rsidRPr="00063517" w:rsidRDefault="00835B23" w:rsidP="00835B23">
      <w:pPr>
        <w:jc w:val="center"/>
        <w:rPr>
          <w:sz w:val="26"/>
          <w:szCs w:val="26"/>
        </w:rPr>
      </w:pPr>
    </w:p>
    <w:p w:rsidR="00835B23" w:rsidRPr="00063517" w:rsidRDefault="00835B23" w:rsidP="00835B23">
      <w:pPr>
        <w:jc w:val="center"/>
        <w:rPr>
          <w:sz w:val="26"/>
          <w:szCs w:val="26"/>
        </w:rPr>
      </w:pPr>
    </w:p>
    <w:p w:rsidR="00835B23" w:rsidRPr="00063517" w:rsidRDefault="00835B23" w:rsidP="00835B23">
      <w:pPr>
        <w:jc w:val="center"/>
        <w:rPr>
          <w:sz w:val="26"/>
          <w:szCs w:val="26"/>
        </w:rPr>
      </w:pPr>
    </w:p>
    <w:p w:rsidR="00835B23" w:rsidRPr="00063517" w:rsidRDefault="00835B23" w:rsidP="00835B23">
      <w:pPr>
        <w:autoSpaceDE w:val="0"/>
        <w:autoSpaceDN w:val="0"/>
        <w:adjustRightInd w:val="0"/>
        <w:jc w:val="right"/>
        <w:rPr>
          <w:rFonts w:eastAsia="TimesNewRoman,Bold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4646"/>
      </w:tblGrid>
      <w:tr w:rsidR="00835B23" w:rsidRPr="00063517" w:rsidTr="00714D25">
        <w:tc>
          <w:tcPr>
            <w:tcW w:w="4926" w:type="dxa"/>
          </w:tcPr>
          <w:p w:rsidR="00835B23" w:rsidRPr="00063517" w:rsidRDefault="00835B23" w:rsidP="00714D25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6"/>
                <w:szCs w:val="26"/>
              </w:rPr>
            </w:pPr>
          </w:p>
          <w:p w:rsidR="00835B23" w:rsidRPr="00063517" w:rsidRDefault="00835B23" w:rsidP="00714D25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/>
                <w:bCs/>
                <w:sz w:val="26"/>
                <w:szCs w:val="26"/>
              </w:rPr>
              <w:t>«</w:t>
            </w:r>
            <w:r w:rsidRPr="00063517">
              <w:rPr>
                <w:rFonts w:eastAsia="TimesNewRoman,Bold"/>
                <w:bCs/>
                <w:sz w:val="26"/>
                <w:szCs w:val="26"/>
              </w:rPr>
              <w:t>Зарегистрировано»</w:t>
            </w:r>
          </w:p>
          <w:p w:rsidR="00835B23" w:rsidRPr="00063517" w:rsidRDefault="00835B23" w:rsidP="00714D25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6"/>
                <w:szCs w:val="26"/>
              </w:rPr>
            </w:pPr>
          </w:p>
          <w:p w:rsidR="00835B23" w:rsidRPr="00063517" w:rsidRDefault="00835B23" w:rsidP="00714D25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Свидетельство о регистрации</w:t>
            </w:r>
          </w:p>
          <w:p w:rsidR="00835B23" w:rsidRPr="00063517" w:rsidRDefault="00835B23" w:rsidP="00714D25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 xml:space="preserve">№ </w:t>
            </w:r>
            <w:proofErr w:type="spellStart"/>
            <w:r w:rsidRPr="00063517">
              <w:rPr>
                <w:rFonts w:eastAsia="TimesNewRoman,Bold"/>
                <w:bCs/>
                <w:sz w:val="26"/>
                <w:szCs w:val="26"/>
              </w:rPr>
              <w:t>_______от</w:t>
            </w:r>
            <w:proofErr w:type="spellEnd"/>
            <w:r w:rsidRPr="00063517">
              <w:rPr>
                <w:rFonts w:eastAsia="TimesNewRoman,Bold"/>
                <w:bCs/>
                <w:sz w:val="26"/>
                <w:szCs w:val="26"/>
              </w:rPr>
              <w:t xml:space="preserve"> «____»___________20__г.</w:t>
            </w:r>
          </w:p>
          <w:p w:rsidR="00835B23" w:rsidRPr="00063517" w:rsidRDefault="00835B23" w:rsidP="00714D25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6"/>
                <w:szCs w:val="26"/>
              </w:rPr>
            </w:pPr>
          </w:p>
          <w:p w:rsidR="00835B23" w:rsidRPr="00063517" w:rsidRDefault="00835B23" w:rsidP="00714D25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 xml:space="preserve">Глава городского округа </w:t>
            </w:r>
            <w:proofErr w:type="spellStart"/>
            <w:proofErr w:type="gramStart"/>
            <w:r w:rsidRPr="00063517">
              <w:rPr>
                <w:rFonts w:eastAsia="TimesNewRoman,Bold"/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835B23" w:rsidRPr="00063517" w:rsidRDefault="00835B23" w:rsidP="00714D25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6"/>
                <w:szCs w:val="26"/>
              </w:rPr>
            </w:pPr>
          </w:p>
          <w:p w:rsidR="00835B23" w:rsidRPr="00063517" w:rsidRDefault="00835B23" w:rsidP="00714D25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__________________/_________________/</w:t>
            </w:r>
          </w:p>
        </w:tc>
        <w:tc>
          <w:tcPr>
            <w:tcW w:w="4926" w:type="dxa"/>
          </w:tcPr>
          <w:p w:rsidR="00835B23" w:rsidRPr="00063517" w:rsidRDefault="00835B23" w:rsidP="00714D25">
            <w:pPr>
              <w:autoSpaceDE w:val="0"/>
              <w:autoSpaceDN w:val="0"/>
              <w:adjustRightInd w:val="0"/>
              <w:jc w:val="right"/>
              <w:rPr>
                <w:rFonts w:eastAsia="TimesNewRoman,Bold"/>
                <w:b/>
                <w:bCs/>
                <w:sz w:val="26"/>
                <w:szCs w:val="26"/>
                <w:u w:val="single"/>
              </w:rPr>
            </w:pPr>
          </w:p>
          <w:p w:rsidR="00835B23" w:rsidRPr="00063517" w:rsidRDefault="00835B23" w:rsidP="00714D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51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35B23" w:rsidRPr="00063517" w:rsidRDefault="00835B23" w:rsidP="00714D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517">
              <w:rPr>
                <w:rFonts w:ascii="Times New Roman" w:hAnsi="Times New Roman" w:cs="Times New Roman"/>
                <w:sz w:val="26"/>
                <w:szCs w:val="26"/>
              </w:rPr>
              <w:t>решением собрания</w:t>
            </w:r>
          </w:p>
          <w:p w:rsidR="00835B23" w:rsidRPr="00063517" w:rsidRDefault="00835B23" w:rsidP="00714D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517">
              <w:rPr>
                <w:rFonts w:ascii="Times New Roman" w:hAnsi="Times New Roman" w:cs="Times New Roman"/>
                <w:sz w:val="26"/>
                <w:szCs w:val="26"/>
              </w:rPr>
              <w:t xml:space="preserve">(конференции) </w:t>
            </w:r>
            <w:hyperlink w:anchor="P193" w:history="1">
              <w:r w:rsidRPr="00063517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  <w:p w:rsidR="00835B23" w:rsidRPr="00063517" w:rsidRDefault="00835B23" w:rsidP="00714D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517">
              <w:rPr>
                <w:rFonts w:ascii="Times New Roman" w:hAnsi="Times New Roman" w:cs="Times New Roman"/>
                <w:sz w:val="26"/>
                <w:szCs w:val="26"/>
              </w:rPr>
              <w:t>граждан ТОС</w:t>
            </w:r>
          </w:p>
          <w:p w:rsidR="00835B23" w:rsidRPr="00063517" w:rsidRDefault="00835B23" w:rsidP="00714D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517">
              <w:rPr>
                <w:rFonts w:ascii="Times New Roman" w:hAnsi="Times New Roman" w:cs="Times New Roman"/>
                <w:sz w:val="26"/>
                <w:szCs w:val="26"/>
              </w:rPr>
              <w:t>_____________ (наименование)</w:t>
            </w:r>
          </w:p>
          <w:p w:rsidR="00835B23" w:rsidRPr="00063517" w:rsidRDefault="00835B23" w:rsidP="00714D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517">
              <w:rPr>
                <w:rFonts w:ascii="Times New Roman" w:hAnsi="Times New Roman" w:cs="Times New Roman"/>
                <w:sz w:val="26"/>
                <w:szCs w:val="26"/>
              </w:rPr>
              <w:t>от _________ 20__ г. № _____</w:t>
            </w:r>
          </w:p>
          <w:p w:rsidR="00835B23" w:rsidRPr="00063517" w:rsidRDefault="00835B23" w:rsidP="00714D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B23" w:rsidRPr="00063517" w:rsidRDefault="00835B23" w:rsidP="00714D25">
            <w:pPr>
              <w:autoSpaceDE w:val="0"/>
              <w:autoSpaceDN w:val="0"/>
              <w:adjustRightInd w:val="0"/>
              <w:jc w:val="right"/>
              <w:rPr>
                <w:rFonts w:eastAsia="TimesNewRoman,Bold"/>
                <w:b/>
                <w:bCs/>
                <w:sz w:val="26"/>
                <w:szCs w:val="26"/>
                <w:u w:val="single"/>
              </w:rPr>
            </w:pPr>
          </w:p>
          <w:p w:rsidR="00835B23" w:rsidRPr="00063517" w:rsidRDefault="00835B23" w:rsidP="00714D25">
            <w:pPr>
              <w:autoSpaceDE w:val="0"/>
              <w:autoSpaceDN w:val="0"/>
              <w:adjustRightInd w:val="0"/>
              <w:jc w:val="right"/>
              <w:rPr>
                <w:rFonts w:eastAsia="TimesNewRoman,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835B23" w:rsidRPr="00063517" w:rsidRDefault="00835B23" w:rsidP="00835B23">
      <w:pPr>
        <w:autoSpaceDE w:val="0"/>
        <w:autoSpaceDN w:val="0"/>
        <w:adjustRightInd w:val="0"/>
        <w:jc w:val="right"/>
        <w:rPr>
          <w:rFonts w:eastAsia="TimesNewRoman,Bold"/>
          <w:b/>
          <w:bCs/>
          <w:sz w:val="26"/>
          <w:szCs w:val="26"/>
          <w:u w:val="single"/>
        </w:rPr>
      </w:pPr>
    </w:p>
    <w:p w:rsidR="00835B23" w:rsidRPr="00063517" w:rsidRDefault="00835B23" w:rsidP="00835B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63517">
        <w:rPr>
          <w:rFonts w:ascii="Times New Roman" w:hAnsi="Times New Roman" w:cs="Times New Roman"/>
          <w:sz w:val="26"/>
          <w:szCs w:val="26"/>
        </w:rPr>
        <w:t>Утвержден</w:t>
      </w:r>
    </w:p>
    <w:p w:rsidR="00835B23" w:rsidRPr="00063517" w:rsidRDefault="00835B23" w:rsidP="00835B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решением собрания</w:t>
      </w:r>
    </w:p>
    <w:p w:rsidR="00835B23" w:rsidRPr="00063517" w:rsidRDefault="00835B23" w:rsidP="00835B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(конференции) </w:t>
      </w:r>
      <w:hyperlink w:anchor="P193" w:history="1">
        <w:r w:rsidRPr="00063517">
          <w:rPr>
            <w:rFonts w:ascii="Times New Roman" w:hAnsi="Times New Roman" w:cs="Times New Roman"/>
            <w:sz w:val="26"/>
            <w:szCs w:val="26"/>
          </w:rPr>
          <w:t>&lt;1&gt;</w:t>
        </w:r>
      </w:hyperlink>
    </w:p>
    <w:p w:rsidR="00835B23" w:rsidRPr="00063517" w:rsidRDefault="00835B23" w:rsidP="00835B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граждан ТОС</w:t>
      </w:r>
    </w:p>
    <w:p w:rsidR="00835B23" w:rsidRPr="00063517" w:rsidRDefault="00835B23" w:rsidP="00835B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_____________ (наименование)</w:t>
      </w:r>
    </w:p>
    <w:p w:rsidR="00835B23" w:rsidRPr="00063517" w:rsidRDefault="00835B23" w:rsidP="00835B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от _________ 20__ г. № _____</w:t>
      </w:r>
    </w:p>
    <w:p w:rsidR="00835B23" w:rsidRPr="00063517" w:rsidRDefault="00835B23" w:rsidP="00835B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ТИПОВОЙ УСТАВ</w:t>
      </w:r>
    </w:p>
    <w:p w:rsidR="00835B23" w:rsidRPr="00063517" w:rsidRDefault="00835B23" w:rsidP="00835B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</w:t>
      </w:r>
    </w:p>
    <w:p w:rsidR="00835B23" w:rsidRPr="00063517" w:rsidRDefault="00835B23" w:rsidP="00835B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35B23" w:rsidRPr="00063517" w:rsidRDefault="00835B23" w:rsidP="00835B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(наименование)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Статья 1. Территориальное общественное самоуправление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a4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 xml:space="preserve">1. Общественная организация ___________________________________ (далее по тексту  - ТОС) является самоорганизацией граждан по месту жительства </w:t>
      </w:r>
      <w:proofErr w:type="gramStart"/>
      <w:r w:rsidRPr="00063517">
        <w:rPr>
          <w:rFonts w:ascii="Times New Roman" w:hAnsi="Times New Roman"/>
          <w:sz w:val="26"/>
          <w:szCs w:val="26"/>
        </w:rPr>
        <w:t>на части территории</w:t>
      </w:r>
      <w:proofErr w:type="gramEnd"/>
      <w:r w:rsidRPr="00063517">
        <w:rPr>
          <w:rFonts w:ascii="Times New Roman" w:hAnsi="Times New Roman"/>
          <w:sz w:val="26"/>
          <w:szCs w:val="26"/>
        </w:rPr>
        <w:t xml:space="preserve"> городского округа (далее – городской округ) для самостоятельного и под свою ответственность осуществления собственных инициатив по вопросам местного значения.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Статья 2. Правовая основа и основные принципы осуществления ТОС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1. Правовую основу осуществления ТОС в городском округе </w:t>
      </w:r>
      <w:proofErr w:type="spellStart"/>
      <w:r w:rsidRPr="0006351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063517">
        <w:rPr>
          <w:rFonts w:ascii="Times New Roman" w:hAnsi="Times New Roman" w:cs="Times New Roman"/>
          <w:sz w:val="26"/>
          <w:szCs w:val="26"/>
        </w:rPr>
        <w:t xml:space="preserve"> (далее – городской округ) составляют Конституция Российской Федерации; </w:t>
      </w:r>
      <w:r w:rsidRPr="00063517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Гражданский кодекс РФ, Федеральный закон от 06 октября 2003 </w:t>
      </w:r>
      <w:proofErr w:type="spellStart"/>
      <w:r w:rsidRPr="00063517">
        <w:rPr>
          <w:rFonts w:ascii="Times New Roman" w:hAnsi="Times New Roman" w:cs="Times New Roman"/>
          <w:sz w:val="26"/>
          <w:szCs w:val="26"/>
        </w:rPr>
        <w:t>г.№</w:t>
      </w:r>
      <w:proofErr w:type="spellEnd"/>
      <w:r w:rsidRPr="00063517">
        <w:rPr>
          <w:rFonts w:ascii="Times New Roman" w:hAnsi="Times New Roman" w:cs="Times New Roman"/>
          <w:sz w:val="26"/>
          <w:szCs w:val="26"/>
        </w:rPr>
        <w:t xml:space="preserve"> 131-ФЗ Общих принципах организации местного самоуправления в Российской Федерации"; Федеральный закон от 12 января 1996 г. № 7-ФЗ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>"О</w:t>
      </w:r>
      <w:proofErr w:type="gramEnd"/>
      <w:r w:rsidRPr="00063517">
        <w:rPr>
          <w:rFonts w:ascii="Times New Roman" w:hAnsi="Times New Roman" w:cs="Times New Roman"/>
          <w:sz w:val="26"/>
          <w:szCs w:val="26"/>
        </w:rPr>
        <w:t xml:space="preserve"> некоммерческих организациях"; Федеральный закон от 19 мая 1995 г. № 82-ФЗ "Об общественных объединениях", Устав городского округа </w:t>
      </w:r>
      <w:proofErr w:type="spellStart"/>
      <w:proofErr w:type="gramStart"/>
      <w:r w:rsidRPr="0006351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063517">
        <w:rPr>
          <w:rFonts w:ascii="Times New Roman" w:hAnsi="Times New Roman" w:cs="Times New Roman"/>
          <w:sz w:val="26"/>
          <w:szCs w:val="26"/>
        </w:rPr>
        <w:t xml:space="preserve"> (далее – устав городского округа), Положение о территориальном общественном самоуправлении на территории городского округа </w:t>
      </w:r>
      <w:proofErr w:type="spellStart"/>
      <w:r w:rsidRPr="0006351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063517">
        <w:rPr>
          <w:rFonts w:ascii="Times New Roman" w:hAnsi="Times New Roman" w:cs="Times New Roman"/>
          <w:sz w:val="26"/>
          <w:szCs w:val="26"/>
        </w:rPr>
        <w:t>, настоящий Устав.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городского округа.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Статья 3. Наименование и место нахождения ТОС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1. Полное наименование: территориальное общественное самоуправление ___________ (наименование).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2. Сокращенное наименование: ТОС _____________ (наименование).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3. Место нахождения: _______________ (наименование муниципального образования).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Статья 4. Правовое положение ТОС</w:t>
      </w:r>
    </w:p>
    <w:p w:rsidR="00835B23" w:rsidRPr="00063517" w:rsidRDefault="00835B23" w:rsidP="00835B23">
      <w:pPr>
        <w:pStyle w:val="a4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063517">
        <w:rPr>
          <w:rFonts w:ascii="Times New Roman" w:hAnsi="Times New Roman"/>
          <w:sz w:val="26"/>
          <w:szCs w:val="26"/>
        </w:rPr>
        <w:t>ТОС__________учреждается</w:t>
      </w:r>
      <w:proofErr w:type="spellEnd"/>
      <w:r w:rsidRPr="00063517">
        <w:rPr>
          <w:rFonts w:ascii="Times New Roman" w:hAnsi="Times New Roman"/>
          <w:sz w:val="26"/>
          <w:szCs w:val="26"/>
        </w:rPr>
        <w:t xml:space="preserve"> на неопределенный срок и считается учрежденным с момента регистрации устава ТОС Администрацией городского округа </w:t>
      </w:r>
      <w:proofErr w:type="spellStart"/>
      <w:proofErr w:type="gramStart"/>
      <w:r w:rsidRPr="00063517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063517">
        <w:rPr>
          <w:rFonts w:ascii="Times New Roman" w:hAnsi="Times New Roman"/>
          <w:sz w:val="26"/>
          <w:szCs w:val="26"/>
        </w:rPr>
        <w:t>.</w:t>
      </w:r>
    </w:p>
    <w:p w:rsidR="00835B23" w:rsidRPr="00063517" w:rsidRDefault="00835B23" w:rsidP="00835B23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>2. ТОС________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3. Вариант 1.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ТОС _____________ (наименование) не является юридическим лицом.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Вариант 2.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ТОС ____________ (наименование)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</w:t>
      </w:r>
      <w:hyperlink w:anchor="P194" w:history="1">
        <w:r w:rsidRPr="00063517">
          <w:rPr>
            <w:rFonts w:ascii="Times New Roman" w:hAnsi="Times New Roman" w:cs="Times New Roman"/>
            <w:sz w:val="26"/>
            <w:szCs w:val="26"/>
          </w:rPr>
          <w:t>&lt;2&gt;</w:t>
        </w:r>
      </w:hyperlink>
      <w:r w:rsidRPr="00063517">
        <w:rPr>
          <w:rFonts w:ascii="Times New Roman" w:hAnsi="Times New Roman" w:cs="Times New Roman"/>
          <w:sz w:val="26"/>
          <w:szCs w:val="26"/>
        </w:rPr>
        <w:t>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063517">
        <w:rPr>
          <w:rFonts w:ascii="Times New Roman" w:hAnsi="Times New Roman" w:cs="Times New Roman"/>
          <w:sz w:val="26"/>
          <w:szCs w:val="26"/>
        </w:rPr>
        <w:t xml:space="preserve">4. ТОС ______________ (наименование)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>нести обязанности</w:t>
      </w:r>
      <w:proofErr w:type="gramEnd"/>
      <w:r w:rsidRPr="00063517">
        <w:rPr>
          <w:rFonts w:ascii="Times New Roman" w:hAnsi="Times New Roman" w:cs="Times New Roman"/>
          <w:sz w:val="26"/>
          <w:szCs w:val="26"/>
        </w:rPr>
        <w:t>, быть истцом и ответчиком в суде.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"/>
      <w:bookmarkEnd w:id="2"/>
      <w:r w:rsidRPr="00063517">
        <w:rPr>
          <w:rFonts w:ascii="Times New Roman" w:hAnsi="Times New Roman" w:cs="Times New Roman"/>
          <w:sz w:val="26"/>
          <w:szCs w:val="26"/>
        </w:rPr>
        <w:t>5. ТОС __________ (наименование) вправе в установленном порядке открывать счета в банках на территории Российской Федерации и за ее пределами.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"/>
      <w:bookmarkEnd w:id="3"/>
      <w:r w:rsidRPr="00063517">
        <w:rPr>
          <w:rFonts w:ascii="Times New Roman" w:hAnsi="Times New Roman" w:cs="Times New Roman"/>
          <w:sz w:val="26"/>
          <w:szCs w:val="26"/>
        </w:rPr>
        <w:t>6. ТОС 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3517">
        <w:rPr>
          <w:rFonts w:ascii="Times New Roman" w:hAnsi="Times New Roman" w:cs="Times New Roman"/>
          <w:i/>
          <w:sz w:val="26"/>
          <w:szCs w:val="26"/>
        </w:rPr>
        <w:t xml:space="preserve">(Положения </w:t>
      </w:r>
      <w:hyperlink w:anchor="P37" w:history="1">
        <w:r w:rsidRPr="00063517">
          <w:rPr>
            <w:rFonts w:ascii="Times New Roman" w:hAnsi="Times New Roman" w:cs="Times New Roman"/>
            <w:i/>
            <w:sz w:val="26"/>
            <w:szCs w:val="26"/>
          </w:rPr>
          <w:t xml:space="preserve">пунктов </w:t>
        </w:r>
      </w:hyperlink>
      <w:r w:rsidRPr="00063517">
        <w:rPr>
          <w:rFonts w:ascii="Times New Roman" w:hAnsi="Times New Roman" w:cs="Times New Roman"/>
          <w:i/>
          <w:sz w:val="26"/>
          <w:szCs w:val="26"/>
        </w:rPr>
        <w:t>4,5,6  распространяются на случаи, если ТОС является юридическим лицом.)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Статья 5. Территория ТОС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lastRenderedPageBreak/>
        <w:t xml:space="preserve">1. Территориальное общественное самоуправление осуществляется в пределах следующей территории проживания граждан: _________________ </w:t>
      </w:r>
      <w:hyperlink w:anchor="P195" w:history="1">
        <w:r w:rsidRPr="00063517">
          <w:rPr>
            <w:rFonts w:ascii="Times New Roman" w:hAnsi="Times New Roman" w:cs="Times New Roman"/>
            <w:sz w:val="26"/>
            <w:szCs w:val="26"/>
          </w:rPr>
          <w:t>&lt;3&gt;</w:t>
        </w:r>
      </w:hyperlink>
      <w:r w:rsidRPr="00063517">
        <w:rPr>
          <w:rFonts w:ascii="Times New Roman" w:hAnsi="Times New Roman" w:cs="Times New Roman"/>
          <w:sz w:val="26"/>
          <w:szCs w:val="26"/>
        </w:rPr>
        <w:t>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2. Границы территории, на которой осуществляется ТОС, установлены решением Думы городского округа № ______ от __________ 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63517">
        <w:rPr>
          <w:rFonts w:ascii="Times New Roman" w:hAnsi="Times New Roman" w:cs="Times New Roman"/>
          <w:sz w:val="26"/>
          <w:szCs w:val="26"/>
        </w:rPr>
        <w:t>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3. В случае принятия гражданами многоквартирного дома, подъезда</w:t>
      </w:r>
    </w:p>
    <w:p w:rsidR="00835B23" w:rsidRPr="00063517" w:rsidRDefault="00835B23" w:rsidP="00835B23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многоквартирного жилого дома, входящих в границы ТОС, решения о выходе из состава ТОС, в органы управления ТОС направляется уведомление о принятом решении. </w:t>
      </w:r>
    </w:p>
    <w:p w:rsidR="00835B23" w:rsidRPr="00063517" w:rsidRDefault="00835B23" w:rsidP="00835B23">
      <w:pPr>
        <w:jc w:val="both"/>
        <w:rPr>
          <w:sz w:val="26"/>
          <w:szCs w:val="26"/>
        </w:rPr>
      </w:pPr>
      <w:r w:rsidRPr="00063517">
        <w:rPr>
          <w:sz w:val="26"/>
          <w:szCs w:val="26"/>
          <w:shd w:val="clear" w:color="auto" w:fill="FFFFFF"/>
        </w:rPr>
        <w:t xml:space="preserve">       После получения органами ТОС уведомления, не позднее 30 дней со дня его получения, органы ТОС проводят собрание граждан, на котором рассматривается вопрос о выходе из состава ТОС.</w:t>
      </w:r>
    </w:p>
    <w:p w:rsidR="00835B23" w:rsidRPr="00063517" w:rsidRDefault="00835B23" w:rsidP="00835B23">
      <w:pPr>
        <w:ind w:firstLine="567"/>
        <w:jc w:val="both"/>
        <w:rPr>
          <w:sz w:val="26"/>
          <w:szCs w:val="26"/>
          <w:shd w:val="clear" w:color="auto" w:fill="FFFFFF"/>
        </w:rPr>
      </w:pPr>
      <w:r w:rsidRPr="00063517">
        <w:rPr>
          <w:sz w:val="26"/>
          <w:szCs w:val="26"/>
          <w:shd w:val="clear" w:color="auto" w:fill="FFFFFF"/>
        </w:rPr>
        <w:t>4. В случае принятия органом ТОС положительного решения по вопросу выхода из состава ТОС орган ТОС обязан не позднее 30 дней с момента проведения собрания граждан обратиться в Думу городского по вопросу изменения границ ТОС, в соответствии с настоящим уставом, с последующим внесением изменений в устав ТОС.</w:t>
      </w:r>
    </w:p>
    <w:p w:rsidR="00835B23" w:rsidRPr="00063517" w:rsidRDefault="00835B23" w:rsidP="00835B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63517">
        <w:rPr>
          <w:sz w:val="26"/>
          <w:szCs w:val="26"/>
          <w:shd w:val="clear" w:color="auto" w:fill="FFFFFF"/>
        </w:rPr>
        <w:t xml:space="preserve">5. </w:t>
      </w:r>
      <w:r w:rsidRPr="00063517">
        <w:rPr>
          <w:sz w:val="26"/>
          <w:szCs w:val="26"/>
        </w:rPr>
        <w:t>В случае принятия гражданами многоквартирного дома, подъезда многоквартирного жилого дома, группы жилых домов, жилого микрорайона, иных территорий решения о присоединении к ТОС в органы ТОС направляется уведомление о принятом решении.</w:t>
      </w:r>
    </w:p>
    <w:p w:rsidR="00835B23" w:rsidRPr="00063517" w:rsidRDefault="00835B23" w:rsidP="00835B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63517">
        <w:rPr>
          <w:sz w:val="26"/>
          <w:szCs w:val="26"/>
        </w:rPr>
        <w:t>После получения органами ТОС уведомления, не позднее 30 дней со дня его получения, органы ТОС проводят собрание граждан, на котором рассматривается вопрос о присоединении к ТОС.</w:t>
      </w:r>
    </w:p>
    <w:p w:rsidR="00835B23" w:rsidRPr="00063517" w:rsidRDefault="00835B23" w:rsidP="00835B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63517">
        <w:rPr>
          <w:sz w:val="26"/>
          <w:szCs w:val="26"/>
        </w:rPr>
        <w:t>6. В случае принятия органом ТОС положительного решения по вопросу присоединения к ТОС орган ТОС обязан не позднее 30 дней с момента проведения собрания граждан обратиться в Думу городского округа по вопросу изменения границ ТОС, в соответствии с настоящим уставом, с последующим внесением изменений в устав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II. Учредители и Участники ТОС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Статья 6. Право граждан на осуществление ТОС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a3"/>
        <w:shd w:val="clear" w:color="auto" w:fill="FFFFFF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P51"/>
      <w:bookmarkEnd w:id="4"/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1. Учредителями ТОС являются граждане Российской Федерации, достигшие 16 лет, по инициативе которых был создано ТОС в соответствии с требованиями действующего законодательства. </w:t>
      </w:r>
    </w:p>
    <w:p w:rsidR="00835B23" w:rsidRPr="00063517" w:rsidRDefault="00835B23" w:rsidP="00835B23">
      <w:pPr>
        <w:pStyle w:val="a3"/>
        <w:shd w:val="clear" w:color="auto" w:fill="FFFFFF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proofErr w:type="gramStart"/>
      <w:r w:rsidRPr="00063517">
        <w:rPr>
          <w:rFonts w:ascii="Times New Roman" w:hAnsi="Times New Roman" w:cs="Times New Roman"/>
          <w:color w:val="auto"/>
          <w:sz w:val="26"/>
          <w:szCs w:val="26"/>
        </w:rPr>
        <w:t>Участниками ТОС являются физические лица, достигшие 16 лет, а также проживающие на территории ТОС и выразившие поддержку положениям устава ТОС, предмету и целям деятельности ТОС и (или) его конкретным мероприятиях, а также принимающие участие в его деятельности без обязательного оформления условий своего участия (далее – участник ТОС).</w:t>
      </w:r>
      <w:proofErr w:type="gramEnd"/>
    </w:p>
    <w:p w:rsidR="00835B23" w:rsidRPr="00063517" w:rsidRDefault="00835B23" w:rsidP="00835B2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3. Лица, имеющие на территории ТОС недвижимое имущество, принадлежащее им на праве собственности, также могут участвовать в работе собраний  с правом совещательного голоса.</w:t>
      </w:r>
    </w:p>
    <w:p w:rsidR="00835B23" w:rsidRPr="00063517" w:rsidRDefault="00835B23" w:rsidP="00835B2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4. Участник ТОС вправе:</w:t>
      </w:r>
    </w:p>
    <w:p w:rsidR="00835B23" w:rsidRPr="00063517" w:rsidRDefault="00835B23" w:rsidP="00835B2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lastRenderedPageBreak/>
        <w:t xml:space="preserve"> - принимать участие в работе собраний граждан, в мероприятиях, организуемых и проводимых ТОС;</w:t>
      </w:r>
    </w:p>
    <w:p w:rsidR="00835B23" w:rsidRPr="00063517" w:rsidRDefault="00835B23" w:rsidP="00835B2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- избирать и быть избранным в выборные органы ТОС;</w:t>
      </w:r>
    </w:p>
    <w:p w:rsidR="00835B23" w:rsidRPr="00063517" w:rsidRDefault="00835B23" w:rsidP="00835B2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-направлять заявления, предложения, жалобы, обращаться с запросами о деятельности органов ТОС</w:t>
      </w:r>
    </w:p>
    <w:p w:rsidR="00835B23" w:rsidRPr="00063517" w:rsidRDefault="00835B23" w:rsidP="00835B2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5. Участник ТОС обязан:</w:t>
      </w:r>
    </w:p>
    <w:p w:rsidR="00835B23" w:rsidRPr="00063517" w:rsidRDefault="00835B23" w:rsidP="00835B2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- содействовать достижению целей и задач ТОС;</w:t>
      </w:r>
    </w:p>
    <w:p w:rsidR="00835B23" w:rsidRPr="00063517" w:rsidRDefault="00835B23" w:rsidP="00835B2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- участвовать в работе ТОС, реализации решений собрания граждан, органов ТОС.</w:t>
      </w:r>
    </w:p>
    <w:p w:rsidR="00835B23" w:rsidRPr="00063517" w:rsidRDefault="00835B23" w:rsidP="00835B2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- не нарушать права и законные интересы иных участников ТОС;</w:t>
      </w:r>
    </w:p>
    <w:p w:rsidR="00835B23" w:rsidRPr="00063517" w:rsidRDefault="00835B23" w:rsidP="00835B2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- при осуществлении деятельности, направленной на достижение целей и задач ТОС, соблюдать требования действующего законодательства Российской Федерации, муниципальных правовых актов городского округа </w:t>
      </w:r>
      <w:proofErr w:type="spellStart"/>
      <w:proofErr w:type="gramStart"/>
      <w:r w:rsidRPr="00063517">
        <w:rPr>
          <w:sz w:val="26"/>
          <w:szCs w:val="26"/>
        </w:rPr>
        <w:t>Спасск-Дальний</w:t>
      </w:r>
      <w:proofErr w:type="spellEnd"/>
      <w:proofErr w:type="gramEnd"/>
      <w:r w:rsidRPr="00063517">
        <w:rPr>
          <w:sz w:val="26"/>
          <w:szCs w:val="26"/>
        </w:rPr>
        <w:t xml:space="preserve"> и настоящего устава.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III. Цели создания и полномочия ТОС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Статья 7. Цель, задачи, формы и основные направления деятельности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1. Целью деятельности ТОС является самоорганизация граждан по месту жительства на территории, предусмотренной пунктом 2.1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835B23" w:rsidRPr="00063517" w:rsidRDefault="00835B23" w:rsidP="00835B23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2.Задачами ТОС являются:</w:t>
      </w:r>
    </w:p>
    <w:p w:rsidR="00835B23" w:rsidRPr="00063517" w:rsidRDefault="00835B23" w:rsidP="00835B23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содействие в реализации прав и законных интересов жителей территории ТОС, связанных с участием населения в осуществлении местного самоуправления;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выработка форм эффективного взаимодействия с органами местного самоуправления городского округа для решения вопросов местного значения актуальных для жителей территории ТОС;</w:t>
      </w:r>
    </w:p>
    <w:p w:rsidR="00835B23" w:rsidRPr="00063517" w:rsidRDefault="00835B23" w:rsidP="00835B2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ТОС.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3. Формами осуществления ТОС являются: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проведение непосредственно населением собраний граждан, проживающих на территории ТОС;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создание и функционирование органов ТОС.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4. Основные направления деятельности ТОС: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защита прав и законных интересов жителей территории ТОС, представление их интересов в органах государственной власти, органах местного самоуправления городского округа;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ТОС и органами местного самоуправления с использованием средств местного бюджета;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участие в общественных мероприятиях по благоустройству территорий, взаимодействие с организациями жилищно-коммунального хозяйства;</w:t>
      </w:r>
    </w:p>
    <w:p w:rsidR="00835B23" w:rsidRPr="00063517" w:rsidRDefault="00835B23" w:rsidP="00835B2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lastRenderedPageBreak/>
        <w:t xml:space="preserve">- участие в программах инициативного </w:t>
      </w:r>
      <w:proofErr w:type="spellStart"/>
      <w:r w:rsidRPr="00063517">
        <w:rPr>
          <w:rFonts w:ascii="Times New Roman" w:hAnsi="Times New Roman"/>
          <w:sz w:val="26"/>
          <w:szCs w:val="26"/>
        </w:rPr>
        <w:t>бюджетирования</w:t>
      </w:r>
      <w:proofErr w:type="spellEnd"/>
      <w:r w:rsidRPr="00063517">
        <w:rPr>
          <w:rFonts w:ascii="Times New Roman" w:hAnsi="Times New Roman"/>
          <w:sz w:val="26"/>
          <w:szCs w:val="26"/>
        </w:rPr>
        <w:t>, грантах и конкурсах федерального, регионального, муниципального уровня.</w:t>
      </w:r>
    </w:p>
    <w:p w:rsidR="00835B23" w:rsidRPr="00063517" w:rsidRDefault="00835B23" w:rsidP="00835B2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информирование населения о решениях органов местного самоуправления городского округа, принятых по предложению или при участии ТОС, о принятых муниципальных правовых актах, затрагивающих интересы жителей территории ТОС;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внесение в органы местного самоуправления городского округа проектов муниципальных правовых актов по вопросам местного значения;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 xml:space="preserve">- внесение предложений в органы местного самоуправления городского округа </w:t>
      </w:r>
      <w:proofErr w:type="spellStart"/>
      <w:proofErr w:type="gramStart"/>
      <w:r w:rsidRPr="00063517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063517">
        <w:rPr>
          <w:rFonts w:ascii="Times New Roman" w:hAnsi="Times New Roman"/>
          <w:sz w:val="26"/>
          <w:szCs w:val="26"/>
        </w:rPr>
        <w:t xml:space="preserve"> по вопросам, затрагивающим интересы граждан: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по использованию земельных участков на территории ТОС под детские и оздоровительные площадки, скверы, площадки для выгула животных, а также для других общественно-полезных целей;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по размещению нестационарных торговых объектов и объектов для оказания услуг населению;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по благоустройству объектов улично-дорожной сети;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по обеспечению населения услугами связи, общественного питания, торговли, бытового и транспортного обслуживания;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по другим вопросам местного значения;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участие в организации досуга, обустройстве мест отдыха населения территории ТОС;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работа с детьми и подростками: содействие организации отдыха детей во время каникул, выходных и праздников, содействие организации детских клубов, кружков, спортивных секций на территории ТОС;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проведение лекций, семинаров, выставок, культурных и спортивных мероприятий, благотворительных акций;</w:t>
      </w:r>
    </w:p>
    <w:p w:rsidR="00835B23" w:rsidRPr="00063517" w:rsidRDefault="00835B23" w:rsidP="00835B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517">
        <w:rPr>
          <w:rFonts w:ascii="Times New Roman" w:hAnsi="Times New Roman"/>
          <w:sz w:val="26"/>
          <w:szCs w:val="26"/>
        </w:rPr>
        <w:t>- участие в патриотическом воспитании подрастающего поколения.</w:t>
      </w:r>
    </w:p>
    <w:p w:rsidR="00835B23" w:rsidRPr="00063517" w:rsidRDefault="00835B23" w:rsidP="00835B23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>5. ТОС вправе осуществлять предпринимательскую деятельность для достижения своих уставных целей и задач, а также соответствующую им. Доходы от предпринимательской деятельности ТОС не могут распределяться между его участниками.</w:t>
      </w:r>
    </w:p>
    <w:p w:rsidR="00835B23" w:rsidRPr="00063517" w:rsidRDefault="00835B23" w:rsidP="00835B23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6. ТОС может осуществлять хозяйственную деятельность, направленную на удовлетворение социально-бытовых потребностей граждан, проживающих на территории ТОС, за счет собственных средств, добровольных взносов, пожертвований населения, иных юридических и физических лиц, так и на основании договоров между ТОС и органами местного самоуправления городского округа с использованием средств местного и иных бюджетов. 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3517">
        <w:rPr>
          <w:rFonts w:ascii="Times New Roman" w:hAnsi="Times New Roman" w:cs="Times New Roman"/>
          <w:i/>
          <w:sz w:val="26"/>
          <w:szCs w:val="26"/>
        </w:rPr>
        <w:t xml:space="preserve">(Положения </w:t>
      </w:r>
      <w:hyperlink w:anchor="P37" w:history="1">
        <w:r w:rsidRPr="00063517">
          <w:rPr>
            <w:rFonts w:ascii="Times New Roman" w:hAnsi="Times New Roman" w:cs="Times New Roman"/>
            <w:i/>
            <w:sz w:val="26"/>
            <w:szCs w:val="26"/>
          </w:rPr>
          <w:t xml:space="preserve">пунктов </w:t>
        </w:r>
      </w:hyperlink>
      <w:r w:rsidRPr="00063517">
        <w:rPr>
          <w:rFonts w:ascii="Times New Roman" w:hAnsi="Times New Roman" w:cs="Times New Roman"/>
          <w:i/>
          <w:sz w:val="26"/>
          <w:szCs w:val="26"/>
        </w:rPr>
        <w:t>5,6  распространяются на случаи, если ТОС является юридическим лицом.)</w:t>
      </w:r>
    </w:p>
    <w:p w:rsidR="00835B23" w:rsidRPr="00063517" w:rsidRDefault="00835B23" w:rsidP="00835B23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835B23" w:rsidRPr="00063517" w:rsidRDefault="00835B23" w:rsidP="00835B23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835B23" w:rsidRPr="00063517" w:rsidRDefault="00835B23" w:rsidP="00835B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IV. Органы ТОС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Статья 8. Собрание (конференция) граждан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3517">
        <w:rPr>
          <w:rFonts w:ascii="Times New Roman" w:hAnsi="Times New Roman" w:cs="Times New Roman"/>
          <w:sz w:val="26"/>
          <w:szCs w:val="26"/>
        </w:rPr>
        <w:t xml:space="preserve">Территориальное общественное самоуправление осуществляется </w:t>
      </w:r>
      <w:r w:rsidRPr="00063517">
        <w:rPr>
          <w:rFonts w:ascii="Times New Roman" w:hAnsi="Times New Roman" w:cs="Times New Roman"/>
          <w:sz w:val="26"/>
          <w:szCs w:val="26"/>
        </w:rPr>
        <w:lastRenderedPageBreak/>
        <w:t>непосредственно населением посредством проведения собраний (конференций) граждан по вопросам организации и осуществления территориального общественного самоуправления (далее – собрание (конференция) граждан, а также через выборные органы ТОС.</w:t>
      </w:r>
      <w:proofErr w:type="gramEnd"/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1. Высшим органом управления ТОС является собрание (конференция) граждан.</w:t>
      </w:r>
    </w:p>
    <w:p w:rsidR="00835B23" w:rsidRPr="00063517" w:rsidRDefault="00835B23" w:rsidP="00835B2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2. Собрание граждан может созываться Думой городского округа, Администрацией городского округа (далее - органы местного самоуправления  городского округа), исполнительным органом ТОС или инициативными группами граждан по мере необходимости, но не реже одного раза в год.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835B23" w:rsidRPr="00063517" w:rsidRDefault="00835B23" w:rsidP="00835B23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3. Собрание (конференция) граждан, созываемая по инициативе органов местного самоуправления городского округа, проводится не позднее 30 дней со дня официального обращения соответствующего органа местного самоуправления городского округа в исполнительный орган ТОС. 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3. Собрание граждан правомочно, если в нем принимает участие не менее половины граждан, проживающих на территории ТОС </w:t>
      </w:r>
      <w:hyperlink w:anchor="P196" w:history="1">
        <w:r w:rsidRPr="00063517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063517">
        <w:rPr>
          <w:rFonts w:ascii="Times New Roman" w:hAnsi="Times New Roman" w:cs="Times New Roman"/>
          <w:sz w:val="26"/>
          <w:szCs w:val="26"/>
        </w:rPr>
        <w:t>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и граждане, проживающие на территории ТОС, уведомляются о проведении собрания (конференции) граждан не 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063517">
        <w:rPr>
          <w:rFonts w:ascii="Times New Roman" w:hAnsi="Times New Roman" w:cs="Times New Roman"/>
          <w:sz w:val="26"/>
          <w:szCs w:val="26"/>
        </w:rPr>
        <w:t xml:space="preserve"> чем за 10 дней до дня проведения собрания (конференции).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4. К исключительным полномочиям собрания (конференции) граждан относятся:</w:t>
      </w:r>
    </w:p>
    <w:p w:rsidR="00835B23" w:rsidRPr="00063517" w:rsidRDefault="00835B23" w:rsidP="00835B23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- установление структуры органов ТОС;</w:t>
      </w:r>
    </w:p>
    <w:p w:rsidR="00835B23" w:rsidRPr="00063517" w:rsidRDefault="00835B23" w:rsidP="00835B23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- принятие устава ТОС, внесение в него изменений и дополнений;</w:t>
      </w:r>
    </w:p>
    <w:p w:rsidR="00835B23" w:rsidRPr="00063517" w:rsidRDefault="00835B23" w:rsidP="00835B23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- избрание органов ТОС;</w:t>
      </w:r>
    </w:p>
    <w:p w:rsidR="00835B23" w:rsidRPr="00063517" w:rsidRDefault="00835B23" w:rsidP="00835B23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- определение основных направлений деятельности ТОС;</w:t>
      </w:r>
    </w:p>
    <w:p w:rsidR="00835B23" w:rsidRPr="00063517" w:rsidRDefault="00835B23" w:rsidP="00835B23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- утверждение сметы доходов и расходов ТОС и отчет</w:t>
      </w:r>
      <w:proofErr w:type="gramStart"/>
      <w:r w:rsidRPr="00063517">
        <w:rPr>
          <w:sz w:val="26"/>
          <w:szCs w:val="26"/>
        </w:rPr>
        <w:t>а о ее</w:t>
      </w:r>
      <w:proofErr w:type="gramEnd"/>
      <w:r w:rsidRPr="00063517">
        <w:rPr>
          <w:sz w:val="26"/>
          <w:szCs w:val="26"/>
        </w:rPr>
        <w:t xml:space="preserve"> исполнении;</w:t>
      </w:r>
    </w:p>
    <w:p w:rsidR="00835B23" w:rsidRPr="00063517" w:rsidRDefault="00835B23" w:rsidP="00835B23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- рассмотрение и утверждение отчетов о деятельности органов ТОС;</w:t>
      </w:r>
    </w:p>
    <w:p w:rsidR="00835B23" w:rsidRPr="00063517" w:rsidRDefault="00835B23" w:rsidP="00835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- обсуждение инициативного проекта и принятие решения по вопросу о его одобрении.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5. К компетенции собрания (конференции) граждан также относится: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принятие решения о прекращении ТОС;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внесение проектов муниципальных правовых актов в органы местного самоуправления городского округа;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принятие решения о вступлении ТОС в ассоциации (союзы) общественного самоуправления;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решение иных вопросов, не противоречащих действующему законодательству.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городского округа.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7. Решения собраний (конференций) граждан, принимаемые в пределах </w:t>
      </w:r>
      <w:r w:rsidRPr="00063517">
        <w:rPr>
          <w:rFonts w:ascii="Times New Roman" w:hAnsi="Times New Roman" w:cs="Times New Roman"/>
          <w:sz w:val="26"/>
          <w:szCs w:val="26"/>
        </w:rPr>
        <w:lastRenderedPageBreak/>
        <w:t>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Решения собраний (конференций) граждан для исполнительного органа ТОС носят обязательный характер.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Статья 9. Совет ТОС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1. В целях организации и непосредственной реализации функций по осуществлению ТОС собрание (конференция) граждан избирает орган ТОС,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2. Совет ТОС подконтролен и подотчетен собранию (конференции) граждан.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3. Совет ТОС 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>отчитывается о</w:t>
      </w:r>
      <w:proofErr w:type="gramEnd"/>
      <w:r w:rsidRPr="00063517">
        <w:rPr>
          <w:rFonts w:ascii="Times New Roman" w:hAnsi="Times New Roman" w:cs="Times New Roman"/>
          <w:sz w:val="26"/>
          <w:szCs w:val="26"/>
        </w:rPr>
        <w:t xml:space="preserve"> своей деятельности не реже одного раза в год на собрании (конференции) граждан.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4. Совет ТОС состоит из ____ человек, избираемых на собрании (конференции) граждан открытым голосованием сроком 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63517">
        <w:rPr>
          <w:rFonts w:ascii="Times New Roman" w:hAnsi="Times New Roman" w:cs="Times New Roman"/>
          <w:sz w:val="26"/>
          <w:szCs w:val="26"/>
        </w:rPr>
        <w:t xml:space="preserve"> ___ года.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2"/>
      <w:bookmarkEnd w:id="5"/>
      <w:r w:rsidRPr="00063517">
        <w:rPr>
          <w:rFonts w:ascii="Times New Roman" w:hAnsi="Times New Roman" w:cs="Times New Roman"/>
          <w:sz w:val="26"/>
          <w:szCs w:val="26"/>
        </w:rPr>
        <w:t>7. Полномочия члена Совета ТОС прекращаются досрочно в случае: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1) смерти;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2) отставки по собственному желанию;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3) признания судом недееспособным или ограниченно дееспособным;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4) признания судом безвестно отсутствующим или объявления умершим;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5) вступления в отношении его в законную силу обвинительного приговора суда;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6) выезда за пределы территории ТОС на постоянное место жительства;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7) отзыва собранием (конференцией) граждан;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8) досрочного прекращения полномочий Совета ТОС;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9) призыва на военную службу или направления на заменяющую ее альтернативную гражданскую службу;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10) в иных случаях, установленных законодательством.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Созыв внеочередного заседания Совета ТОС осуществляет его председатель.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Повестка дня заседания утверждается председателем Совета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Заседания Совета ТОС ведет председатель Совета ТОС или по его поручению - один из членов Совета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Заседание Совета ТОС считается правомочным, если на нем присутствует не менее половины его членов.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9. Совет ТОС: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lastRenderedPageBreak/>
        <w:t>- представляет интересы населения, проживающего на соответствующей территории;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обеспечивает исполнение решений, принятых на собраниях (конференциях) граждан;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вносит в органы местного самоуправления городского округа проекты муниципальных правовых актов;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осуществляет взаимодействие с органами местного самоуправления городского округа на основе заключаемых между ними договоров и соглашений;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осуществляет иные функции, предусмотренные законодательством, уставом городского округа.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10. Полномочия Совета ТОС прекращаются досрочно: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в случае принятия собранием (конференцией) граждан решения о роспуске Совета ТОС;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в случае вступления в силу решения суда о неправомочности данного состава Совета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При равенстве голосов решающее значение имеет голос председателя Совета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Статья 10. Председатель Совета ТОС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1. Совет возглавляет председатель, избираемый собранием (конференцией) из состава Совета открытым голосованием большинством голосов от числа  присутствующих на собрании (конференции) граждан. Срок полномочий председателя Совета соответствует сроку полномочий Совета.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2. Председатель Совета ТОС: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председательствует на заседаниях Совета ТОС с правом решающего голоса;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lastRenderedPageBreak/>
        <w:t>- организует деятельность Совета ТОС;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- организует подготовку и проведение собраний (конференций) граждан, осуществляет 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3517">
        <w:rPr>
          <w:rFonts w:ascii="Times New Roman" w:hAnsi="Times New Roman" w:cs="Times New Roman"/>
          <w:sz w:val="26"/>
          <w:szCs w:val="26"/>
        </w:rPr>
        <w:t xml:space="preserve"> реализацией принятых на них решений;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ведет заседания Совета ТОС;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информирует Администрацию городского округа о деятельности ТОС;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- обеспечивает 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3517">
        <w:rPr>
          <w:rFonts w:ascii="Times New Roman" w:hAnsi="Times New Roman" w:cs="Times New Roman"/>
          <w:sz w:val="26"/>
          <w:szCs w:val="26"/>
        </w:rPr>
        <w:t xml:space="preserve"> соблюдением правил противопожарной и экологической безопасности на территории ТОС;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подписывает решения, протоколы заседаний и другие документы Совета ТОС;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решает иные вопросы, отнесенные к его компетенции собранием (конференцией) граждан, органами местного самоуправления городского округа.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3. Полномочия председателя Совета ТОС прекращаются досрочно в случаях, предусмотренных </w:t>
      </w:r>
      <w:hyperlink w:anchor="P112" w:history="1">
        <w:r w:rsidRPr="00063517">
          <w:rPr>
            <w:rFonts w:ascii="Times New Roman" w:hAnsi="Times New Roman" w:cs="Times New Roman"/>
            <w:sz w:val="26"/>
            <w:szCs w:val="26"/>
          </w:rPr>
          <w:t>пунктом 7 статьи 9</w:t>
        </w:r>
      </w:hyperlink>
      <w:r w:rsidRPr="00063517">
        <w:rPr>
          <w:rFonts w:ascii="Times New Roman" w:hAnsi="Times New Roman" w:cs="Times New Roman"/>
          <w:sz w:val="26"/>
          <w:szCs w:val="26"/>
        </w:rPr>
        <w:t xml:space="preserve"> настоящего устава.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Статья 11. Контрольно-ревизионный орган ТОС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a3"/>
        <w:spacing w:line="240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1. Для осуществления контроля за финансово - хозяйственной деятельностью органов ТОС, а также за выполнением устава ТОС, собрание (конференция) граждан избирает контрольно-ревизионную комиссию  (ревизора) сроком </w:t>
      </w:r>
      <w:proofErr w:type="gramStart"/>
      <w:r w:rsidRPr="00063517">
        <w:rPr>
          <w:rFonts w:ascii="Times New Roman" w:hAnsi="Times New Roman" w:cs="Times New Roman"/>
          <w:color w:val="auto"/>
          <w:sz w:val="26"/>
          <w:szCs w:val="26"/>
        </w:rPr>
        <w:t>на</w:t>
      </w:r>
      <w:proofErr w:type="gramEnd"/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 ______ </w:t>
      </w:r>
      <w:proofErr w:type="gramStart"/>
      <w:r w:rsidRPr="00063517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 количестве </w:t>
      </w:r>
      <w:proofErr w:type="spellStart"/>
      <w:r w:rsidRPr="00063517">
        <w:rPr>
          <w:rFonts w:ascii="Times New Roman" w:hAnsi="Times New Roman" w:cs="Times New Roman"/>
          <w:color w:val="auto"/>
          <w:sz w:val="26"/>
          <w:szCs w:val="26"/>
        </w:rPr>
        <w:t>_____человек</w:t>
      </w:r>
      <w:proofErr w:type="spellEnd"/>
      <w:r w:rsidRPr="0006351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Контрольно-ревизионная комиссия (ревизор) подотчетна только собранию (конференции) участников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2. Комиссия осуществляет проверку финансово-хозяйственной деятельности исполнительного органа ТОС  по итогам работы за год, а также в любое время по поручению собрания (конференции) участников ТОС либо по собственной инициативе.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4. Деятельность комиссии, ее права и обязанности регламентируются Уставом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V. Экономическая основа ТОС </w:t>
      </w:r>
      <w:hyperlink w:anchor="P197" w:history="1">
        <w:r w:rsidRPr="00063517">
          <w:rPr>
            <w:rFonts w:ascii="Times New Roman" w:hAnsi="Times New Roman" w:cs="Times New Roman"/>
            <w:sz w:val="26"/>
            <w:szCs w:val="26"/>
          </w:rPr>
          <w:t>&lt;5&gt;</w:t>
        </w:r>
      </w:hyperlink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Статья 12. Собственность и финансовые ресурсы ТОС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 xml:space="preserve">В собственности ТОС ___________________ (наименование)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</w:t>
      </w:r>
      <w:r w:rsidRPr="00063517">
        <w:rPr>
          <w:rFonts w:ascii="Times New Roman" w:hAnsi="Times New Roman" w:cs="Times New Roman"/>
          <w:sz w:val="26"/>
          <w:szCs w:val="26"/>
        </w:rPr>
        <w:lastRenderedPageBreak/>
        <w:t>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ТОС ___________ (наименование) может иметь в собственности или в бессрочном пользовании земельные участки.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>Источниками формирования имущества ТОС в денежной и иных формах являются:</w:t>
      </w:r>
      <w:proofErr w:type="gramEnd"/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добровольные имущественные взносы и пожертвования;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доходы, получаемые от собственности;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3517">
        <w:rPr>
          <w:rFonts w:ascii="Times New Roman" w:hAnsi="Times New Roman" w:cs="Times New Roman"/>
          <w:sz w:val="26"/>
          <w:szCs w:val="26"/>
        </w:rPr>
        <w:t>другие</w:t>
      </w:r>
      <w:proofErr w:type="gramEnd"/>
      <w:r w:rsidRPr="00063517">
        <w:rPr>
          <w:rFonts w:ascii="Times New Roman" w:hAnsi="Times New Roman" w:cs="Times New Roman"/>
          <w:sz w:val="26"/>
          <w:szCs w:val="26"/>
        </w:rPr>
        <w:t xml:space="preserve"> не запрещенные или не ограниченные законом поступления.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городского округа и (или) нормативными правовыми актами Думы городского округа.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4. Полученная ТОС прибыль не подлежит распределению между гражданами, участниками ТОС.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5. ТОС ____________ (наименование)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6. Порядок отчуждения, передачи права собственности, 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>объем</w:t>
      </w:r>
      <w:proofErr w:type="gramEnd"/>
      <w:r w:rsidRPr="00063517">
        <w:rPr>
          <w:rFonts w:ascii="Times New Roman" w:hAnsi="Times New Roman" w:cs="Times New Roman"/>
          <w:sz w:val="26"/>
          <w:szCs w:val="26"/>
        </w:rPr>
        <w:t xml:space="preserve"> и условия осуществления правомочий собственника устанавливаются законодательством.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VI. Прекращение деятельности ТОС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Статья 13. Прекращение деятельности ТОС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B23" w:rsidRPr="00063517" w:rsidRDefault="00835B23" w:rsidP="00835B23">
      <w:pPr>
        <w:pStyle w:val="20"/>
        <w:shd w:val="clear" w:color="auto" w:fill="auto"/>
        <w:spacing w:before="0" w:line="240" w:lineRule="auto"/>
        <w:ind w:firstLine="740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1. Решение о прекращении деятельности ТОС принимается на собрании (конференции) ТОС либо на основании решения суда, в случае нарушения требований действующего законодательства. О прекращении деятельности направляется письменное уведомление в Администрацию городского округа.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    2.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93"/>
      <w:bookmarkEnd w:id="6"/>
      <w:r w:rsidRPr="00063517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063517">
        <w:rPr>
          <w:rFonts w:ascii="Times New Roman" w:hAnsi="Times New Roman" w:cs="Times New Roman"/>
          <w:sz w:val="26"/>
          <w:szCs w:val="26"/>
        </w:rPr>
        <w:t>десь и далее в тексте устава необходимо конкретно указать, в какой форме (собрания или конференции) осуществляется ТОС. Собрание проводится при численности граждан, проживающих на территории ТОС, менее 300 человек, конференция - более 300, в порядке, предусмотренном Положением о собрании (конференции) граждан в муниципальном образовании.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94"/>
      <w:bookmarkEnd w:id="7"/>
      <w:r w:rsidRPr="00063517">
        <w:rPr>
          <w:rFonts w:ascii="Times New Roman" w:hAnsi="Times New Roman" w:cs="Times New Roman"/>
          <w:sz w:val="26"/>
          <w:szCs w:val="26"/>
        </w:rPr>
        <w:t>&lt;2&gt; Рекомендуемая организационно-правовая форма - общественное объединение - орган общественной самодеятельности.</w:t>
      </w:r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95"/>
      <w:bookmarkEnd w:id="8"/>
      <w:r w:rsidRPr="00063517">
        <w:rPr>
          <w:rFonts w:ascii="Times New Roman" w:hAnsi="Times New Roman" w:cs="Times New Roman"/>
          <w:sz w:val="26"/>
          <w:szCs w:val="26"/>
        </w:rPr>
        <w:t>&lt;3&gt; 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иная территория проживания граждан.</w:t>
      </w:r>
    </w:p>
    <w:p w:rsidR="00835B23" w:rsidRPr="00835B23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96"/>
      <w:bookmarkEnd w:id="9"/>
      <w:r w:rsidRPr="00063517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063517">
        <w:rPr>
          <w:rFonts w:ascii="Times New Roman" w:hAnsi="Times New Roman" w:cs="Times New Roman"/>
          <w:sz w:val="26"/>
          <w:szCs w:val="26"/>
        </w:rPr>
        <w:t xml:space="preserve"> случае если высшим органом управления является конференция граждан, в уставе ТОС указывается: </w:t>
      </w:r>
    </w:p>
    <w:p w:rsidR="00835B23" w:rsidRPr="00063517" w:rsidRDefault="00835B23" w:rsidP="00835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lastRenderedPageBreak/>
        <w:t xml:space="preserve">«3. Делегаты на конференцию граждан избираются на собраниях жителей части территории, обозначенной в пункте 2.1 настоящего Устава, в следующем порядке: </w:t>
      </w:r>
    </w:p>
    <w:p w:rsidR="00835B23" w:rsidRPr="00063517" w:rsidRDefault="00835B23" w:rsidP="00835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   - 3 делегата избирается от каждого многоквартирного дома, расположенного на территории территориального общественного самоуправления, если количество жителей дома, достигших шестнадцатилетнего возраста, превышает 50 человек. </w:t>
      </w:r>
    </w:p>
    <w:p w:rsidR="00835B23" w:rsidRPr="00063517" w:rsidRDefault="00835B23" w:rsidP="00835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   - 1 делегат  избирается от каждого многоквартирного дома, расположенного на территории территориального общественного самоуправления, если количество жителей дома, достигших шестнадцатилетнего возраста, не превышает 50 человек. </w:t>
      </w:r>
    </w:p>
    <w:p w:rsidR="00835B23" w:rsidRPr="00063517" w:rsidRDefault="00835B23" w:rsidP="00835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Собрание граждан для избрания делегата от многоквартирного дома правомочно, если в нем принимают участие не менее одной трети жителей многоквартирного дома, достигших шестнадцатилетнего возраста. Решение </w:t>
      </w:r>
      <w:proofErr w:type="gramStart"/>
      <w:r w:rsidRPr="00063517">
        <w:rPr>
          <w:sz w:val="26"/>
          <w:szCs w:val="26"/>
        </w:rPr>
        <w:t>об</w:t>
      </w:r>
      <w:proofErr w:type="gramEnd"/>
      <w:r w:rsidRPr="00063517">
        <w:rPr>
          <w:sz w:val="26"/>
          <w:szCs w:val="26"/>
        </w:rPr>
        <w:t xml:space="preserve"> </w:t>
      </w:r>
    </w:p>
    <w:p w:rsidR="00835B23" w:rsidRPr="00063517" w:rsidRDefault="00835B23" w:rsidP="00835B23">
      <w:pPr>
        <w:jc w:val="both"/>
        <w:rPr>
          <w:sz w:val="26"/>
          <w:szCs w:val="26"/>
        </w:rPr>
      </w:pPr>
      <w:proofErr w:type="gramStart"/>
      <w:r w:rsidRPr="00063517">
        <w:rPr>
          <w:sz w:val="26"/>
          <w:szCs w:val="26"/>
        </w:rPr>
        <w:t>избрании</w:t>
      </w:r>
      <w:proofErr w:type="gramEnd"/>
      <w:r w:rsidRPr="00063517">
        <w:rPr>
          <w:sz w:val="26"/>
          <w:szCs w:val="26"/>
        </w:rPr>
        <w:t xml:space="preserve"> делегата принимается большинством голосов жителей, присутствующих на собрании.</w:t>
      </w:r>
    </w:p>
    <w:p w:rsidR="00835B23" w:rsidRPr="00063517" w:rsidRDefault="00835B23" w:rsidP="00835B23">
      <w:pPr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 Решение об избрании делегата оформляется протоколом собрания жителей многоквартирного дома с приложением подписных листов.</w:t>
      </w:r>
    </w:p>
    <w:p w:rsidR="00835B23" w:rsidRPr="00063517" w:rsidRDefault="00835B23" w:rsidP="00835B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3517">
        <w:rPr>
          <w:sz w:val="26"/>
          <w:szCs w:val="26"/>
        </w:rPr>
        <w:t>4. 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территориального общественного самоуправления, достигших шестнадцатилетнего возраста</w:t>
      </w:r>
      <w:proofErr w:type="gramStart"/>
      <w:r w:rsidRPr="00063517">
        <w:rPr>
          <w:sz w:val="26"/>
          <w:szCs w:val="26"/>
        </w:rPr>
        <w:t>.»</w:t>
      </w:r>
      <w:proofErr w:type="gramEnd"/>
    </w:p>
    <w:p w:rsidR="00835B23" w:rsidRPr="00063517" w:rsidRDefault="00835B23" w:rsidP="0083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97"/>
      <w:bookmarkEnd w:id="10"/>
      <w:r w:rsidRPr="00063517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063517">
        <w:rPr>
          <w:rFonts w:ascii="Times New Roman" w:hAnsi="Times New Roman" w:cs="Times New Roman"/>
          <w:sz w:val="26"/>
          <w:szCs w:val="26"/>
        </w:rPr>
        <w:t>&gt;Р</w:t>
      </w:r>
      <w:proofErr w:type="gramEnd"/>
      <w:r w:rsidRPr="00063517">
        <w:rPr>
          <w:rFonts w:ascii="Times New Roman" w:hAnsi="Times New Roman" w:cs="Times New Roman"/>
          <w:sz w:val="26"/>
          <w:szCs w:val="26"/>
        </w:rPr>
        <w:t>аспространяется на ТОС, зарегистрированное в соответствии с Уставом ТОС в качестве юридического лица.</w:t>
      </w:r>
    </w:p>
    <w:p w:rsidR="00835B23" w:rsidRPr="00063517" w:rsidRDefault="00835B23" w:rsidP="00835B23">
      <w:pPr>
        <w:widowControl w:val="0"/>
        <w:autoSpaceDE w:val="0"/>
        <w:autoSpaceDN w:val="0"/>
        <w:adjustRightInd w:val="0"/>
        <w:ind w:left="5812"/>
        <w:rPr>
          <w:sz w:val="26"/>
          <w:szCs w:val="26"/>
          <w:lang w:eastAsia="ar-SA"/>
        </w:rPr>
      </w:pPr>
    </w:p>
    <w:p w:rsidR="00835B23" w:rsidRPr="00063517" w:rsidRDefault="00835B23" w:rsidP="00835B23">
      <w:pPr>
        <w:widowControl w:val="0"/>
        <w:autoSpaceDE w:val="0"/>
        <w:autoSpaceDN w:val="0"/>
        <w:adjustRightInd w:val="0"/>
        <w:ind w:left="5812"/>
        <w:rPr>
          <w:sz w:val="26"/>
          <w:szCs w:val="26"/>
          <w:lang w:eastAsia="ar-SA"/>
        </w:rPr>
      </w:pPr>
    </w:p>
    <w:p w:rsidR="00835B23" w:rsidRPr="00063517" w:rsidRDefault="00835B23" w:rsidP="00835B23">
      <w:pPr>
        <w:widowControl w:val="0"/>
        <w:autoSpaceDE w:val="0"/>
        <w:autoSpaceDN w:val="0"/>
        <w:adjustRightInd w:val="0"/>
        <w:ind w:left="5812"/>
        <w:rPr>
          <w:sz w:val="26"/>
          <w:szCs w:val="26"/>
          <w:lang w:eastAsia="ar-SA"/>
        </w:rPr>
      </w:pPr>
    </w:p>
    <w:p w:rsidR="00294D86" w:rsidRDefault="00835B23"/>
    <w:sectPr w:rsidR="00294D86" w:rsidSect="001B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B23"/>
    <w:rsid w:val="001B49BC"/>
    <w:rsid w:val="002316B3"/>
    <w:rsid w:val="0060761B"/>
    <w:rsid w:val="0083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5B2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character" w:customStyle="1" w:styleId="2">
    <w:name w:val="Подпись к таблице (2)_"/>
    <w:basedOn w:val="a0"/>
    <w:link w:val="20"/>
    <w:rsid w:val="00835B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B23"/>
    <w:pPr>
      <w:widowControl w:val="0"/>
      <w:shd w:val="clear" w:color="auto" w:fill="FFFFFF"/>
      <w:suppressAutoHyphens/>
      <w:spacing w:before="240" w:line="37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35B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4">
    <w:name w:val="List Paragraph"/>
    <w:basedOn w:val="a"/>
    <w:uiPriority w:val="34"/>
    <w:qFormat/>
    <w:rsid w:val="00835B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35B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3807</Words>
  <Characters>21700</Characters>
  <Application>Microsoft Office Word</Application>
  <DocSecurity>0</DocSecurity>
  <Lines>180</Lines>
  <Paragraphs>50</Paragraphs>
  <ScaleCrop>false</ScaleCrop>
  <Company/>
  <LinksUpToDate>false</LinksUpToDate>
  <CharactersWithSpaces>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1</cp:revision>
  <dcterms:created xsi:type="dcterms:W3CDTF">2023-11-22T06:43:00Z</dcterms:created>
  <dcterms:modified xsi:type="dcterms:W3CDTF">2023-11-22T06:44:00Z</dcterms:modified>
</cp:coreProperties>
</file>