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5E" w:rsidRDefault="00563C5E" w:rsidP="00A2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0" t="0" r="0" b="9525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5E" w:rsidRDefault="00563C5E" w:rsidP="002E28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C5E" w:rsidRDefault="00563C5E" w:rsidP="00A2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CFD" w:rsidRDefault="00102CFD" w:rsidP="00102CFD">
      <w:pPr>
        <w:pStyle w:val="14-15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102CFD" w:rsidRDefault="00102CFD" w:rsidP="00102CFD">
      <w:pPr>
        <w:pStyle w:val="14-15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ГОРОДА СПАССКА - ДАЛЬНЕГО</w:t>
      </w:r>
    </w:p>
    <w:p w:rsidR="00102CFD" w:rsidRDefault="00102CFD" w:rsidP="00102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458"/>
      </w:tblGrid>
      <w:tr w:rsidR="00102CFD" w:rsidTr="00102CFD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CFD" w:rsidRDefault="0010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CFD" w:rsidTr="00102CFD">
        <w:tc>
          <w:tcPr>
            <w:tcW w:w="9458" w:type="dxa"/>
          </w:tcPr>
          <w:p w:rsidR="00102CFD" w:rsidRDefault="0010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2CFD" w:rsidRDefault="00102CFD" w:rsidP="00102CFD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02CFD" w:rsidRDefault="00102CFD" w:rsidP="00102CF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Е Н И Е</w:t>
      </w:r>
    </w:p>
    <w:p w:rsidR="00102CFD" w:rsidRDefault="00102CFD" w:rsidP="00102CF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CFD" w:rsidRDefault="00102CFD" w:rsidP="00102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E19AD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марта 2024года                                                                                   </w:t>
      </w:r>
      <w:r w:rsidR="001704E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704EA">
        <w:rPr>
          <w:rFonts w:ascii="Times New Roman" w:eastAsia="Times New Roman" w:hAnsi="Times New Roman" w:cs="Times New Roman"/>
          <w:sz w:val="24"/>
          <w:szCs w:val="24"/>
        </w:rPr>
        <w:t>138/622</w:t>
      </w:r>
    </w:p>
    <w:p w:rsidR="00B44519" w:rsidRDefault="00B44519" w:rsidP="00102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519" w:rsidRDefault="00B44519" w:rsidP="001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г.Спасск-Дальний</w:t>
      </w:r>
    </w:p>
    <w:p w:rsidR="00102CFD" w:rsidRDefault="00102CFD" w:rsidP="00102C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519" w:rsidRPr="00B44519" w:rsidRDefault="00B44519" w:rsidP="00B44519">
      <w:pPr>
        <w:spacing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519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DE19AD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дополнительном </w:t>
      </w:r>
      <w:r w:rsidR="001704EA">
        <w:rPr>
          <w:rFonts w:ascii="Times New Roman" w:eastAsia="Times New Roman" w:hAnsi="Times New Roman" w:cs="Times New Roman"/>
          <w:bCs/>
          <w:sz w:val="24"/>
          <w:szCs w:val="24"/>
        </w:rPr>
        <w:t>выделении</w:t>
      </w:r>
      <w:r w:rsidR="00146D9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44519">
        <w:rPr>
          <w:rFonts w:ascii="Times New Roman" w:eastAsia="Times New Roman" w:hAnsi="Times New Roman" w:cs="Times New Roman"/>
          <w:bCs/>
          <w:sz w:val="24"/>
          <w:szCs w:val="24"/>
        </w:rPr>
        <w:t>избирательных бюллетеней для голосования на выборах Президента Российской Федерации, передаваемых участковым избирательным комиссиям</w:t>
      </w:r>
      <w:r w:rsidR="00146D9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резерва территориальной избирательной комиссии</w:t>
      </w:r>
      <w:r w:rsidR="00897C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города Спасска-Дальнего</w:t>
      </w:r>
    </w:p>
    <w:p w:rsidR="00A27293" w:rsidRPr="00A27293" w:rsidRDefault="00A27293" w:rsidP="0010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93" w:rsidRPr="00A27293" w:rsidRDefault="00A27293" w:rsidP="00A27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519" w:rsidRDefault="00A27293" w:rsidP="006152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 статьи 67 Федерального закона «О выборах Президента Российской Федерации»</w:t>
      </w:r>
      <w:r w:rsidR="00146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Центральной избирательной комиссии Российской Федерации от 08 ноября 2023 года  №137/1043-8 «О вопросах, связанных с изготовлением и доставкой избирательных бюллетеней для голосования на выборах Президента Российской Федерации», учитывая уточненную</w:t>
      </w:r>
      <w:r w:rsidRPr="00A2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избирателей на избирательных участках №№ 2602, 2616, 2629 </w:t>
      </w:r>
      <w:r w:rsidRPr="00A2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r w:rsidR="002E2878" w:rsidRPr="002E28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14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C5E" w:rsidRPr="00146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Спасска-Д</w:t>
      </w:r>
      <w:r w:rsidR="002E2878" w:rsidRPr="00146D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альнего</w:t>
      </w:r>
      <w:r w:rsidR="002E2878" w:rsidRPr="002E28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46D98" w:rsidRDefault="00146D98" w:rsidP="002E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7293" w:rsidRPr="00A27293" w:rsidRDefault="00B44519" w:rsidP="002E2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РЕШИЛА</w:t>
      </w:r>
      <w:r w:rsidR="00A27293" w:rsidRPr="00A2729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:</w:t>
      </w:r>
    </w:p>
    <w:p w:rsidR="00A27293" w:rsidRPr="00A27293" w:rsidRDefault="00B44519" w:rsidP="00A2729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</w:t>
      </w:r>
    </w:p>
    <w:p w:rsidR="00A27293" w:rsidRPr="00A27293" w:rsidRDefault="00A27293" w:rsidP="006152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ED29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дополнительно из резерва территориальной избирательной комиссии города Спасска- Дальнего бюллетени для голосования на выборах Президента Российской Федерации участковым избирательным комиссиям избирательны</w:t>
      </w:r>
      <w:r w:rsidR="00615254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участков</w:t>
      </w:r>
      <w:r w:rsidR="00ED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2602,  2616, 2629 </w:t>
      </w:r>
      <w:r w:rsidR="006152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Pr="00A2729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ередать по акту следующее количество избирательных бюллетеней (далее – бюллетени):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1701"/>
        <w:gridCol w:w="3827"/>
      </w:tblGrid>
      <w:tr w:rsidR="00703ED9" w:rsidRPr="00A27293" w:rsidTr="00703ED9">
        <w:trPr>
          <w:trHeight w:val="877"/>
        </w:trPr>
        <w:tc>
          <w:tcPr>
            <w:tcW w:w="993" w:type="dxa"/>
            <w:vAlign w:val="center"/>
          </w:tcPr>
          <w:p w:rsidR="00703ED9" w:rsidRPr="00A27293" w:rsidRDefault="00703ED9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Align w:val="center"/>
          </w:tcPr>
          <w:p w:rsidR="00703ED9" w:rsidRPr="00A27293" w:rsidRDefault="00703ED9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1701" w:type="dxa"/>
            <w:vAlign w:val="center"/>
          </w:tcPr>
          <w:p w:rsidR="00703ED9" w:rsidRPr="00A27293" w:rsidRDefault="00703ED9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избирателей</w:t>
            </w:r>
          </w:p>
        </w:tc>
        <w:tc>
          <w:tcPr>
            <w:tcW w:w="3827" w:type="dxa"/>
            <w:vAlign w:val="center"/>
          </w:tcPr>
          <w:p w:rsidR="00703ED9" w:rsidRPr="00A27293" w:rsidRDefault="00703ED9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бюллетеней</w:t>
            </w:r>
          </w:p>
        </w:tc>
      </w:tr>
      <w:tr w:rsidR="00703ED9" w:rsidRPr="00A27293" w:rsidTr="00703ED9">
        <w:tc>
          <w:tcPr>
            <w:tcW w:w="993" w:type="dxa"/>
          </w:tcPr>
          <w:p w:rsidR="00703ED9" w:rsidRPr="00A27293" w:rsidRDefault="00703ED9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703ED9" w:rsidRPr="00A27293" w:rsidRDefault="00703ED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1701" w:type="dxa"/>
            <w:shd w:val="clear" w:color="auto" w:fill="auto"/>
          </w:tcPr>
          <w:p w:rsidR="00703ED9" w:rsidRPr="00A27293" w:rsidRDefault="00703ED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3827" w:type="dxa"/>
            <w:shd w:val="clear" w:color="auto" w:fill="auto"/>
          </w:tcPr>
          <w:p w:rsidR="00047ACB" w:rsidRPr="00A27293" w:rsidRDefault="00047ACB" w:rsidP="000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03ED9" w:rsidRPr="00A27293" w:rsidTr="00703ED9">
        <w:tc>
          <w:tcPr>
            <w:tcW w:w="993" w:type="dxa"/>
          </w:tcPr>
          <w:p w:rsidR="00703ED9" w:rsidRPr="00A27293" w:rsidRDefault="00703ED9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03ED9" w:rsidRPr="00A27293" w:rsidRDefault="00703ED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</w:t>
            </w:r>
          </w:p>
        </w:tc>
        <w:tc>
          <w:tcPr>
            <w:tcW w:w="1701" w:type="dxa"/>
            <w:shd w:val="clear" w:color="auto" w:fill="auto"/>
          </w:tcPr>
          <w:p w:rsidR="00703ED9" w:rsidRPr="00A27293" w:rsidRDefault="00703ED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827" w:type="dxa"/>
            <w:shd w:val="clear" w:color="auto" w:fill="auto"/>
          </w:tcPr>
          <w:p w:rsidR="00703ED9" w:rsidRPr="00A27293" w:rsidRDefault="00F02DEE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3ED9" w:rsidRPr="00A27293" w:rsidTr="00703ED9">
        <w:tc>
          <w:tcPr>
            <w:tcW w:w="993" w:type="dxa"/>
          </w:tcPr>
          <w:p w:rsidR="00703ED9" w:rsidRPr="00A27293" w:rsidRDefault="00703ED9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703ED9" w:rsidRPr="00A27293" w:rsidRDefault="00703ED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</w:t>
            </w:r>
          </w:p>
        </w:tc>
        <w:tc>
          <w:tcPr>
            <w:tcW w:w="1701" w:type="dxa"/>
            <w:shd w:val="clear" w:color="auto" w:fill="auto"/>
          </w:tcPr>
          <w:p w:rsidR="00703ED9" w:rsidRPr="00A27293" w:rsidRDefault="00703ED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3827" w:type="dxa"/>
            <w:shd w:val="clear" w:color="auto" w:fill="auto"/>
          </w:tcPr>
          <w:p w:rsidR="00703ED9" w:rsidRPr="00A27293" w:rsidRDefault="00703ED9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02DEE" w:rsidRPr="00A27293" w:rsidTr="000B7472">
        <w:tc>
          <w:tcPr>
            <w:tcW w:w="3828" w:type="dxa"/>
            <w:gridSpan w:val="2"/>
          </w:tcPr>
          <w:p w:rsidR="00F02DEE" w:rsidRDefault="00F02DEE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F02DEE" w:rsidRDefault="00F02DEE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02DEE" w:rsidRDefault="00F02DEE" w:rsidP="003F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</w:tbl>
    <w:p w:rsidR="00703ED9" w:rsidRDefault="00703ED9" w:rsidP="00A272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93" w:rsidRPr="00A27293" w:rsidRDefault="00A27293" w:rsidP="00703ED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Контроль за исполнением настоящего решения возложить на секретаря избирательной комиссии </w:t>
      </w:r>
      <w:r w:rsidR="00563C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Е.А. Москалец </w:t>
      </w:r>
      <w:r w:rsidRPr="00A27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747" w:type="dxa"/>
        <w:tblLayout w:type="fixed"/>
        <w:tblLook w:val="0000"/>
      </w:tblPr>
      <w:tblGrid>
        <w:gridCol w:w="1230"/>
        <w:gridCol w:w="3273"/>
        <w:gridCol w:w="2268"/>
        <w:gridCol w:w="283"/>
        <w:gridCol w:w="2693"/>
      </w:tblGrid>
      <w:tr w:rsidR="00A27293" w:rsidRPr="00A27293" w:rsidTr="0014662C">
        <w:trPr>
          <w:cantSplit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7293" w:rsidRPr="00A27293" w:rsidRDefault="00A27293" w:rsidP="00A272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615254" w:rsidRDefault="00615254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территориальной избирательной комиссии</w:t>
            </w:r>
          </w:p>
          <w:p w:rsidR="00A27293" w:rsidRPr="00A27293" w:rsidRDefault="00563C5E" w:rsidP="00A272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Спасска-Дальнего №</w:t>
            </w:r>
            <w:r w:rsidR="00615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</w:p>
          <w:p w:rsidR="00A27293" w:rsidRPr="00A27293" w:rsidRDefault="00A27293" w:rsidP="00A272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A272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наименование территориальной избирательной комиссии)</w:t>
            </w: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</w:t>
            </w: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27293" w:rsidRPr="00A27293" w:rsidRDefault="00563C5E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И.П. Белик</w:t>
            </w: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27293" w:rsidRPr="00A27293" w:rsidTr="0014662C">
        <w:trPr>
          <w:cantSplit/>
        </w:trPr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27293" w:rsidRPr="00A27293" w:rsidTr="0014662C">
        <w:trPr>
          <w:cantSplit/>
        </w:trPr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территориальной избирательной комиссии</w:t>
            </w:r>
          </w:p>
          <w:p w:rsidR="00A27293" w:rsidRPr="00A27293" w:rsidRDefault="00563C5E" w:rsidP="00A272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3C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Спасска-Дальнего №</w:t>
            </w:r>
            <w:r w:rsidR="00615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Pr="00563C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</w:p>
          <w:p w:rsidR="00A27293" w:rsidRPr="00A27293" w:rsidRDefault="00A27293" w:rsidP="00A2729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A2729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наименование территориальной избирательной комиссии)</w:t>
            </w: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</w:t>
            </w: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</w:p>
          <w:p w:rsidR="00A27293" w:rsidRPr="00A27293" w:rsidRDefault="00A27293" w:rsidP="00A2729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27293" w:rsidRPr="00A27293" w:rsidRDefault="00563C5E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Е.А. Москалец</w:t>
            </w:r>
          </w:p>
          <w:p w:rsidR="00A27293" w:rsidRPr="00A27293" w:rsidRDefault="00A27293" w:rsidP="00A2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72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27293" w:rsidRPr="00A27293" w:rsidRDefault="00A27293" w:rsidP="00A27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65" w:rsidRDefault="00923E65"/>
    <w:p w:rsidR="00A27293" w:rsidRDefault="00A27293"/>
    <w:p w:rsidR="00A27293" w:rsidRDefault="00A27293"/>
    <w:sectPr w:rsidR="00A27293" w:rsidSect="0095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3E" w:rsidRDefault="00C00C3E" w:rsidP="00A27293">
      <w:pPr>
        <w:spacing w:after="0" w:line="240" w:lineRule="auto"/>
      </w:pPr>
      <w:r>
        <w:separator/>
      </w:r>
    </w:p>
  </w:endnote>
  <w:endnote w:type="continuationSeparator" w:id="1">
    <w:p w:rsidR="00C00C3E" w:rsidRDefault="00C00C3E" w:rsidP="00A2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3E" w:rsidRDefault="00C00C3E" w:rsidP="00A27293">
      <w:pPr>
        <w:spacing w:after="0" w:line="240" w:lineRule="auto"/>
      </w:pPr>
      <w:r>
        <w:separator/>
      </w:r>
    </w:p>
  </w:footnote>
  <w:footnote w:type="continuationSeparator" w:id="1">
    <w:p w:rsidR="00C00C3E" w:rsidRDefault="00C00C3E" w:rsidP="00A27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C7E"/>
    <w:rsid w:val="00034C7E"/>
    <w:rsid w:val="00047ACB"/>
    <w:rsid w:val="00102CFD"/>
    <w:rsid w:val="00146D98"/>
    <w:rsid w:val="001704EA"/>
    <w:rsid w:val="001773A4"/>
    <w:rsid w:val="001D0790"/>
    <w:rsid w:val="00227108"/>
    <w:rsid w:val="002A04F3"/>
    <w:rsid w:val="002E2878"/>
    <w:rsid w:val="00316B99"/>
    <w:rsid w:val="00321FAE"/>
    <w:rsid w:val="003F236E"/>
    <w:rsid w:val="0049009D"/>
    <w:rsid w:val="00520902"/>
    <w:rsid w:val="0052239C"/>
    <w:rsid w:val="00554D16"/>
    <w:rsid w:val="00563C5E"/>
    <w:rsid w:val="005D2256"/>
    <w:rsid w:val="00615254"/>
    <w:rsid w:val="006311AE"/>
    <w:rsid w:val="006E33F4"/>
    <w:rsid w:val="00703ED9"/>
    <w:rsid w:val="00897CEC"/>
    <w:rsid w:val="00923E65"/>
    <w:rsid w:val="00950B68"/>
    <w:rsid w:val="00A27293"/>
    <w:rsid w:val="00AE4EE2"/>
    <w:rsid w:val="00B44519"/>
    <w:rsid w:val="00BC5C89"/>
    <w:rsid w:val="00BF2109"/>
    <w:rsid w:val="00C00C3E"/>
    <w:rsid w:val="00DE19AD"/>
    <w:rsid w:val="00ED291F"/>
    <w:rsid w:val="00F02DEE"/>
    <w:rsid w:val="00F24FA6"/>
    <w:rsid w:val="00F6709F"/>
    <w:rsid w:val="00FF2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72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729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27293"/>
    <w:rPr>
      <w:vertAlign w:val="superscript"/>
    </w:rPr>
  </w:style>
  <w:style w:type="paragraph" w:styleId="a6">
    <w:name w:val="Title"/>
    <w:basedOn w:val="a"/>
    <w:link w:val="a7"/>
    <w:qFormat/>
    <w:rsid w:val="00563C5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563C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CFD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102CF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belik_ip</cp:lastModifiedBy>
  <cp:revision>20</cp:revision>
  <cp:lastPrinted>2024-03-16T03:26:00Z</cp:lastPrinted>
  <dcterms:created xsi:type="dcterms:W3CDTF">2024-03-03T22:35:00Z</dcterms:created>
  <dcterms:modified xsi:type="dcterms:W3CDTF">2024-03-16T22:19:00Z</dcterms:modified>
</cp:coreProperties>
</file>