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45"/>
      </w:tblGrid>
      <w:tr w:rsidR="00F20BE4" w:rsidRPr="00773535" w:rsidTr="00750B3A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B03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Итоги </w:t>
            </w:r>
          </w:p>
          <w:p w:rsidR="009E6EB0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с письменными обращениями граждан</w:t>
            </w:r>
          </w:p>
          <w:p w:rsidR="00260B03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Администрации городского округа Спасск-Дальний </w:t>
            </w:r>
          </w:p>
          <w:p w:rsidR="00260B03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1 полугодие 201</w:t>
            </w:r>
            <w:r w:rsidR="00EE60C3"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260B03" w:rsidRPr="00773535" w:rsidRDefault="00F20BE4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обращениями граждан в городском округе Спасск – Дальний ведется в соответствии с Федеральным законом от 02.05.2006  № 59-ФЗ «О порядке рассмотрения обращений граждан Российской Федерации» и Административным регламентом администрации городского округа </w:t>
            </w:r>
            <w:proofErr w:type="gramStart"/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Спасск–Дальний</w:t>
            </w:r>
            <w:proofErr w:type="gramEnd"/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организации работы по рассмотрению обращений граждан, утвержденным постановлением </w:t>
            </w:r>
            <w:r w:rsidR="00260B0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городского округа Спасск–Дальний от 23.09.2009 № 444-па.</w:t>
            </w:r>
            <w:r w:rsidR="00260B0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B03" w:rsidRPr="00773535" w:rsidRDefault="00F20BE4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первом полугодии 201</w:t>
            </w:r>
            <w:r w:rsidR="00EE60C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в Администрацию городского округа Спасск – Дальний от граждан поступило </w:t>
            </w:r>
            <w:r w:rsidR="00773535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730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обращений  </w:t>
            </w:r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табл.)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сравнению с аналогичным периодом 201</w:t>
            </w:r>
            <w:r w:rsidR="00F653E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количество обращений </w:t>
            </w:r>
            <w:r w:rsidR="00F653E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увеличи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лось на </w:t>
            </w:r>
            <w:r w:rsidR="00F653E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(201</w:t>
            </w:r>
            <w:r w:rsidR="00F653E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- </w:t>
            </w:r>
            <w:r w:rsidR="00F653E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</w:t>
            </w:r>
          </w:p>
          <w:p w:rsidR="009E6EB0" w:rsidRPr="00773535" w:rsidRDefault="00260B03" w:rsidP="00773535">
            <w:pPr>
              <w:spacing w:after="0" w:line="360" w:lineRule="auto"/>
              <w:ind w:firstLine="709"/>
              <w:jc w:val="both"/>
              <w:rPr>
                <w:rStyle w:val="a3"/>
                <w:rFonts w:ascii="Arial" w:hAnsi="Arial" w:cs="Arial"/>
                <w:i w:val="0"/>
                <w:color w:val="000000"/>
                <w:sz w:val="26"/>
                <w:szCs w:val="26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</w:t>
            </w:r>
            <w:r w:rsidR="00CC3875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более чем в 2 раза числа обращений связано с объективными причинами.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обращений показывает,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что наибольшее их количество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653E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общего числа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поступило</w:t>
            </w:r>
            <w:r w:rsidR="00F653E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вопросу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653E3" w:rsidRPr="00773535">
              <w:rPr>
                <w:rFonts w:ascii="Times New Roman" w:hAnsi="Times New Roman" w:cs="Times New Roman"/>
                <w:sz w:val="26"/>
                <w:szCs w:val="26"/>
              </w:rPr>
              <w:t>организации в городе раздельного сбора твердых бытовых отходов</w:t>
            </w:r>
            <w:r w:rsidR="00F653E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1 полугодии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 года – </w:t>
            </w:r>
            <w:r w:rsidR="00F653E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Также, </w:t>
            </w:r>
            <w:r w:rsidR="00EA2A91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причине возникновения в городе весной этого года чрезвычайной ситуации </w:t>
            </w:r>
            <w:r w:rsidRPr="00773535">
              <w:rPr>
                <w:rStyle w:val="a3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в результате подъема уровня воды в реке Спасовка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массово - </w:t>
            </w:r>
            <w:r w:rsidR="00EA2A91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</w:t>
            </w:r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обращений приняты по вопросу выплаты компенсации за затопленные подворья</w:t>
            </w:r>
            <w:r w:rsidR="00CC3875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(2014 г. – 15 подобных обращений)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315A7" w:rsidRPr="00773535" w:rsidRDefault="007315A7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со сложной социально-экономической ситуацией, сложившейся в городе в 2015 году, увеличилось количество обращений с критикой деятельности органов местного самоуправления, коммунальных служб, управляющих компаний. По данным вопросам  поступило 56 обращений (в 2014 году – 26).</w:t>
            </w:r>
          </w:p>
          <w:p w:rsidR="007315A7" w:rsidRPr="00773535" w:rsidRDefault="007315A7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173 обращениях (в</w:t>
            </w:r>
            <w:r w:rsidR="00B6583C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году – 155) затронуты проблемы текущего и капитального ремонта домов, отопления и водоснабжения, переселения из аварийного жилья и т.д. По вопросам дорожного хозяйства и благоустройства города, в том числе неудовлетворительного состояния дорог, вывоза мусора, благоустройства придомовых территорий, освещения улиц, озеленения города, установки дорожных знаков – поступило 89 обращений (в 2014 году – 58).</w:t>
            </w:r>
          </w:p>
          <w:p w:rsidR="007315A7" w:rsidRPr="00773535" w:rsidRDefault="007315A7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то же время  можно отметить з</w:t>
            </w:r>
            <w:r w:rsidR="0079356C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начительн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ое</w:t>
            </w:r>
            <w:r w:rsidR="0079356C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уменьш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ение </w:t>
            </w:r>
            <w:r w:rsidR="0079356C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заявлений </w:t>
            </w:r>
            <w:r w:rsidR="00B6583C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- 37 (в       2014 году – 68) </w:t>
            </w:r>
            <w:r w:rsidR="0079356C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предоставлении информации различного содержания: законности п</w:t>
            </w:r>
            <w:r w:rsidR="00B6583C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роведения строительных работ, об очередности стоящих на учете в </w:t>
            </w:r>
            <w:r w:rsidR="0079356C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 нуждающихся в жилых помещениях, о льготах по оплате коммунальных услуг, о режимах работы детских садов и иных учреждений, об обоснованности взимаемой платы за предоставляемые коммунальные услуги, о законности увольнения и</w:t>
            </w:r>
            <w:proofErr w:type="gramEnd"/>
            <w:r w:rsidR="0079356C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др., а также заявлений о выдаче справок, выписок, копий документов</w:t>
            </w:r>
            <w:r w:rsidR="00B6583C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9356C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583C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Снижение показателя  </w:t>
            </w:r>
            <w:r w:rsidR="00773535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связано с открытостью и доступностью информирования о деятельности Администрации городского округа Спасск-Дальний и </w:t>
            </w:r>
            <w:r w:rsidR="00B6583C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положительной стороны характеризует  работу органов местного самоуправления</w:t>
            </w:r>
            <w:r w:rsidR="00773535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6583C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73535" w:rsidRDefault="00773535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 вопросами о социально-экономическом развитии территории обратились </w:t>
            </w:r>
            <w:r w:rsidR="000A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</w:t>
            </w:r>
            <w:r w:rsidRPr="0077353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 жителей</w:t>
            </w:r>
            <w:r w:rsidR="003B434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0A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города</w:t>
            </w:r>
            <w:r w:rsidRPr="0077353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1375AF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обращений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зарегистрировано </w:t>
            </w:r>
            <w:r w:rsidR="001375AF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просьбой о содействии в организации и проведении культурных мероприятий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73535" w:rsidRDefault="00773535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отчетный период поступили 2  жалобы на действия работников администрации. По каждому обращению проведено служебное расследование. 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из сотрудников уволен по собственному желанию.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55F9F" w:rsidRPr="00773535" w:rsidRDefault="00855F9F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исполнительской дисциплины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связанных со сроками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рассмотрения обращений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выявлено.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55F9F" w:rsidRPr="00773535" w:rsidRDefault="00855F9F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0A1890" w:rsidRDefault="004B15BB" w:rsidP="000A189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Административное </w:t>
            </w:r>
            <w:r w:rsidR="00E60C14"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</w:t>
            </w:r>
            <w:r w:rsidR="00F20BE4"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правление</w:t>
            </w:r>
          </w:p>
          <w:p w:rsidR="00F20BE4" w:rsidRPr="00773535" w:rsidRDefault="00F20BE4" w:rsidP="000A189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Администрации городского округа Спасск-Дальний</w:t>
            </w:r>
          </w:p>
        </w:tc>
      </w:tr>
      <w:tr w:rsidR="009E6EB0" w:rsidRPr="00773535" w:rsidTr="00750B3A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B0" w:rsidRDefault="009E6EB0" w:rsidP="0077353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B4346" w:rsidRDefault="003B4346" w:rsidP="0077353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B4346" w:rsidRDefault="003B4346" w:rsidP="0077353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B4346" w:rsidRDefault="003B4346" w:rsidP="0077353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B4346" w:rsidRDefault="003B4346" w:rsidP="0077353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B4346" w:rsidRDefault="003B4346" w:rsidP="0077353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B4346" w:rsidRDefault="003B4346" w:rsidP="0077353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B4346" w:rsidRDefault="003B4346" w:rsidP="0077353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B4346" w:rsidRDefault="003B4346" w:rsidP="0077353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B4346" w:rsidRDefault="003B4346" w:rsidP="0077353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B4346" w:rsidRDefault="003B4346" w:rsidP="0077353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B4346" w:rsidRPr="00F20BE4" w:rsidTr="00750B3A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4346" w:rsidRDefault="003B4346" w:rsidP="008A5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B4346" w:rsidRDefault="003B4346" w:rsidP="008A5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B4346" w:rsidRDefault="003B4346" w:rsidP="008A5A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Таблица.</w:t>
                  </w:r>
                </w:p>
                <w:p w:rsidR="003B4346" w:rsidRPr="00F20BE4" w:rsidRDefault="003B4346" w:rsidP="008A5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4346" w:rsidRDefault="003B4346" w:rsidP="003B4346">
            <w:pPr>
              <w:spacing w:line="240" w:lineRule="auto"/>
            </w:pPr>
            <w:r w:rsidRPr="00F20BE4">
              <w:rPr>
                <w:rFonts w:ascii="Arial" w:eastAsia="Times New Roman" w:hAnsi="Arial" w:cs="Arial"/>
                <w:color w:val="646464"/>
                <w:sz w:val="18"/>
                <w:lang w:eastAsia="ru-RU"/>
              </w:rPr>
              <w:t> </w:t>
            </w:r>
          </w:p>
          <w:tbl>
            <w:tblPr>
              <w:tblW w:w="9242" w:type="dxa"/>
              <w:tblInd w:w="93" w:type="dxa"/>
              <w:tblLayout w:type="fixed"/>
              <w:tblLook w:val="04A0"/>
            </w:tblPr>
            <w:tblGrid>
              <w:gridCol w:w="748"/>
              <w:gridCol w:w="783"/>
              <w:gridCol w:w="1121"/>
              <w:gridCol w:w="854"/>
              <w:gridCol w:w="913"/>
              <w:gridCol w:w="1112"/>
              <w:gridCol w:w="1093"/>
              <w:gridCol w:w="923"/>
              <w:gridCol w:w="714"/>
              <w:gridCol w:w="981"/>
            </w:tblGrid>
            <w:tr w:rsidR="003B4346" w:rsidRPr="00366253" w:rsidTr="00750B3A">
              <w:trPr>
                <w:trHeight w:val="315"/>
              </w:trPr>
              <w:tc>
                <w:tcPr>
                  <w:tcW w:w="9242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62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 работы с письменными обращениями граждан</w:t>
                  </w:r>
                </w:p>
              </w:tc>
            </w:tr>
            <w:tr w:rsidR="003B4346" w:rsidRPr="00366253" w:rsidTr="00750B3A">
              <w:trPr>
                <w:trHeight w:val="330"/>
              </w:trPr>
              <w:tc>
                <w:tcPr>
                  <w:tcW w:w="9242" w:type="dxa"/>
                  <w:gridSpan w:val="10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62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1 полугодие 2015 года</w:t>
                  </w:r>
                </w:p>
              </w:tc>
            </w:tr>
            <w:tr w:rsidR="003B4346" w:rsidRPr="00366253" w:rsidTr="00750B3A">
              <w:trPr>
                <w:trHeight w:val="315"/>
              </w:trPr>
              <w:tc>
                <w:tcPr>
                  <w:tcW w:w="74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494" w:type="dxa"/>
                  <w:gridSpan w:val="9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Тема обращения</w:t>
                  </w:r>
                </w:p>
              </w:tc>
            </w:tr>
            <w:tr w:rsidR="003B4346" w:rsidRPr="00366253" w:rsidTr="00750B3A">
              <w:trPr>
                <w:trHeight w:val="1125"/>
              </w:trPr>
              <w:tc>
                <w:tcPr>
                  <w:tcW w:w="74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0B3A" w:rsidRDefault="003B4346" w:rsidP="00750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Отче</w:t>
                  </w:r>
                  <w:r w:rsid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т-</w:t>
                  </w: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ный</w:t>
                  </w:r>
                  <w:proofErr w:type="spellEnd"/>
                  <w:proofErr w:type="gramEnd"/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3B4346" w:rsidRPr="00750B3A" w:rsidRDefault="003B4346" w:rsidP="00750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месяц</w:t>
                  </w:r>
                </w:p>
              </w:tc>
              <w:tc>
                <w:tcPr>
                  <w:tcW w:w="78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Услуги ЖКХ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Дорожное хозяйство, благоустройство городских территорий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Затопле</w:t>
                  </w:r>
                  <w:r w:rsidR="00750B3A"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ние</w:t>
                  </w:r>
                  <w:proofErr w:type="spellEnd"/>
                  <w:proofErr w:type="gramEnd"/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Внедрение </w:t>
                  </w:r>
                  <w:proofErr w:type="gramStart"/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раздельного</w:t>
                  </w:r>
                  <w:proofErr w:type="gramEnd"/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Выдача справок, предоставление 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О развитии и социально-экономическом 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Действия/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Оказание 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</w:tr>
            <w:tr w:rsidR="003B4346" w:rsidRPr="00366253" w:rsidTr="00750B3A">
              <w:trPr>
                <w:trHeight w:val="1350"/>
              </w:trPr>
              <w:tc>
                <w:tcPr>
                  <w:tcW w:w="74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сбора ТБО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информации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положении</w:t>
                  </w:r>
                  <w:proofErr w:type="gramEnd"/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города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бездействие 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помощи в организации культурных мероприятий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за отчетный </w:t>
                  </w:r>
                </w:p>
              </w:tc>
            </w:tr>
            <w:tr w:rsidR="003B4346" w:rsidRPr="00366253" w:rsidTr="00750B3A">
              <w:trPr>
                <w:trHeight w:val="300"/>
              </w:trPr>
              <w:tc>
                <w:tcPr>
                  <w:tcW w:w="74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граждан и 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месяц</w:t>
                  </w:r>
                </w:p>
              </w:tc>
            </w:tr>
            <w:tr w:rsidR="003B4346" w:rsidRPr="00366253" w:rsidTr="00750B3A">
              <w:trPr>
                <w:trHeight w:val="465"/>
              </w:trPr>
              <w:tc>
                <w:tcPr>
                  <w:tcW w:w="7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организаций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750B3A" w:rsidRDefault="003B4346" w:rsidP="008A5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50B3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B4346" w:rsidRPr="00366253" w:rsidTr="00750B3A">
              <w:trPr>
                <w:trHeight w:val="315"/>
              </w:trPr>
              <w:tc>
                <w:tcPr>
                  <w:tcW w:w="7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Январь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97</w:t>
                  </w:r>
                </w:p>
              </w:tc>
            </w:tr>
            <w:tr w:rsidR="003B4346" w:rsidRPr="00366253" w:rsidTr="00750B3A">
              <w:trPr>
                <w:trHeight w:val="315"/>
              </w:trPr>
              <w:tc>
                <w:tcPr>
                  <w:tcW w:w="7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Февраль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79</w:t>
                  </w:r>
                </w:p>
              </w:tc>
            </w:tr>
            <w:tr w:rsidR="003B4346" w:rsidRPr="00366253" w:rsidTr="00750B3A">
              <w:trPr>
                <w:trHeight w:val="315"/>
              </w:trPr>
              <w:tc>
                <w:tcPr>
                  <w:tcW w:w="7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Март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127</w:t>
                  </w:r>
                </w:p>
              </w:tc>
            </w:tr>
            <w:tr w:rsidR="003B4346" w:rsidRPr="00366253" w:rsidTr="00750B3A">
              <w:trPr>
                <w:trHeight w:val="315"/>
              </w:trPr>
              <w:tc>
                <w:tcPr>
                  <w:tcW w:w="7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Апрель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146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234</w:t>
                  </w:r>
                </w:p>
              </w:tc>
            </w:tr>
            <w:tr w:rsidR="003B4346" w:rsidRPr="00366253" w:rsidTr="00750B3A">
              <w:trPr>
                <w:trHeight w:val="315"/>
              </w:trPr>
              <w:tc>
                <w:tcPr>
                  <w:tcW w:w="7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Май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93</w:t>
                  </w:r>
                </w:p>
              </w:tc>
            </w:tr>
            <w:tr w:rsidR="003B4346" w:rsidRPr="00366253" w:rsidTr="00750B3A">
              <w:trPr>
                <w:trHeight w:val="315"/>
              </w:trPr>
              <w:tc>
                <w:tcPr>
                  <w:tcW w:w="7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Июнь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3B4346" w:rsidRPr="00366253" w:rsidTr="00750B3A">
              <w:trPr>
                <w:trHeight w:val="315"/>
              </w:trPr>
              <w:tc>
                <w:tcPr>
                  <w:tcW w:w="7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156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B4346" w:rsidRPr="00366253" w:rsidRDefault="003B4346" w:rsidP="008A5A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662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730</w:t>
                  </w:r>
                </w:p>
              </w:tc>
            </w:tr>
          </w:tbl>
          <w:p w:rsidR="003B4346" w:rsidRDefault="003B4346" w:rsidP="003B4346">
            <w:pPr>
              <w:spacing w:line="240" w:lineRule="auto"/>
            </w:pPr>
          </w:p>
          <w:p w:rsidR="003B4346" w:rsidRPr="00773535" w:rsidRDefault="003B4346" w:rsidP="0077353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A43CC8" w:rsidRPr="00773535" w:rsidRDefault="00F20BE4" w:rsidP="00773535">
      <w:pPr>
        <w:spacing w:after="0" w:line="360" w:lineRule="auto"/>
        <w:rPr>
          <w:sz w:val="26"/>
          <w:szCs w:val="26"/>
        </w:rPr>
      </w:pPr>
      <w:r w:rsidRPr="00773535">
        <w:rPr>
          <w:rFonts w:ascii="Arial" w:eastAsia="Times New Roman" w:hAnsi="Arial" w:cs="Arial"/>
          <w:color w:val="646464"/>
          <w:sz w:val="26"/>
          <w:szCs w:val="26"/>
          <w:lang w:eastAsia="ru-RU"/>
        </w:rPr>
        <w:lastRenderedPageBreak/>
        <w:t> </w:t>
      </w:r>
    </w:p>
    <w:sectPr w:rsidR="00A43CC8" w:rsidRPr="00773535" w:rsidSect="0077353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BE4"/>
    <w:rsid w:val="00046195"/>
    <w:rsid w:val="000A1890"/>
    <w:rsid w:val="001375AF"/>
    <w:rsid w:val="00221067"/>
    <w:rsid w:val="00260B03"/>
    <w:rsid w:val="003B4346"/>
    <w:rsid w:val="004B15BB"/>
    <w:rsid w:val="00594224"/>
    <w:rsid w:val="007315A7"/>
    <w:rsid w:val="00750B3A"/>
    <w:rsid w:val="00773535"/>
    <w:rsid w:val="0079356C"/>
    <w:rsid w:val="00800B70"/>
    <w:rsid w:val="00855F9F"/>
    <w:rsid w:val="009E6EB0"/>
    <w:rsid w:val="00A43CC8"/>
    <w:rsid w:val="00A862E9"/>
    <w:rsid w:val="00A946FA"/>
    <w:rsid w:val="00B6583C"/>
    <w:rsid w:val="00BF0437"/>
    <w:rsid w:val="00C21ABD"/>
    <w:rsid w:val="00C51A3E"/>
    <w:rsid w:val="00C916B7"/>
    <w:rsid w:val="00CC3875"/>
    <w:rsid w:val="00D74127"/>
    <w:rsid w:val="00E60C14"/>
    <w:rsid w:val="00E95E90"/>
    <w:rsid w:val="00EA2A91"/>
    <w:rsid w:val="00EE60C3"/>
    <w:rsid w:val="00F20BE4"/>
    <w:rsid w:val="00F653E3"/>
    <w:rsid w:val="00FC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0BE4"/>
    <w:rPr>
      <w:i/>
      <w:iCs/>
    </w:rPr>
  </w:style>
  <w:style w:type="character" w:styleId="a4">
    <w:name w:val="Strong"/>
    <w:basedOn w:val="a0"/>
    <w:uiPriority w:val="22"/>
    <w:qFormat/>
    <w:rsid w:val="00F20BE4"/>
    <w:rPr>
      <w:b/>
      <w:bCs/>
    </w:rPr>
  </w:style>
  <w:style w:type="character" w:customStyle="1" w:styleId="articleseperator1">
    <w:name w:val="article_seperator1"/>
    <w:basedOn w:val="a0"/>
    <w:rsid w:val="00F20BE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0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9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19</cp:revision>
  <cp:lastPrinted>2015-09-07T01:36:00Z</cp:lastPrinted>
  <dcterms:created xsi:type="dcterms:W3CDTF">2015-08-19T01:43:00Z</dcterms:created>
  <dcterms:modified xsi:type="dcterms:W3CDTF">2015-09-08T00:54:00Z</dcterms:modified>
</cp:coreProperties>
</file>