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FFF" w:rsidRDefault="007A5FFF" w:rsidP="007A5FF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95935" cy="6076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0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FFF" w:rsidRDefault="007A5FFF" w:rsidP="007A5FF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5FFF" w:rsidRDefault="007A5FFF" w:rsidP="007A5F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7A5FFF" w:rsidRDefault="007A5FFF" w:rsidP="007A5F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7A5FFF" w:rsidRDefault="007A5FFF" w:rsidP="007A5F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FFF" w:rsidRDefault="007A5FFF" w:rsidP="007A5F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7A5FFF" w:rsidRDefault="007A5FFF" w:rsidP="007A5F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5FFF" w:rsidRDefault="006451A8" w:rsidP="007A5F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A5FFF">
        <w:rPr>
          <w:rFonts w:ascii="Times New Roman" w:hAnsi="Times New Roman" w:cs="Times New Roman"/>
          <w:sz w:val="28"/>
          <w:szCs w:val="28"/>
        </w:rPr>
        <w:t>.11.2015</w:t>
      </w:r>
      <w:r w:rsidR="007A5FFF">
        <w:rPr>
          <w:rFonts w:ascii="Times New Roman" w:hAnsi="Times New Roman" w:cs="Times New Roman"/>
          <w:sz w:val="28"/>
          <w:szCs w:val="28"/>
        </w:rPr>
        <w:tab/>
      </w:r>
      <w:r w:rsidR="007A5FFF">
        <w:rPr>
          <w:rFonts w:ascii="Times New Roman" w:hAnsi="Times New Roman" w:cs="Times New Roman"/>
          <w:sz w:val="28"/>
          <w:szCs w:val="28"/>
        </w:rPr>
        <w:tab/>
      </w:r>
      <w:r w:rsidR="007A5FFF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52564D">
        <w:rPr>
          <w:rFonts w:ascii="Times New Roman" w:hAnsi="Times New Roman" w:cs="Times New Roman"/>
          <w:sz w:val="28"/>
          <w:szCs w:val="28"/>
        </w:rPr>
        <w:t xml:space="preserve">   г. </w:t>
      </w:r>
      <w:proofErr w:type="spellStart"/>
      <w:proofErr w:type="gramStart"/>
      <w:r w:rsidR="0052564D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52564D">
        <w:rPr>
          <w:rFonts w:ascii="Times New Roman" w:hAnsi="Times New Roman" w:cs="Times New Roman"/>
          <w:sz w:val="28"/>
          <w:szCs w:val="28"/>
        </w:rPr>
        <w:tab/>
      </w:r>
      <w:r w:rsidR="0052564D">
        <w:rPr>
          <w:rFonts w:ascii="Times New Roman" w:hAnsi="Times New Roman" w:cs="Times New Roman"/>
          <w:sz w:val="28"/>
          <w:szCs w:val="28"/>
        </w:rPr>
        <w:tab/>
      </w:r>
      <w:r w:rsidR="0052564D">
        <w:rPr>
          <w:rFonts w:ascii="Times New Roman" w:hAnsi="Times New Roman" w:cs="Times New Roman"/>
          <w:sz w:val="28"/>
          <w:szCs w:val="28"/>
        </w:rPr>
        <w:tab/>
        <w:t xml:space="preserve">    № 502</w:t>
      </w:r>
      <w:r w:rsidR="007A5FFF">
        <w:rPr>
          <w:rFonts w:ascii="Times New Roman" w:hAnsi="Times New Roman" w:cs="Times New Roman"/>
          <w:sz w:val="28"/>
          <w:szCs w:val="28"/>
        </w:rPr>
        <w:t>/12</w:t>
      </w:r>
      <w:bookmarkStart w:id="0" w:name="_GoBack"/>
      <w:bookmarkEnd w:id="0"/>
      <w:r w:rsidR="007A5FFF">
        <w:rPr>
          <w:rFonts w:ascii="Times New Roman" w:hAnsi="Times New Roman" w:cs="Times New Roman"/>
          <w:sz w:val="28"/>
          <w:szCs w:val="28"/>
        </w:rPr>
        <w:t>9</w:t>
      </w:r>
    </w:p>
    <w:p w:rsidR="007A5FFF" w:rsidRDefault="007A5FFF" w:rsidP="007A5F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5FFF" w:rsidRDefault="004E7FA2" w:rsidP="007A5F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 ч. 27 </w:t>
      </w:r>
      <w:r w:rsidR="007A5FFF">
        <w:rPr>
          <w:rFonts w:ascii="Times New Roman" w:hAnsi="Times New Roman" w:cs="Times New Roman"/>
        </w:rPr>
        <w:t xml:space="preserve"> мин.</w:t>
      </w:r>
    </w:p>
    <w:p w:rsidR="007A5FFF" w:rsidRDefault="007A5FFF" w:rsidP="007A5FFF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4788"/>
      </w:tblGrid>
      <w:tr w:rsidR="007A5FFF" w:rsidTr="007A5FFF">
        <w:trPr>
          <w:trHeight w:val="1454"/>
        </w:trPr>
        <w:tc>
          <w:tcPr>
            <w:tcW w:w="4788" w:type="dxa"/>
            <w:hideMark/>
          </w:tcPr>
          <w:p w:rsidR="007A5FFF" w:rsidRDefault="007A5FFF">
            <w:pPr>
              <w:spacing w:after="0" w:line="1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регистрации уполномоченного  представителя по финансовым вопросам, назначенного избирательным объединением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Региональным отделением НАРОДНОЙ ПОЛИТИЧЕСКОЙ ПАРТИИ «АЛЬЯНС ЗЕЛЕНЫХ И СОЦИАЛ-ДЕМОКРАТОВ»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выдвинувшим списки кандидатов на досрочных выборах депутатов Думы городского округа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Спасск-Дальний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седьмого созыва, назначенных </w:t>
            </w:r>
            <w:proofErr w:type="gramEnd"/>
          </w:p>
          <w:p w:rsidR="007A5FFF" w:rsidRDefault="007A5FFF">
            <w:pPr>
              <w:spacing w:after="0" w:line="1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20 декабря 2015 года</w:t>
            </w:r>
          </w:p>
        </w:tc>
      </w:tr>
    </w:tbl>
    <w:p w:rsidR="007A5FFF" w:rsidRDefault="007A5FFF" w:rsidP="007A5FF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7A5FFF" w:rsidRDefault="007A5FFF" w:rsidP="007A5FF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избирательным объединением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Региональным отделением НАРОДНОЙ ПОЛИТИЧЕСКОЙ ПАРТИИ «АЛЬЯНС ЗЕЛЕНЫХ И СОЦИАЛ-ДЕМОКРАТОВ»</w:t>
      </w:r>
      <w:r>
        <w:rPr>
          <w:rFonts w:ascii="Times New Roman" w:hAnsi="Times New Roman" w:cs="Times New Roman"/>
          <w:sz w:val="28"/>
          <w:szCs w:val="28"/>
        </w:rPr>
        <w:t xml:space="preserve"> документы о назначении уполномоченного представителя, в соответствии со статьями 27, 36 Избирательного кодекса Приморского края территориальная избирательная комиссия города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</w:p>
    <w:p w:rsidR="007A5FFF" w:rsidRDefault="007A5FFF" w:rsidP="007A5FF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7A5FFF" w:rsidRDefault="007A5FFF" w:rsidP="007A5FF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Зарегистрировать уполномоченного представителя по финансовым вопросам, назначенного избирательным объединением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Региональным отделением НАРОДНОЙ ПОЛИТИЧЕСКОЙ ПАРТИИ «АЛЬЯНС ЗЕЛЕНЫХ И СОЦИАЛ-ДЕМОКРАТОВ»</w:t>
      </w:r>
      <w:r>
        <w:rPr>
          <w:rFonts w:ascii="Times New Roman" w:hAnsi="Times New Roman" w:cs="Times New Roman"/>
          <w:sz w:val="28"/>
          <w:szCs w:val="28"/>
        </w:rPr>
        <w:t xml:space="preserve"> на досрочных выборах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депутатов Думы 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седьмого созыва, назначенных на 20 декабря 2015 года,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Сингур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Светлану Николаевну.</w:t>
      </w:r>
    </w:p>
    <w:p w:rsidR="007A5FFF" w:rsidRDefault="007A5FFF" w:rsidP="007A5FF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Выдать зарегистрированному уполномоченному представителю по финансовым вопросам, назначенному избирательным объединением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Региональным отделением НАРОДНОЙ ПОЛИТИЧЕСКОЙ ПАРТИИ «АЛЬЯНС ЗЕЛЕНЫХ И СОЦИАЛ-ДЕМОКРАТОВ»</w:t>
      </w:r>
      <w:r>
        <w:rPr>
          <w:rFonts w:ascii="Times New Roman" w:hAnsi="Times New Roman" w:cs="Times New Roman"/>
          <w:sz w:val="28"/>
          <w:szCs w:val="28"/>
        </w:rPr>
        <w:t xml:space="preserve"> на досрочных выборах депутатов Думы 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седьмого созыва, назначенных на 20 декабря 2015 года,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Сингур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Светлане Николаевне - удостоверение установленного образца.</w:t>
      </w:r>
    </w:p>
    <w:p w:rsidR="007A5FFF" w:rsidRDefault="007A5FFF" w:rsidP="007A5FFF">
      <w:pPr>
        <w:pStyle w:val="2"/>
        <w:numPr>
          <w:ilvl w:val="0"/>
          <w:numId w:val="2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Избирательную комиссию Приморского края.</w:t>
      </w:r>
    </w:p>
    <w:p w:rsidR="007A5FFF" w:rsidRDefault="007A5FFF" w:rsidP="007A5FFF">
      <w:pPr>
        <w:pStyle w:val="2"/>
        <w:numPr>
          <w:ilvl w:val="0"/>
          <w:numId w:val="2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настоящее решение на официальном сайте городского округа </w:t>
      </w:r>
      <w:proofErr w:type="spellStart"/>
      <w:proofErr w:type="gramStart"/>
      <w:r>
        <w:rPr>
          <w:sz w:val="28"/>
          <w:szCs w:val="28"/>
        </w:rPr>
        <w:t>Спасск-Дальний</w:t>
      </w:r>
      <w:proofErr w:type="spellEnd"/>
      <w:proofErr w:type="gramEnd"/>
      <w:r>
        <w:rPr>
          <w:sz w:val="28"/>
          <w:szCs w:val="28"/>
        </w:rPr>
        <w:t xml:space="preserve"> в разделе «ТИК» в информационно-коммуникационной сети Интернет.</w:t>
      </w:r>
    </w:p>
    <w:p w:rsidR="007A5FFF" w:rsidRDefault="007A5FFF" w:rsidP="007A5FFF">
      <w:pPr>
        <w:tabs>
          <w:tab w:val="left" w:pos="-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FFF" w:rsidRDefault="007A5FFF" w:rsidP="007A5FFF">
      <w:pPr>
        <w:tabs>
          <w:tab w:val="left" w:pos="-180"/>
        </w:tabs>
        <w:spacing w:after="0" w:line="36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комиссии                                                                С.А.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Черевикова</w:t>
      </w:r>
      <w:proofErr w:type="spellEnd"/>
    </w:p>
    <w:p w:rsidR="007A5FFF" w:rsidRDefault="007A5FFF" w:rsidP="007A5FFF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A5FFF" w:rsidRDefault="007A5FFF" w:rsidP="007A5FFF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7A5FFF" w:rsidRDefault="007A5FFF" w:rsidP="007A5F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5FFF" w:rsidRDefault="007A5FFF" w:rsidP="007A5FFF">
      <w:pPr>
        <w:spacing w:after="0"/>
        <w:rPr>
          <w:rFonts w:ascii="Times New Roman" w:hAnsi="Times New Roman" w:cs="Times New Roman"/>
        </w:rPr>
      </w:pPr>
    </w:p>
    <w:p w:rsidR="007A5FFF" w:rsidRDefault="007A5FFF" w:rsidP="007A5FFF">
      <w:pPr>
        <w:spacing w:after="0"/>
        <w:rPr>
          <w:rFonts w:ascii="Times New Roman" w:hAnsi="Times New Roman" w:cs="Times New Roman"/>
        </w:rPr>
      </w:pPr>
    </w:p>
    <w:p w:rsidR="007A5FFF" w:rsidRDefault="007A5FFF" w:rsidP="007A5FFF">
      <w:pPr>
        <w:spacing w:after="0"/>
        <w:rPr>
          <w:rFonts w:ascii="Times New Roman" w:hAnsi="Times New Roman" w:cs="Times New Roman"/>
        </w:rPr>
      </w:pPr>
    </w:p>
    <w:p w:rsidR="007A5FFF" w:rsidRDefault="007A5FFF" w:rsidP="007A5FFF">
      <w:pPr>
        <w:spacing w:after="0"/>
        <w:rPr>
          <w:rFonts w:ascii="Times New Roman" w:hAnsi="Times New Roman" w:cs="Times New Roman"/>
        </w:rPr>
      </w:pPr>
    </w:p>
    <w:p w:rsidR="007A5FFF" w:rsidRDefault="007A5FFF" w:rsidP="007A5FFF">
      <w:pPr>
        <w:spacing w:after="0"/>
        <w:rPr>
          <w:rFonts w:ascii="Times New Roman" w:hAnsi="Times New Roman" w:cs="Times New Roman"/>
        </w:rPr>
      </w:pPr>
    </w:p>
    <w:p w:rsidR="007A5FFF" w:rsidRDefault="007A5FFF" w:rsidP="007A5FFF">
      <w:pPr>
        <w:spacing w:after="0"/>
        <w:rPr>
          <w:rFonts w:ascii="Times New Roman" w:hAnsi="Times New Roman" w:cs="Times New Roman"/>
        </w:rPr>
      </w:pPr>
    </w:p>
    <w:p w:rsidR="007A5FFF" w:rsidRDefault="007A5FFF" w:rsidP="007A5FFF">
      <w:pPr>
        <w:spacing w:after="0"/>
        <w:rPr>
          <w:rFonts w:ascii="Times New Roman" w:hAnsi="Times New Roman" w:cs="Times New Roman"/>
        </w:rPr>
      </w:pPr>
    </w:p>
    <w:p w:rsidR="007A5FFF" w:rsidRDefault="007A5FFF" w:rsidP="007A5FFF">
      <w:pPr>
        <w:spacing w:after="0"/>
        <w:rPr>
          <w:rFonts w:ascii="Times New Roman" w:hAnsi="Times New Roman" w:cs="Times New Roman"/>
        </w:rPr>
      </w:pPr>
    </w:p>
    <w:p w:rsidR="007A5FFF" w:rsidRDefault="007A5FFF" w:rsidP="007A5FFF">
      <w:pPr>
        <w:spacing w:after="0"/>
        <w:rPr>
          <w:rFonts w:ascii="Times New Roman" w:hAnsi="Times New Roman" w:cs="Times New Roman"/>
        </w:rPr>
      </w:pPr>
    </w:p>
    <w:p w:rsidR="007A5FFF" w:rsidRDefault="007A5FFF" w:rsidP="007A5FFF">
      <w:pPr>
        <w:spacing w:after="0"/>
        <w:rPr>
          <w:rFonts w:ascii="Times New Roman" w:hAnsi="Times New Roman" w:cs="Times New Roman"/>
        </w:rPr>
      </w:pPr>
    </w:p>
    <w:p w:rsidR="007A5FFF" w:rsidRDefault="007A5FFF" w:rsidP="007A5FFF">
      <w:pPr>
        <w:spacing w:after="0"/>
        <w:rPr>
          <w:rFonts w:ascii="Times New Roman" w:hAnsi="Times New Roman" w:cs="Times New Roman"/>
        </w:rPr>
      </w:pPr>
    </w:p>
    <w:p w:rsidR="007A5FFF" w:rsidRDefault="007A5FFF" w:rsidP="007A5FFF">
      <w:pPr>
        <w:spacing w:after="0"/>
        <w:rPr>
          <w:rFonts w:ascii="Times New Roman" w:hAnsi="Times New Roman" w:cs="Times New Roman"/>
        </w:rPr>
      </w:pPr>
    </w:p>
    <w:p w:rsidR="007A5FFF" w:rsidRDefault="007A5FFF" w:rsidP="007A5FFF">
      <w:pPr>
        <w:spacing w:after="0"/>
        <w:rPr>
          <w:rFonts w:ascii="Times New Roman" w:hAnsi="Times New Roman" w:cs="Times New Roman"/>
        </w:rPr>
      </w:pPr>
    </w:p>
    <w:p w:rsidR="007A5FFF" w:rsidRDefault="007A5FFF" w:rsidP="007A5FFF">
      <w:pPr>
        <w:spacing w:after="0"/>
        <w:rPr>
          <w:rFonts w:ascii="Times New Roman" w:hAnsi="Times New Roman" w:cs="Times New Roman"/>
        </w:rPr>
      </w:pPr>
    </w:p>
    <w:p w:rsidR="007A5FFF" w:rsidRDefault="007A5FFF" w:rsidP="007A5FFF">
      <w:pPr>
        <w:spacing w:after="0"/>
        <w:rPr>
          <w:rFonts w:ascii="Times New Roman" w:hAnsi="Times New Roman" w:cs="Times New Roman"/>
        </w:rPr>
      </w:pPr>
    </w:p>
    <w:p w:rsidR="007A5FFF" w:rsidRDefault="007A5FFF" w:rsidP="007A5FFF">
      <w:pPr>
        <w:spacing w:after="0"/>
        <w:rPr>
          <w:rFonts w:ascii="Times New Roman" w:hAnsi="Times New Roman" w:cs="Times New Roman"/>
        </w:rPr>
      </w:pPr>
    </w:p>
    <w:p w:rsidR="007A5FFF" w:rsidRDefault="007A5FFF" w:rsidP="007A5FFF">
      <w:pPr>
        <w:spacing w:after="0"/>
        <w:rPr>
          <w:rFonts w:ascii="Times New Roman" w:hAnsi="Times New Roman" w:cs="Times New Roman"/>
        </w:rPr>
      </w:pPr>
    </w:p>
    <w:p w:rsidR="007A5FFF" w:rsidRDefault="007A5FFF" w:rsidP="007A5FFF">
      <w:pPr>
        <w:spacing w:after="0"/>
        <w:rPr>
          <w:rFonts w:ascii="Times New Roman" w:hAnsi="Times New Roman" w:cs="Times New Roman"/>
        </w:rPr>
      </w:pPr>
    </w:p>
    <w:p w:rsidR="007A5FFF" w:rsidRDefault="007A5FFF" w:rsidP="007A5FFF">
      <w:pPr>
        <w:spacing w:after="0"/>
        <w:rPr>
          <w:rFonts w:ascii="Times New Roman" w:hAnsi="Times New Roman" w:cs="Times New Roman"/>
        </w:rPr>
      </w:pPr>
    </w:p>
    <w:p w:rsidR="007A5FFF" w:rsidRDefault="007A5FFF" w:rsidP="007A5FFF">
      <w:pPr>
        <w:spacing w:after="0"/>
        <w:rPr>
          <w:rFonts w:ascii="Times New Roman" w:hAnsi="Times New Roman" w:cs="Times New Roman"/>
        </w:rPr>
      </w:pPr>
    </w:p>
    <w:p w:rsidR="007A5FFF" w:rsidRDefault="007A5FFF" w:rsidP="007A5FFF"/>
    <w:p w:rsidR="007A5FFF" w:rsidRDefault="007A5FFF" w:rsidP="007A5FFF"/>
    <w:p w:rsidR="007A5FFF" w:rsidRDefault="007A5FFF" w:rsidP="007A5FFF"/>
    <w:p w:rsidR="007A5FFF" w:rsidRDefault="007A5FFF" w:rsidP="007A5FFF"/>
    <w:p w:rsidR="00851E43" w:rsidRDefault="00851E43"/>
    <w:sectPr w:rsidR="00851E43" w:rsidSect="0039755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A8C" w:rsidRDefault="00F73A8C" w:rsidP="007A5FFF">
      <w:pPr>
        <w:spacing w:after="0" w:line="240" w:lineRule="auto"/>
      </w:pPr>
      <w:r>
        <w:separator/>
      </w:r>
    </w:p>
  </w:endnote>
  <w:endnote w:type="continuationSeparator" w:id="1">
    <w:p w:rsidR="00F73A8C" w:rsidRDefault="00F73A8C" w:rsidP="007A5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A8C" w:rsidRDefault="00F73A8C" w:rsidP="007A5FFF">
      <w:pPr>
        <w:spacing w:after="0" w:line="240" w:lineRule="auto"/>
      </w:pPr>
      <w:r>
        <w:separator/>
      </w:r>
    </w:p>
  </w:footnote>
  <w:footnote w:type="continuationSeparator" w:id="1">
    <w:p w:rsidR="00F73A8C" w:rsidRDefault="00F73A8C" w:rsidP="007A5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45047"/>
      <w:docPartObj>
        <w:docPartGallery w:val="Page Numbers (Top of Page)"/>
        <w:docPartUnique/>
      </w:docPartObj>
    </w:sdtPr>
    <w:sdtContent>
      <w:p w:rsidR="007A5FFF" w:rsidRDefault="0040777D">
        <w:pPr>
          <w:pStyle w:val="a6"/>
          <w:jc w:val="center"/>
        </w:pPr>
        <w:fldSimple w:instr=" PAGE   \* MERGEFORMAT ">
          <w:r w:rsidR="006179F5">
            <w:rPr>
              <w:noProof/>
            </w:rPr>
            <w:t>3</w:t>
          </w:r>
        </w:fldSimple>
      </w:p>
    </w:sdtContent>
  </w:sdt>
  <w:p w:rsidR="007A5FFF" w:rsidRDefault="007A5F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01EC0"/>
    <w:multiLevelType w:val="hybridMultilevel"/>
    <w:tmpl w:val="4C941C0C"/>
    <w:lvl w:ilvl="0" w:tplc="2BE45938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60535C"/>
    <w:multiLevelType w:val="hybridMultilevel"/>
    <w:tmpl w:val="6664A872"/>
    <w:lvl w:ilvl="0" w:tplc="3494588C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5FFF"/>
    <w:rsid w:val="00397553"/>
    <w:rsid w:val="0040777D"/>
    <w:rsid w:val="004E7FA2"/>
    <w:rsid w:val="0052564D"/>
    <w:rsid w:val="006179F5"/>
    <w:rsid w:val="006451A8"/>
    <w:rsid w:val="007A5FFF"/>
    <w:rsid w:val="00805779"/>
    <w:rsid w:val="00851E43"/>
    <w:rsid w:val="00B545FC"/>
    <w:rsid w:val="00B715FD"/>
    <w:rsid w:val="00F73A8C"/>
    <w:rsid w:val="00FE7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553"/>
  </w:style>
  <w:style w:type="paragraph" w:styleId="1">
    <w:name w:val="heading 1"/>
    <w:basedOn w:val="a"/>
    <w:next w:val="a"/>
    <w:link w:val="10"/>
    <w:qFormat/>
    <w:rsid w:val="007A5FFF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FFF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7A5FF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7A5FFF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7A5F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5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5FF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5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5FFF"/>
  </w:style>
  <w:style w:type="paragraph" w:styleId="a8">
    <w:name w:val="footer"/>
    <w:basedOn w:val="a"/>
    <w:link w:val="a9"/>
    <w:uiPriority w:val="99"/>
    <w:semiHidden/>
    <w:unhideWhenUsed/>
    <w:rsid w:val="007A5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A5F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307</Words>
  <Characters>1753</Characters>
  <Application>Microsoft Office Word</Application>
  <DocSecurity>0</DocSecurity>
  <Lines>14</Lines>
  <Paragraphs>4</Paragraphs>
  <ScaleCrop>false</ScaleCrop>
  <Company>Adm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MrX</dc:creator>
  <cp:keywords/>
  <dc:description/>
  <cp:lastModifiedBy>MrX</cp:lastModifiedBy>
  <cp:revision>6</cp:revision>
  <dcterms:created xsi:type="dcterms:W3CDTF">2015-11-20T04:29:00Z</dcterms:created>
  <dcterms:modified xsi:type="dcterms:W3CDTF">2015-11-21T05:41:00Z</dcterms:modified>
</cp:coreProperties>
</file>