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A" w:rsidRDefault="00B75D9A" w:rsidP="00B75D9A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</w:t>
      </w:r>
      <w:r>
        <w:rPr>
          <w:b/>
        </w:rPr>
        <w:t>АЯ</w:t>
      </w:r>
      <w:r w:rsidRPr="008A2712">
        <w:rPr>
          <w:b/>
        </w:rPr>
        <w:t xml:space="preserve"> КОМИССИ</w:t>
      </w:r>
      <w:r>
        <w:rPr>
          <w:b/>
        </w:rPr>
        <w:t xml:space="preserve">Я </w:t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B75D9A" w:rsidRPr="008A2712" w:rsidRDefault="00B75D9A" w:rsidP="00B75D9A">
      <w:pPr>
        <w:pStyle w:val="14-15"/>
        <w:ind w:firstLine="142"/>
        <w:jc w:val="center"/>
        <w:rPr>
          <w:b/>
        </w:rPr>
      </w:pPr>
      <w:r w:rsidRPr="008A2712">
        <w:rPr>
          <w:b/>
        </w:rPr>
        <w:t>РАСПОРЯЖЕНИЕ</w:t>
      </w:r>
    </w:p>
    <w:p w:rsidR="00B75D9A" w:rsidRPr="008A2712" w:rsidRDefault="00B75D9A" w:rsidP="00B75D9A">
      <w:pPr>
        <w:pStyle w:val="14-15"/>
        <w:jc w:val="center"/>
        <w:rPr>
          <w:b/>
        </w:rPr>
      </w:pPr>
    </w:p>
    <w:p w:rsidR="00B75D9A" w:rsidRPr="001D159C" w:rsidRDefault="00E50D73" w:rsidP="00B16ADB">
      <w:pPr>
        <w:pStyle w:val="14-15"/>
        <w:ind w:firstLine="0"/>
      </w:pPr>
      <w:r w:rsidRPr="001D159C">
        <w:t>08</w:t>
      </w:r>
      <w:r w:rsidR="00B75D9A" w:rsidRPr="001D159C">
        <w:t>.02.201</w:t>
      </w:r>
      <w:r w:rsidRPr="001D159C">
        <w:t>6</w:t>
      </w:r>
      <w:r w:rsidR="00B75D9A" w:rsidRPr="001D159C">
        <w:t xml:space="preserve"> </w:t>
      </w:r>
      <w:r w:rsidR="00B16ADB" w:rsidRPr="001D159C">
        <w:t xml:space="preserve">                                  </w:t>
      </w:r>
      <w:proofErr w:type="spellStart"/>
      <w:r w:rsidR="00B75D9A" w:rsidRPr="001D159C">
        <w:t>г</w:t>
      </w:r>
      <w:proofErr w:type="gramStart"/>
      <w:r w:rsidR="00B75D9A" w:rsidRPr="001D159C">
        <w:t>.С</w:t>
      </w:r>
      <w:proofErr w:type="gramEnd"/>
      <w:r w:rsidR="00B75D9A" w:rsidRPr="001D159C">
        <w:t>пасск-Дальний</w:t>
      </w:r>
      <w:proofErr w:type="spellEnd"/>
      <w:r w:rsidR="00B75D9A" w:rsidRPr="001D159C">
        <w:t xml:space="preserve"> </w:t>
      </w:r>
      <w:r w:rsidR="00B16ADB" w:rsidRPr="001D159C">
        <w:t xml:space="preserve">        </w:t>
      </w:r>
      <w:r w:rsidR="00B75D9A" w:rsidRPr="001D159C">
        <w:t xml:space="preserve">                              № </w:t>
      </w:r>
      <w:r w:rsidR="00AD7A8F">
        <w:t>4</w:t>
      </w:r>
      <w:r w:rsidRPr="001D159C">
        <w:t>-р</w:t>
      </w:r>
    </w:p>
    <w:p w:rsidR="00B75D9A" w:rsidRDefault="00B75D9A" w:rsidP="00B75D9A">
      <w:pPr>
        <w:pStyle w:val="14-15"/>
        <w:ind w:firstLine="0"/>
        <w:jc w:val="center"/>
        <w:rPr>
          <w:b/>
        </w:rPr>
      </w:pPr>
    </w:p>
    <w:p w:rsidR="001D159C" w:rsidRDefault="001D159C" w:rsidP="00B75D9A">
      <w:pPr>
        <w:pStyle w:val="14-15"/>
        <w:ind w:firstLine="0"/>
        <w:jc w:val="center"/>
        <w:rPr>
          <w:b/>
        </w:rPr>
      </w:pPr>
    </w:p>
    <w:p w:rsidR="001D159C" w:rsidRPr="001D159C" w:rsidRDefault="00B16ADB" w:rsidP="001D159C">
      <w:pPr>
        <w:snapToGrid w:val="0"/>
        <w:spacing w:after="0"/>
        <w:rPr>
          <w:bCs/>
          <w:szCs w:val="28"/>
        </w:rPr>
      </w:pPr>
      <w:r w:rsidRPr="001D159C">
        <w:rPr>
          <w:bCs/>
          <w:szCs w:val="28"/>
        </w:rPr>
        <w:t>Об утверждении плана</w:t>
      </w:r>
      <w:r w:rsidR="008B6DDD" w:rsidRPr="001D159C">
        <w:rPr>
          <w:bCs/>
          <w:szCs w:val="28"/>
        </w:rPr>
        <w:t xml:space="preserve"> </w:t>
      </w:r>
    </w:p>
    <w:p w:rsidR="001D159C" w:rsidRPr="001D159C" w:rsidRDefault="008B6DDD" w:rsidP="001D159C">
      <w:pPr>
        <w:snapToGrid w:val="0"/>
        <w:spacing w:after="0"/>
        <w:rPr>
          <w:bCs/>
          <w:szCs w:val="28"/>
        </w:rPr>
      </w:pPr>
      <w:r w:rsidRPr="001D159C">
        <w:rPr>
          <w:bCs/>
          <w:szCs w:val="28"/>
        </w:rPr>
        <w:t xml:space="preserve">мероприятий по противодействию </w:t>
      </w:r>
    </w:p>
    <w:p w:rsidR="001D159C" w:rsidRPr="001D159C" w:rsidRDefault="008B6DDD" w:rsidP="001D159C">
      <w:pPr>
        <w:snapToGrid w:val="0"/>
        <w:spacing w:after="0"/>
        <w:rPr>
          <w:bCs/>
          <w:szCs w:val="28"/>
        </w:rPr>
      </w:pPr>
      <w:r w:rsidRPr="001D159C">
        <w:rPr>
          <w:bCs/>
          <w:szCs w:val="28"/>
        </w:rPr>
        <w:t xml:space="preserve">коррупции </w:t>
      </w:r>
      <w:r w:rsidR="00B16ADB" w:rsidRPr="001D159C">
        <w:rPr>
          <w:bCs/>
          <w:szCs w:val="28"/>
        </w:rPr>
        <w:t>территориальной</w:t>
      </w:r>
      <w:r w:rsidRPr="001D159C">
        <w:rPr>
          <w:bCs/>
          <w:szCs w:val="28"/>
        </w:rPr>
        <w:t xml:space="preserve"> </w:t>
      </w:r>
    </w:p>
    <w:p w:rsidR="008B6DDD" w:rsidRPr="001D159C" w:rsidRDefault="00B16ADB" w:rsidP="001D159C">
      <w:pPr>
        <w:snapToGrid w:val="0"/>
        <w:spacing w:after="0"/>
        <w:rPr>
          <w:bCs/>
          <w:szCs w:val="28"/>
        </w:rPr>
      </w:pPr>
      <w:r w:rsidRPr="001D159C">
        <w:rPr>
          <w:bCs/>
          <w:szCs w:val="28"/>
        </w:rPr>
        <w:t xml:space="preserve">избирательной комиссии </w:t>
      </w:r>
    </w:p>
    <w:p w:rsidR="00B16ADB" w:rsidRPr="001D159C" w:rsidRDefault="00B16ADB" w:rsidP="001D159C">
      <w:pPr>
        <w:snapToGrid w:val="0"/>
        <w:spacing w:after="0"/>
        <w:rPr>
          <w:bCs/>
          <w:szCs w:val="28"/>
        </w:rPr>
      </w:pPr>
      <w:r w:rsidRPr="001D159C">
        <w:rPr>
          <w:bCs/>
          <w:szCs w:val="28"/>
        </w:rPr>
        <w:t>города</w:t>
      </w:r>
      <w:r w:rsidR="004A409E" w:rsidRPr="001D159C">
        <w:rPr>
          <w:bCs/>
          <w:szCs w:val="28"/>
        </w:rPr>
        <w:t xml:space="preserve">  </w:t>
      </w:r>
      <w:r w:rsidRPr="001D159C">
        <w:rPr>
          <w:bCs/>
          <w:szCs w:val="28"/>
        </w:rPr>
        <w:t>Спасск</w:t>
      </w:r>
      <w:proofErr w:type="gramStart"/>
      <w:r w:rsidRPr="001D159C">
        <w:rPr>
          <w:bCs/>
          <w:szCs w:val="28"/>
        </w:rPr>
        <w:t>а-</w:t>
      </w:r>
      <w:proofErr w:type="gramEnd"/>
      <w:r w:rsidRPr="001D159C">
        <w:rPr>
          <w:bCs/>
          <w:szCs w:val="28"/>
        </w:rPr>
        <w:t xml:space="preserve"> Дальнего  на 201</w:t>
      </w:r>
      <w:r w:rsidR="00E50D73" w:rsidRPr="001D159C">
        <w:rPr>
          <w:bCs/>
          <w:szCs w:val="28"/>
        </w:rPr>
        <w:t>6</w:t>
      </w:r>
      <w:r w:rsidRPr="001D159C">
        <w:rPr>
          <w:bCs/>
          <w:szCs w:val="28"/>
        </w:rPr>
        <w:t>год</w:t>
      </w:r>
    </w:p>
    <w:p w:rsidR="00B16ADB" w:rsidRPr="001D159C" w:rsidRDefault="00B16ADB" w:rsidP="00B16ADB">
      <w:pPr>
        <w:spacing w:after="0" w:line="360" w:lineRule="auto"/>
        <w:ind w:firstLine="708"/>
        <w:jc w:val="both"/>
        <w:rPr>
          <w:szCs w:val="28"/>
        </w:rPr>
      </w:pPr>
    </w:p>
    <w:p w:rsidR="001D159C" w:rsidRPr="001D159C" w:rsidRDefault="001D159C" w:rsidP="00B16ADB">
      <w:pPr>
        <w:spacing w:after="0" w:line="360" w:lineRule="auto"/>
        <w:ind w:firstLine="708"/>
        <w:jc w:val="both"/>
        <w:rPr>
          <w:szCs w:val="28"/>
        </w:rPr>
      </w:pPr>
    </w:p>
    <w:p w:rsidR="008B6DDD" w:rsidRPr="001D159C" w:rsidRDefault="001D159C" w:rsidP="001D159C">
      <w:pPr>
        <w:pStyle w:val="a5"/>
        <w:spacing w:line="360" w:lineRule="auto"/>
        <w:ind w:left="0"/>
        <w:rPr>
          <w:szCs w:val="28"/>
        </w:rPr>
      </w:pPr>
      <w:r w:rsidRPr="001D159C">
        <w:rPr>
          <w:szCs w:val="28"/>
        </w:rPr>
        <w:t xml:space="preserve">       </w:t>
      </w:r>
      <w:r w:rsidR="008B6DDD" w:rsidRPr="001D159C">
        <w:rPr>
          <w:szCs w:val="28"/>
        </w:rPr>
        <w:t>В соответствии с Федеральным законом от 25 декабря 2008 г. № 273-ФЗ «О противодействии коррупции», в целях предупреждения и пресечения коррупционных проявлений</w:t>
      </w:r>
    </w:p>
    <w:p w:rsidR="008B6DDD" w:rsidRPr="001D159C" w:rsidRDefault="008B6DDD" w:rsidP="001D159C">
      <w:pPr>
        <w:pStyle w:val="a5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Style w:val="a6"/>
          <w:b w:val="0"/>
          <w:szCs w:val="28"/>
        </w:rPr>
      </w:pPr>
      <w:r w:rsidRPr="001D159C">
        <w:rPr>
          <w:szCs w:val="28"/>
        </w:rPr>
        <w:t xml:space="preserve">Утвердить прилагаемый </w:t>
      </w:r>
      <w:r w:rsidR="00C84FC1" w:rsidRPr="001D159C">
        <w:rPr>
          <w:szCs w:val="28"/>
        </w:rPr>
        <w:t>План мероприятий по противодействию коррупции</w:t>
      </w:r>
      <w:r w:rsidRPr="001D159C">
        <w:rPr>
          <w:rStyle w:val="a6"/>
          <w:szCs w:val="28"/>
        </w:rPr>
        <w:t xml:space="preserve"> </w:t>
      </w:r>
      <w:r w:rsidRPr="001D159C">
        <w:rPr>
          <w:rStyle w:val="a6"/>
          <w:b w:val="0"/>
          <w:szCs w:val="28"/>
        </w:rPr>
        <w:t>территориальной избирательной комиссии города Спасска-Дальнего</w:t>
      </w:r>
      <w:r w:rsidR="00C84FC1" w:rsidRPr="001D159C">
        <w:rPr>
          <w:rStyle w:val="a6"/>
          <w:b w:val="0"/>
          <w:szCs w:val="28"/>
        </w:rPr>
        <w:t>.</w:t>
      </w:r>
      <w:r w:rsidRPr="001D159C">
        <w:rPr>
          <w:rStyle w:val="a6"/>
          <w:szCs w:val="28"/>
        </w:rPr>
        <w:t xml:space="preserve"> </w:t>
      </w:r>
    </w:p>
    <w:p w:rsidR="00C84FC1" w:rsidRPr="001D159C" w:rsidRDefault="00C84FC1" w:rsidP="001D159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rPr>
          <w:rStyle w:val="a6"/>
          <w:b w:val="0"/>
          <w:szCs w:val="28"/>
        </w:rPr>
      </w:pPr>
      <w:r w:rsidRPr="001D159C">
        <w:rPr>
          <w:rStyle w:val="a6"/>
          <w:b w:val="0"/>
          <w:szCs w:val="28"/>
        </w:rPr>
        <w:t xml:space="preserve">Обнародовать настоящее распоряжение на официальном сайте </w:t>
      </w:r>
      <w:r w:rsidR="00303D20" w:rsidRPr="001D159C">
        <w:rPr>
          <w:rStyle w:val="a6"/>
          <w:b w:val="0"/>
          <w:szCs w:val="28"/>
        </w:rPr>
        <w:t xml:space="preserve">Администрации </w:t>
      </w:r>
      <w:r w:rsidRPr="001D159C">
        <w:rPr>
          <w:rStyle w:val="a6"/>
          <w:b w:val="0"/>
          <w:szCs w:val="28"/>
        </w:rPr>
        <w:t xml:space="preserve">городского округа </w:t>
      </w:r>
      <w:proofErr w:type="spellStart"/>
      <w:proofErr w:type="gramStart"/>
      <w:r w:rsidRPr="001D159C">
        <w:rPr>
          <w:rStyle w:val="a6"/>
          <w:b w:val="0"/>
          <w:szCs w:val="28"/>
        </w:rPr>
        <w:t>Спасск-Дальний</w:t>
      </w:r>
      <w:proofErr w:type="spellEnd"/>
      <w:proofErr w:type="gramEnd"/>
      <w:r w:rsidRPr="001D159C">
        <w:rPr>
          <w:rStyle w:val="a6"/>
          <w:b w:val="0"/>
          <w:szCs w:val="28"/>
        </w:rPr>
        <w:t xml:space="preserve"> в разделе </w:t>
      </w:r>
      <w:r w:rsidR="001D159C" w:rsidRPr="001D159C">
        <w:rPr>
          <w:rStyle w:val="a6"/>
          <w:b w:val="0"/>
          <w:szCs w:val="28"/>
        </w:rPr>
        <w:t>ТИК</w:t>
      </w:r>
      <w:r w:rsidRPr="001D159C">
        <w:rPr>
          <w:rStyle w:val="a6"/>
          <w:b w:val="0"/>
          <w:szCs w:val="28"/>
        </w:rPr>
        <w:t>.</w:t>
      </w:r>
    </w:p>
    <w:p w:rsidR="004A409E" w:rsidRPr="001D159C" w:rsidRDefault="00B16ADB" w:rsidP="001D159C">
      <w:pPr>
        <w:pStyle w:val="a5"/>
        <w:numPr>
          <w:ilvl w:val="0"/>
          <w:numId w:val="2"/>
        </w:numPr>
        <w:spacing w:line="360" w:lineRule="auto"/>
        <w:rPr>
          <w:szCs w:val="28"/>
        </w:rPr>
      </w:pPr>
      <w:r w:rsidRPr="001D159C">
        <w:rPr>
          <w:szCs w:val="28"/>
        </w:rPr>
        <w:t xml:space="preserve">Контроль за выполнением настоящего распоряжения оставляю </w:t>
      </w:r>
      <w:proofErr w:type="gramStart"/>
      <w:r w:rsidRPr="001D159C">
        <w:rPr>
          <w:szCs w:val="28"/>
        </w:rPr>
        <w:t>за</w:t>
      </w:r>
      <w:proofErr w:type="gramEnd"/>
    </w:p>
    <w:p w:rsidR="00B16ADB" w:rsidRPr="001D159C" w:rsidRDefault="004A409E" w:rsidP="001D159C">
      <w:pPr>
        <w:pStyle w:val="a5"/>
        <w:spacing w:line="360" w:lineRule="auto"/>
        <w:rPr>
          <w:szCs w:val="28"/>
        </w:rPr>
      </w:pPr>
      <w:r w:rsidRPr="001D159C">
        <w:rPr>
          <w:szCs w:val="28"/>
        </w:rPr>
        <w:t xml:space="preserve"> </w:t>
      </w:r>
      <w:r w:rsidR="00B16ADB" w:rsidRPr="001D159C">
        <w:rPr>
          <w:szCs w:val="28"/>
        </w:rPr>
        <w:t>собой.</w:t>
      </w:r>
    </w:p>
    <w:p w:rsidR="00B16ADB" w:rsidRPr="001D159C" w:rsidRDefault="00B16ADB" w:rsidP="001D159C">
      <w:pPr>
        <w:spacing w:line="240" w:lineRule="auto"/>
        <w:ind w:firstLine="708"/>
        <w:rPr>
          <w:szCs w:val="28"/>
        </w:rPr>
      </w:pPr>
    </w:p>
    <w:p w:rsidR="00B16ADB" w:rsidRPr="001D159C" w:rsidRDefault="00B16ADB" w:rsidP="001D159C">
      <w:pPr>
        <w:spacing w:line="240" w:lineRule="auto"/>
        <w:ind w:firstLine="708"/>
        <w:rPr>
          <w:szCs w:val="28"/>
        </w:rPr>
      </w:pPr>
    </w:p>
    <w:p w:rsidR="00B16ADB" w:rsidRPr="001D159C" w:rsidRDefault="00B16ADB" w:rsidP="001D159C">
      <w:pPr>
        <w:spacing w:line="360" w:lineRule="auto"/>
        <w:ind w:firstLine="708"/>
        <w:rPr>
          <w:sz w:val="26"/>
          <w:szCs w:val="26"/>
        </w:rPr>
      </w:pPr>
      <w:r w:rsidRPr="001D159C">
        <w:rPr>
          <w:szCs w:val="28"/>
        </w:rPr>
        <w:t>Председатель комиссии</w:t>
      </w:r>
      <w:r w:rsidRPr="001D159C">
        <w:rPr>
          <w:szCs w:val="28"/>
        </w:rPr>
        <w:tab/>
      </w:r>
      <w:r w:rsidRPr="001D159C">
        <w:rPr>
          <w:szCs w:val="28"/>
        </w:rPr>
        <w:tab/>
      </w:r>
      <w:r w:rsidRPr="001D159C">
        <w:rPr>
          <w:szCs w:val="28"/>
        </w:rPr>
        <w:tab/>
      </w:r>
      <w:r w:rsidRPr="001D159C">
        <w:rPr>
          <w:szCs w:val="28"/>
        </w:rPr>
        <w:tab/>
      </w:r>
      <w:r w:rsidR="004A409E" w:rsidRPr="001D159C">
        <w:rPr>
          <w:szCs w:val="28"/>
        </w:rPr>
        <w:t xml:space="preserve">              </w:t>
      </w:r>
      <w:proofErr w:type="spellStart"/>
      <w:r w:rsidR="00E50D73" w:rsidRPr="001D159C">
        <w:rPr>
          <w:szCs w:val="28"/>
        </w:rPr>
        <w:t>И.П.Белик</w:t>
      </w:r>
      <w:proofErr w:type="spellEnd"/>
      <w:r w:rsidRPr="001D159C">
        <w:rPr>
          <w:szCs w:val="28"/>
        </w:rPr>
        <w:tab/>
      </w:r>
      <w:r w:rsidRPr="001D159C">
        <w:rPr>
          <w:szCs w:val="28"/>
        </w:rPr>
        <w:tab/>
      </w:r>
      <w:r w:rsidRPr="001D159C">
        <w:rPr>
          <w:szCs w:val="28"/>
        </w:rPr>
        <w:tab/>
      </w:r>
    </w:p>
    <w:p w:rsidR="008B6DDD" w:rsidRDefault="008B6DDD" w:rsidP="008B6DDD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УТВЕРЖДЕН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распоряжением председателя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территориальной  избирательной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комиссии города Спасска-Дальнего</w:t>
      </w:r>
    </w:p>
    <w:p w:rsidR="008B6DDD" w:rsidRDefault="008B6DDD" w:rsidP="008B6DDD">
      <w:pPr>
        <w:spacing w:after="0" w:line="240" w:lineRule="auto"/>
        <w:ind w:right="-851"/>
        <w:rPr>
          <w:szCs w:val="28"/>
        </w:rPr>
      </w:pPr>
      <w:r>
        <w:rPr>
          <w:szCs w:val="28"/>
        </w:rPr>
        <w:t xml:space="preserve">                                                                      от </w:t>
      </w:r>
      <w:r w:rsidR="00E50D73">
        <w:rPr>
          <w:szCs w:val="28"/>
        </w:rPr>
        <w:t>08</w:t>
      </w:r>
      <w:r>
        <w:rPr>
          <w:szCs w:val="28"/>
        </w:rPr>
        <w:t>.02. 201</w:t>
      </w:r>
      <w:r w:rsidR="00E50D73">
        <w:rPr>
          <w:szCs w:val="28"/>
        </w:rPr>
        <w:t>6</w:t>
      </w:r>
      <w:r>
        <w:rPr>
          <w:szCs w:val="28"/>
        </w:rPr>
        <w:t xml:space="preserve">г.   №  </w:t>
      </w:r>
      <w:r w:rsidR="00AD7A8F">
        <w:rPr>
          <w:szCs w:val="28"/>
        </w:rPr>
        <w:t>4</w:t>
      </w:r>
      <w:r w:rsidR="00E50D73">
        <w:rPr>
          <w:szCs w:val="28"/>
        </w:rPr>
        <w:t>-р</w:t>
      </w:r>
    </w:p>
    <w:p w:rsidR="008B6DDD" w:rsidRDefault="008B6DDD" w:rsidP="008B6DDD">
      <w:pPr>
        <w:spacing w:after="0"/>
        <w:ind w:right="-851"/>
        <w:rPr>
          <w:szCs w:val="28"/>
        </w:rPr>
      </w:pPr>
      <w:r>
        <w:rPr>
          <w:szCs w:val="28"/>
        </w:rPr>
        <w:t xml:space="preserve"> </w:t>
      </w:r>
    </w:p>
    <w:p w:rsidR="008B6DDD" w:rsidRDefault="008B6DDD" w:rsidP="008B6DDD">
      <w:pPr>
        <w:rPr>
          <w:szCs w:val="28"/>
        </w:rPr>
      </w:pP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  </w:t>
      </w: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противодействию коррупции </w:t>
      </w:r>
    </w:p>
    <w:p w:rsidR="008B6DDD" w:rsidRDefault="008B6DDD" w:rsidP="008B6DDD">
      <w:pPr>
        <w:spacing w:after="0" w:line="240" w:lineRule="auto"/>
        <w:jc w:val="center"/>
        <w:rPr>
          <w:rFonts w:eastAsia="SimSun" w:cs="Mangal"/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города Спасска-Дальнего на 201</w:t>
      </w:r>
      <w:r w:rsidR="00E50D73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8B6DDD" w:rsidRDefault="008B6DDD" w:rsidP="008B6DDD">
      <w:pPr>
        <w:spacing w:after="0"/>
        <w:ind w:left="-540"/>
        <w:jc w:val="both"/>
        <w:rPr>
          <w:sz w:val="16"/>
          <w:szCs w:val="16"/>
        </w:rPr>
      </w:pPr>
    </w:p>
    <w:tbl>
      <w:tblPr>
        <w:tblW w:w="10127" w:type="dxa"/>
        <w:tblInd w:w="76" w:type="dxa"/>
        <w:tblLayout w:type="fixed"/>
        <w:tblLook w:val="04A0"/>
      </w:tblPr>
      <w:tblGrid>
        <w:gridCol w:w="705"/>
        <w:gridCol w:w="4950"/>
        <w:gridCol w:w="1620"/>
        <w:gridCol w:w="2852"/>
      </w:tblGrid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№</w:t>
            </w:r>
          </w:p>
          <w:p w:rsidR="008B6DDD" w:rsidRDefault="008B6DDD" w:rsidP="00374DA3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E50D73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</w:t>
            </w:r>
            <w:r w:rsidR="008B6DDD">
              <w:rPr>
                <w:sz w:val="26"/>
                <w:szCs w:val="26"/>
              </w:rPr>
              <w:t xml:space="preserve"> 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Буланова Е.В. ведущий специалист-эксперт аппарата  ТИК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E50D7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 за 201</w:t>
            </w:r>
            <w:r w:rsidR="00E50D7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до 30 апреля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E50D73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Буланова Е.В. ведущий специалист-эксперт аппарата  ТИК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Проверка сведений о доходах, расходах, об имуществе и обязательствах имущественного характера государственного служащего, а также сведений о доходах, расходах, об имуществе и обязательствах имущественного характера, предоставленных в отношении супруги (супруга)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2 квартал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Направление государственных служащих на повышение квалификации, переподготовку, стажировку, семинары по вопросам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Проведение правовой экспертизы проектов соглашений, контрактов, гражданско-правовых договоров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государственными гражданскими служащими ограничений и запретов, установленных действующим законодательством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Проверка обращений граждан и организаций о фактах совершения коррупционных правонарушений государственными служащими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93" w:right="-3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Опубликование в печатных средствах массовой информации, сети Интернет </w:t>
            </w:r>
            <w:proofErr w:type="spellStart"/>
            <w:r>
              <w:rPr>
                <w:sz w:val="26"/>
                <w:szCs w:val="26"/>
              </w:rPr>
              <w:t>информацинно-аналитических</w:t>
            </w:r>
            <w:proofErr w:type="spellEnd"/>
            <w:r>
              <w:rPr>
                <w:sz w:val="26"/>
                <w:szCs w:val="26"/>
              </w:rPr>
              <w:t xml:space="preserve"> материалов о реализации мероприятий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9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Обучение государственных  гражданских  служащих аппарата территориальной избирательной комиссии  </w:t>
            </w:r>
            <w:r w:rsidR="00E50D73">
              <w:rPr>
                <w:sz w:val="26"/>
                <w:szCs w:val="26"/>
              </w:rPr>
              <w:t xml:space="preserve">города Спасска-Дальнего </w:t>
            </w:r>
            <w:r>
              <w:rPr>
                <w:sz w:val="26"/>
                <w:szCs w:val="26"/>
              </w:rPr>
              <w:t xml:space="preserve">по  основным направлениям противодействия  коррупции,   изучение материалов по  вопросам  правоприменительной </w:t>
            </w:r>
            <w:proofErr w:type="gramStart"/>
            <w:r>
              <w:rPr>
                <w:sz w:val="26"/>
                <w:szCs w:val="26"/>
              </w:rPr>
              <w:t>практики</w:t>
            </w:r>
            <w:proofErr w:type="gramEnd"/>
            <w:r>
              <w:rPr>
                <w:sz w:val="26"/>
                <w:szCs w:val="26"/>
              </w:rPr>
              <w:t xml:space="preserve"> по  результатам вступившим в законную силу решений  судов, арбитражных  судов о признании недействительными ненормативных правовых актов, незаконными  решений и действий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(бездействия) указанных органов, </w:t>
            </w:r>
            <w:r>
              <w:rPr>
                <w:sz w:val="26"/>
                <w:szCs w:val="26"/>
              </w:rPr>
              <w:lastRenderedPageBreak/>
              <w:t>организаций  и их должностных лиц.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33" w:right="-3" w:hanging="45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E50D7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Утверждение плана мероприятий по противодействию коррупции  на 201</w:t>
            </w:r>
            <w:r w:rsidR="00E50D7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</w:tbl>
    <w:p w:rsidR="008B6DDD" w:rsidRDefault="008B6DDD" w:rsidP="008B6DDD">
      <w:pPr>
        <w:spacing w:line="360" w:lineRule="auto"/>
        <w:ind w:firstLine="1130"/>
        <w:jc w:val="both"/>
        <w:rPr>
          <w:rFonts w:eastAsia="SimSun" w:cs="Mangal"/>
          <w:kern w:val="2"/>
          <w:lang w:eastAsia="zh-CN" w:bidi="hi-IN"/>
        </w:rPr>
      </w:pPr>
    </w:p>
    <w:p w:rsidR="008B6DDD" w:rsidRDefault="008B6DDD" w:rsidP="008B6DDD">
      <w:pPr>
        <w:spacing w:line="360" w:lineRule="auto"/>
        <w:ind w:firstLine="1130"/>
        <w:jc w:val="both"/>
        <w:rPr>
          <w:szCs w:val="28"/>
        </w:rPr>
      </w:pPr>
    </w:p>
    <w:p w:rsidR="008B6DDD" w:rsidRDefault="008B6DDD" w:rsidP="008B6DDD">
      <w:pPr>
        <w:spacing w:line="360" w:lineRule="auto"/>
        <w:ind w:firstLine="1130"/>
        <w:jc w:val="both"/>
        <w:rPr>
          <w:szCs w:val="28"/>
        </w:rPr>
      </w:pPr>
    </w:p>
    <w:p w:rsidR="008B6DDD" w:rsidRDefault="008B6DDD" w:rsidP="008B6DDD">
      <w:pPr>
        <w:spacing w:line="360" w:lineRule="auto"/>
        <w:ind w:firstLine="60"/>
        <w:jc w:val="both"/>
        <w:rPr>
          <w:szCs w:val="28"/>
        </w:rPr>
      </w:pPr>
    </w:p>
    <w:p w:rsidR="008B6DDD" w:rsidRPr="00F22279" w:rsidRDefault="008B6DDD" w:rsidP="00B16ADB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B6DDD" w:rsidRPr="00F22279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3F2CF8"/>
    <w:multiLevelType w:val="multilevel"/>
    <w:tmpl w:val="F1A27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F1"/>
    <w:rsid w:val="001D159C"/>
    <w:rsid w:val="00200F4A"/>
    <w:rsid w:val="00303D20"/>
    <w:rsid w:val="00394D2B"/>
    <w:rsid w:val="004A409E"/>
    <w:rsid w:val="00580BCD"/>
    <w:rsid w:val="005D1713"/>
    <w:rsid w:val="00671B86"/>
    <w:rsid w:val="0072098C"/>
    <w:rsid w:val="007D15BE"/>
    <w:rsid w:val="007E0403"/>
    <w:rsid w:val="008B6DDD"/>
    <w:rsid w:val="00973E8A"/>
    <w:rsid w:val="00AD7A8F"/>
    <w:rsid w:val="00B16ADB"/>
    <w:rsid w:val="00B75D9A"/>
    <w:rsid w:val="00C15033"/>
    <w:rsid w:val="00C229EE"/>
    <w:rsid w:val="00C82227"/>
    <w:rsid w:val="00C84FC1"/>
    <w:rsid w:val="00DB15F1"/>
    <w:rsid w:val="00DC16FF"/>
    <w:rsid w:val="00E457E6"/>
    <w:rsid w:val="00E50D73"/>
    <w:rsid w:val="00E774F7"/>
    <w:rsid w:val="00F2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75D9A"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9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09E"/>
    <w:pPr>
      <w:ind w:left="720"/>
      <w:contextualSpacing/>
    </w:pPr>
  </w:style>
  <w:style w:type="character" w:styleId="a6">
    <w:name w:val="Strong"/>
    <w:basedOn w:val="a0"/>
    <w:uiPriority w:val="22"/>
    <w:qFormat/>
    <w:rsid w:val="008B6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14</cp:revision>
  <cp:lastPrinted>2016-03-24T22:18:00Z</cp:lastPrinted>
  <dcterms:created xsi:type="dcterms:W3CDTF">2014-03-12T00:37:00Z</dcterms:created>
  <dcterms:modified xsi:type="dcterms:W3CDTF">2016-03-24T22:19:00Z</dcterms:modified>
</cp:coreProperties>
</file>