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7" w:rsidRDefault="005733A7" w:rsidP="005733A7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5733A7" w:rsidRDefault="005733A7" w:rsidP="005733A7">
      <w:pPr>
        <w:pStyle w:val="14-15"/>
        <w:jc w:val="center"/>
        <w:rPr>
          <w:b/>
        </w:rPr>
      </w:pPr>
    </w:p>
    <w:p w:rsidR="00C00FFF" w:rsidRDefault="005733A7" w:rsidP="00C00FFF">
      <w:pPr>
        <w:pStyle w:val="14-15"/>
        <w:ind w:firstLine="0"/>
        <w:jc w:val="left"/>
      </w:pPr>
      <w:r>
        <w:t xml:space="preserve"> </w:t>
      </w:r>
      <w:r w:rsidR="00A0376E">
        <w:t>12</w:t>
      </w:r>
      <w:r w:rsidR="00E077D6">
        <w:t>.0</w:t>
      </w:r>
      <w:r w:rsidR="00C00FFF">
        <w:t>8</w:t>
      </w:r>
      <w:r w:rsidR="00E077D6">
        <w:t>.</w:t>
      </w:r>
      <w:r>
        <w:t>201</w:t>
      </w:r>
      <w:r w:rsidR="00334C10">
        <w:t>6</w:t>
      </w:r>
      <w:r>
        <w:t xml:space="preserve">                                </w:t>
      </w:r>
      <w:r w:rsidR="00C00FFF">
        <w:t xml:space="preserve">                                                          </w:t>
      </w:r>
      <w:r w:rsidR="00C00FFF">
        <w:tab/>
        <w:t xml:space="preserve">№ </w:t>
      </w:r>
      <w:r w:rsidR="00A0376E">
        <w:t>67/15</w:t>
      </w:r>
    </w:p>
    <w:p w:rsidR="005733A7" w:rsidRDefault="005733A7" w:rsidP="00C00FFF">
      <w:pPr>
        <w:pStyle w:val="14-15"/>
        <w:ind w:firstLine="0"/>
        <w:jc w:val="center"/>
      </w:pPr>
      <w:r>
        <w:t>г.</w:t>
      </w:r>
      <w:r w:rsidR="00E85B43">
        <w:t xml:space="preserve"> </w:t>
      </w:r>
      <w:r>
        <w:t>Спасск-Дальн</w:t>
      </w:r>
      <w:r w:rsidR="000E47DF">
        <w:t>ий</w:t>
      </w:r>
    </w:p>
    <w:p w:rsidR="00C00FFF" w:rsidRPr="00A0376E" w:rsidRDefault="00C00FFF" w:rsidP="00C00F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376E">
        <w:rPr>
          <w:rFonts w:ascii="Times New Roman" w:hAnsi="Times New Roman" w:cs="Times New Roman"/>
          <w:sz w:val="26"/>
          <w:szCs w:val="26"/>
        </w:rPr>
        <w:t>О приостановлении полномочий</w:t>
      </w:r>
    </w:p>
    <w:p w:rsidR="003879D2" w:rsidRDefault="007E7622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376E">
        <w:rPr>
          <w:rFonts w:ascii="Times New Roman" w:hAnsi="Times New Roman" w:cs="Times New Roman"/>
          <w:sz w:val="26"/>
          <w:szCs w:val="26"/>
        </w:rPr>
        <w:t>члена</w:t>
      </w:r>
      <w:r w:rsidR="00DA318C" w:rsidRPr="00A0376E">
        <w:rPr>
          <w:rFonts w:ascii="Times New Roman" w:hAnsi="Times New Roman" w:cs="Times New Roman"/>
          <w:sz w:val="26"/>
          <w:szCs w:val="26"/>
        </w:rPr>
        <w:t xml:space="preserve"> участковой избирательной комиссии </w:t>
      </w:r>
    </w:p>
    <w:p w:rsidR="003879D2" w:rsidRDefault="003879D2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</w:p>
    <w:p w:rsidR="007E7622" w:rsidRPr="00A0376E" w:rsidRDefault="003879D2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избирательного участка </w:t>
      </w:r>
      <w:r w:rsidR="00DA318C" w:rsidRPr="00A0376E">
        <w:rPr>
          <w:rFonts w:ascii="Times New Roman" w:hAnsi="Times New Roman" w:cs="Times New Roman"/>
          <w:sz w:val="26"/>
          <w:szCs w:val="26"/>
        </w:rPr>
        <w:t>№ 26</w:t>
      </w:r>
      <w:r w:rsidR="007E7622" w:rsidRPr="00A0376E">
        <w:rPr>
          <w:rFonts w:ascii="Times New Roman" w:hAnsi="Times New Roman" w:cs="Times New Roman"/>
          <w:sz w:val="26"/>
          <w:szCs w:val="26"/>
        </w:rPr>
        <w:t>31</w:t>
      </w:r>
      <w:r w:rsidR="00DA318C" w:rsidRPr="00A037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0FFF" w:rsidRPr="00A0376E" w:rsidRDefault="007E7622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376E">
        <w:rPr>
          <w:rFonts w:ascii="Times New Roman" w:hAnsi="Times New Roman" w:cs="Times New Roman"/>
          <w:sz w:val="26"/>
          <w:szCs w:val="26"/>
        </w:rPr>
        <w:t>Раисы Ивановны Бочковой</w:t>
      </w:r>
    </w:p>
    <w:p w:rsidR="00DA318C" w:rsidRPr="00A0376E" w:rsidRDefault="00DA318C" w:rsidP="00DA31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0FFF" w:rsidRPr="00A0376E" w:rsidRDefault="00C00FFF" w:rsidP="00C00FF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76E">
        <w:rPr>
          <w:rFonts w:ascii="Times New Roman" w:hAnsi="Times New Roman" w:cs="Times New Roman"/>
          <w:sz w:val="26"/>
          <w:szCs w:val="26"/>
        </w:rPr>
        <w:t>В соответствии с подпунктом «</w:t>
      </w:r>
      <w:r w:rsidR="00E85B43" w:rsidRPr="00A0376E">
        <w:rPr>
          <w:rFonts w:ascii="Times New Roman" w:hAnsi="Times New Roman" w:cs="Times New Roman"/>
          <w:sz w:val="26"/>
          <w:szCs w:val="26"/>
        </w:rPr>
        <w:t>л</w:t>
      </w:r>
      <w:r w:rsidRPr="00A0376E">
        <w:rPr>
          <w:rFonts w:ascii="Times New Roman" w:hAnsi="Times New Roman" w:cs="Times New Roman"/>
          <w:sz w:val="26"/>
          <w:szCs w:val="26"/>
        </w:rPr>
        <w:t xml:space="preserve">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E85B43" w:rsidRPr="00A0376E">
        <w:rPr>
          <w:rFonts w:ascii="Times New Roman" w:hAnsi="Times New Roman" w:cs="Times New Roman"/>
          <w:sz w:val="26"/>
          <w:szCs w:val="26"/>
        </w:rPr>
        <w:t>10</w:t>
      </w:r>
      <w:r w:rsidRPr="00A0376E">
        <w:rPr>
          <w:rFonts w:ascii="Times New Roman" w:hAnsi="Times New Roman" w:cs="Times New Roman"/>
          <w:sz w:val="26"/>
          <w:szCs w:val="26"/>
        </w:rPr>
        <w:t xml:space="preserve"> части 1, частью 7 статьи 32 Избирательного кодекса Приморского края,  территориальная избирательная комиссия города Спасска-Дальнего</w:t>
      </w:r>
    </w:p>
    <w:p w:rsidR="00C00FFF" w:rsidRPr="00A0376E" w:rsidRDefault="00C00FFF" w:rsidP="00C00FFF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76E">
        <w:rPr>
          <w:rFonts w:ascii="Times New Roman" w:hAnsi="Times New Roman" w:cs="Times New Roman"/>
          <w:sz w:val="26"/>
          <w:szCs w:val="26"/>
        </w:rPr>
        <w:t>РЕШИЛА:</w:t>
      </w:r>
    </w:p>
    <w:p w:rsidR="00C00FFF" w:rsidRPr="00A0376E" w:rsidRDefault="00C00FFF" w:rsidP="00A03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76E">
        <w:rPr>
          <w:rFonts w:ascii="Times New Roman" w:hAnsi="Times New Roman" w:cs="Times New Roman"/>
          <w:sz w:val="26"/>
          <w:szCs w:val="26"/>
        </w:rPr>
        <w:t xml:space="preserve">1. </w:t>
      </w:r>
      <w:r w:rsidR="00E85B43" w:rsidRPr="00A0376E">
        <w:rPr>
          <w:rFonts w:ascii="Times New Roman" w:hAnsi="Times New Roman" w:cs="Times New Roman"/>
          <w:sz w:val="26"/>
          <w:szCs w:val="26"/>
        </w:rPr>
        <w:t xml:space="preserve"> </w:t>
      </w:r>
      <w:r w:rsidRPr="00A0376E">
        <w:rPr>
          <w:rFonts w:ascii="Times New Roman" w:hAnsi="Times New Roman" w:cs="Times New Roman"/>
          <w:sz w:val="26"/>
          <w:szCs w:val="26"/>
        </w:rPr>
        <w:t xml:space="preserve">Приостановить полномочия </w:t>
      </w:r>
      <w:r w:rsidR="007E7622" w:rsidRPr="00A0376E">
        <w:rPr>
          <w:rFonts w:ascii="Times New Roman" w:hAnsi="Times New Roman" w:cs="Times New Roman"/>
          <w:sz w:val="26"/>
          <w:szCs w:val="26"/>
        </w:rPr>
        <w:t>члена</w:t>
      </w:r>
      <w:r w:rsidR="00E85B43" w:rsidRPr="00A0376E">
        <w:rPr>
          <w:rFonts w:ascii="Times New Roman" w:hAnsi="Times New Roman" w:cs="Times New Roman"/>
          <w:sz w:val="26"/>
          <w:szCs w:val="26"/>
        </w:rPr>
        <w:t xml:space="preserve"> участковой избирательной комиссии</w:t>
      </w:r>
      <w:r w:rsidR="003879D2">
        <w:rPr>
          <w:rFonts w:ascii="Times New Roman" w:hAnsi="Times New Roman" w:cs="Times New Roman"/>
          <w:sz w:val="26"/>
          <w:szCs w:val="26"/>
        </w:rPr>
        <w:t xml:space="preserve"> с правом решающего голоса избирательного участка</w:t>
      </w:r>
      <w:r w:rsidR="00E85B43" w:rsidRPr="00A0376E">
        <w:rPr>
          <w:rFonts w:ascii="Times New Roman" w:hAnsi="Times New Roman" w:cs="Times New Roman"/>
          <w:sz w:val="26"/>
          <w:szCs w:val="26"/>
        </w:rPr>
        <w:t xml:space="preserve"> № 26</w:t>
      </w:r>
      <w:r w:rsidR="007E7622" w:rsidRPr="00A0376E">
        <w:rPr>
          <w:rFonts w:ascii="Times New Roman" w:hAnsi="Times New Roman" w:cs="Times New Roman"/>
          <w:sz w:val="26"/>
          <w:szCs w:val="26"/>
        </w:rPr>
        <w:t>31</w:t>
      </w:r>
      <w:r w:rsidR="00E85B43" w:rsidRPr="00A0376E">
        <w:rPr>
          <w:rFonts w:ascii="Times New Roman" w:hAnsi="Times New Roman" w:cs="Times New Roman"/>
          <w:sz w:val="26"/>
          <w:szCs w:val="26"/>
        </w:rPr>
        <w:t xml:space="preserve"> </w:t>
      </w:r>
      <w:r w:rsidR="007E7622" w:rsidRPr="00A0376E">
        <w:rPr>
          <w:rFonts w:ascii="Times New Roman" w:hAnsi="Times New Roman" w:cs="Times New Roman"/>
          <w:sz w:val="26"/>
          <w:szCs w:val="26"/>
        </w:rPr>
        <w:t xml:space="preserve">с правом решающего голоса Раисы Ивановны Бочковой </w:t>
      </w:r>
      <w:r w:rsidRPr="00A0376E">
        <w:rPr>
          <w:rFonts w:ascii="Times New Roman" w:hAnsi="Times New Roman" w:cs="Times New Roman"/>
          <w:sz w:val="26"/>
          <w:szCs w:val="26"/>
        </w:rPr>
        <w:t xml:space="preserve">на период </w:t>
      </w:r>
      <w:proofErr w:type="gramStart"/>
      <w:r w:rsidRPr="00A0376E">
        <w:rPr>
          <w:rFonts w:ascii="Times New Roman" w:hAnsi="Times New Roman" w:cs="Times New Roman"/>
          <w:sz w:val="26"/>
          <w:szCs w:val="26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Pr="00A0376E">
        <w:rPr>
          <w:rFonts w:ascii="Times New Roman" w:hAnsi="Times New Roman" w:cs="Times New Roman"/>
          <w:sz w:val="26"/>
          <w:szCs w:val="26"/>
        </w:rPr>
        <w:t xml:space="preserve"> и депутатов Законодательного Собрания Приморского края, назначенных на 18 сентября 2016 года.</w:t>
      </w:r>
    </w:p>
    <w:p w:rsidR="004D4A76" w:rsidRPr="00A0376E" w:rsidRDefault="004D4A76" w:rsidP="004D4A7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76E">
        <w:rPr>
          <w:rFonts w:ascii="Times New Roman" w:hAnsi="Times New Roman" w:cs="Times New Roman"/>
          <w:sz w:val="26"/>
          <w:szCs w:val="26"/>
        </w:rPr>
        <w:tab/>
      </w:r>
      <w:r w:rsidR="00A0376E">
        <w:rPr>
          <w:rFonts w:ascii="Times New Roman" w:hAnsi="Times New Roman" w:cs="Times New Roman"/>
          <w:sz w:val="26"/>
          <w:szCs w:val="26"/>
        </w:rPr>
        <w:t xml:space="preserve">   </w:t>
      </w:r>
      <w:r w:rsidR="00C00FFF" w:rsidRPr="00A0376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0376E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A0376E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C00FFF" w:rsidRPr="00A0376E" w:rsidRDefault="00C00FFF" w:rsidP="00E8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76E">
        <w:rPr>
          <w:rFonts w:ascii="Times New Roman" w:hAnsi="Times New Roman" w:cs="Times New Roman"/>
          <w:sz w:val="26"/>
          <w:szCs w:val="26"/>
        </w:rPr>
        <w:t xml:space="preserve">3. </w:t>
      </w:r>
      <w:r w:rsidR="00A0376E" w:rsidRPr="00A0376E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участковую избирательную комиссию избирательного участка № 2631</w:t>
      </w:r>
      <w:r w:rsidRPr="00A0376E">
        <w:rPr>
          <w:rFonts w:ascii="Times New Roman" w:hAnsi="Times New Roman" w:cs="Times New Roman"/>
          <w:sz w:val="26"/>
          <w:szCs w:val="26"/>
        </w:rPr>
        <w:t>.</w:t>
      </w:r>
    </w:p>
    <w:p w:rsidR="003879D2" w:rsidRDefault="005733A7" w:rsidP="00A0376E">
      <w:pPr>
        <w:rPr>
          <w:sz w:val="26"/>
          <w:szCs w:val="26"/>
        </w:rPr>
      </w:pPr>
      <w:r w:rsidRPr="00A0376E">
        <w:rPr>
          <w:sz w:val="26"/>
          <w:szCs w:val="26"/>
        </w:rPr>
        <w:t xml:space="preserve"> </w:t>
      </w:r>
    </w:p>
    <w:p w:rsidR="005733A7" w:rsidRPr="00A0376E" w:rsidRDefault="005733A7" w:rsidP="00A0376E">
      <w:pPr>
        <w:rPr>
          <w:rFonts w:ascii="Times New Roman" w:hAnsi="Times New Roman" w:cs="Times New Roman"/>
          <w:sz w:val="26"/>
          <w:szCs w:val="26"/>
        </w:rPr>
      </w:pPr>
      <w:r w:rsidRPr="00A0376E">
        <w:rPr>
          <w:rFonts w:ascii="Times New Roman" w:hAnsi="Times New Roman" w:cs="Times New Roman"/>
          <w:sz w:val="26"/>
          <w:szCs w:val="26"/>
        </w:rPr>
        <w:t>Председатель</w:t>
      </w:r>
      <w:r w:rsidRPr="00A037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76E">
        <w:rPr>
          <w:rFonts w:ascii="Times New Roman" w:hAnsi="Times New Roman" w:cs="Times New Roman"/>
          <w:sz w:val="26"/>
          <w:szCs w:val="26"/>
        </w:rPr>
        <w:t>комиссии</w:t>
      </w:r>
      <w:r w:rsidRPr="00A0376E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A0376E">
        <w:rPr>
          <w:rFonts w:ascii="Times New Roman" w:hAnsi="Times New Roman" w:cs="Times New Roman"/>
          <w:sz w:val="26"/>
          <w:szCs w:val="26"/>
        </w:rPr>
        <w:tab/>
      </w:r>
      <w:r w:rsidRPr="00A0376E">
        <w:rPr>
          <w:rFonts w:ascii="Times New Roman" w:hAnsi="Times New Roman" w:cs="Times New Roman"/>
          <w:sz w:val="26"/>
          <w:szCs w:val="26"/>
        </w:rPr>
        <w:tab/>
      </w:r>
      <w:r w:rsidRPr="00A0376E">
        <w:rPr>
          <w:rFonts w:ascii="Times New Roman" w:hAnsi="Times New Roman" w:cs="Times New Roman"/>
          <w:sz w:val="26"/>
          <w:szCs w:val="26"/>
        </w:rPr>
        <w:tab/>
      </w:r>
      <w:r w:rsidRPr="00A0376E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="000E47DF" w:rsidRPr="00A0376E">
        <w:rPr>
          <w:rFonts w:ascii="Times New Roman" w:hAnsi="Times New Roman" w:cs="Times New Roman"/>
          <w:sz w:val="26"/>
          <w:szCs w:val="26"/>
        </w:rPr>
        <w:t>И.П.Белик</w:t>
      </w:r>
      <w:proofErr w:type="spellEnd"/>
    </w:p>
    <w:p w:rsidR="00E85B43" w:rsidRPr="00E736E0" w:rsidRDefault="005733A7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A0376E">
        <w:rPr>
          <w:rFonts w:ascii="Times New Roman" w:hAnsi="Times New Roman" w:cs="Times New Roman"/>
          <w:sz w:val="26"/>
          <w:szCs w:val="26"/>
          <w:lang w:bidi="hi-IN"/>
        </w:rPr>
        <w:t xml:space="preserve">Секретарь комиссии                                                                       </w:t>
      </w:r>
      <w:r w:rsidR="000E47DF" w:rsidRPr="00A0376E">
        <w:rPr>
          <w:rFonts w:ascii="Times New Roman" w:hAnsi="Times New Roman" w:cs="Times New Roman"/>
          <w:sz w:val="26"/>
          <w:szCs w:val="26"/>
          <w:lang w:bidi="hi-IN"/>
        </w:rPr>
        <w:t>С.А.Резниченко</w:t>
      </w:r>
    </w:p>
    <w:sectPr w:rsidR="00E85B43" w:rsidRPr="00E736E0" w:rsidSect="00A0376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72D75"/>
    <w:rsid w:val="000E47DF"/>
    <w:rsid w:val="001369B0"/>
    <w:rsid w:val="001847C3"/>
    <w:rsid w:val="00200427"/>
    <w:rsid w:val="002A1EF9"/>
    <w:rsid w:val="002B62F4"/>
    <w:rsid w:val="00334C10"/>
    <w:rsid w:val="00357A4A"/>
    <w:rsid w:val="003624B6"/>
    <w:rsid w:val="003879D2"/>
    <w:rsid w:val="003A5E03"/>
    <w:rsid w:val="00470CC7"/>
    <w:rsid w:val="004C4283"/>
    <w:rsid w:val="004D4A76"/>
    <w:rsid w:val="005307DD"/>
    <w:rsid w:val="00531931"/>
    <w:rsid w:val="005352EF"/>
    <w:rsid w:val="00564B3C"/>
    <w:rsid w:val="005733A7"/>
    <w:rsid w:val="005D5E1B"/>
    <w:rsid w:val="00722A70"/>
    <w:rsid w:val="007A2CCF"/>
    <w:rsid w:val="007B1FDE"/>
    <w:rsid w:val="007E7622"/>
    <w:rsid w:val="00864434"/>
    <w:rsid w:val="008F5765"/>
    <w:rsid w:val="00962CC9"/>
    <w:rsid w:val="00970088"/>
    <w:rsid w:val="00A0376E"/>
    <w:rsid w:val="00AE252F"/>
    <w:rsid w:val="00B22490"/>
    <w:rsid w:val="00B228B4"/>
    <w:rsid w:val="00B31C2B"/>
    <w:rsid w:val="00B511D1"/>
    <w:rsid w:val="00C00FFF"/>
    <w:rsid w:val="00D47EED"/>
    <w:rsid w:val="00DA318C"/>
    <w:rsid w:val="00DB399F"/>
    <w:rsid w:val="00E077D6"/>
    <w:rsid w:val="00E7112D"/>
    <w:rsid w:val="00E736E0"/>
    <w:rsid w:val="00E85B43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A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1E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34C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4C10"/>
  </w:style>
  <w:style w:type="paragraph" w:customStyle="1" w:styleId="a6">
    <w:name w:val="Стиль"/>
    <w:uiPriority w:val="99"/>
    <w:rsid w:val="0033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23</cp:revision>
  <cp:lastPrinted>2016-07-29T04:00:00Z</cp:lastPrinted>
  <dcterms:created xsi:type="dcterms:W3CDTF">2014-07-28T03:15:00Z</dcterms:created>
  <dcterms:modified xsi:type="dcterms:W3CDTF">2016-08-12T03:07:00Z</dcterms:modified>
</cp:coreProperties>
</file>