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79" w:rsidRDefault="00DD6B79" w:rsidP="00DD6B79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79" w:rsidRPr="00130090" w:rsidRDefault="00DD6B79" w:rsidP="00DD6B79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DD6B79" w:rsidRPr="00576B0A" w:rsidRDefault="00DD6B79" w:rsidP="00DD6B79">
      <w:pPr>
        <w:pStyle w:val="a3"/>
      </w:pPr>
      <w:r w:rsidRPr="00576B0A">
        <w:t xml:space="preserve">ТЕРРИТОРИАЛЬНАЯ ИЗБИРАТЕЛЬНАЯ КОМИССИЯ </w:t>
      </w:r>
    </w:p>
    <w:p w:rsidR="00DD6B79" w:rsidRPr="00576B0A" w:rsidRDefault="00DD6B79" w:rsidP="00DD6B79">
      <w:pPr>
        <w:pStyle w:val="a3"/>
      </w:pPr>
      <w:r w:rsidRPr="00576B0A">
        <w:t>ГОРОДА СПАССКА - ДАЛЬНЕГО</w:t>
      </w:r>
    </w:p>
    <w:p w:rsidR="00DD6B79" w:rsidRDefault="00DD6B79" w:rsidP="00DD6B79">
      <w:pPr>
        <w:pStyle w:val="a7"/>
        <w:rPr>
          <w:b w:val="0"/>
        </w:rPr>
      </w:pPr>
    </w:p>
    <w:p w:rsidR="00DD6B79" w:rsidRDefault="00DD6B79" w:rsidP="00DD6B79">
      <w:pPr>
        <w:pStyle w:val="a7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DD6B79" w:rsidRPr="00B61F70" w:rsidRDefault="00DD6B79" w:rsidP="00DD6B79">
      <w:pPr>
        <w:pStyle w:val="a7"/>
        <w:rPr>
          <w:b w:val="0"/>
          <w:sz w:val="28"/>
          <w:szCs w:val="28"/>
        </w:rPr>
      </w:pPr>
    </w:p>
    <w:p w:rsidR="00DD6B79" w:rsidRDefault="001C3EC2" w:rsidP="00DD6B79">
      <w:pPr>
        <w:jc w:val="both"/>
        <w:rPr>
          <w:sz w:val="28"/>
          <w:szCs w:val="28"/>
        </w:rPr>
      </w:pPr>
      <w:r>
        <w:rPr>
          <w:sz w:val="28"/>
          <w:szCs w:val="28"/>
        </w:rPr>
        <w:t>29.08.</w:t>
      </w:r>
      <w:r w:rsidR="00DD6B79" w:rsidRPr="00B61F70">
        <w:rPr>
          <w:sz w:val="28"/>
          <w:szCs w:val="28"/>
        </w:rPr>
        <w:t xml:space="preserve">2016 г. </w:t>
      </w:r>
      <w:r w:rsidR="00DD6B79" w:rsidRPr="00B61F70">
        <w:rPr>
          <w:sz w:val="28"/>
          <w:szCs w:val="28"/>
        </w:rPr>
        <w:tab/>
      </w:r>
      <w:r w:rsidR="00DD6B79" w:rsidRPr="00B61F70">
        <w:rPr>
          <w:sz w:val="28"/>
          <w:szCs w:val="28"/>
        </w:rPr>
        <w:tab/>
      </w:r>
      <w:r w:rsidR="00DD6B79" w:rsidRPr="00B61F70">
        <w:rPr>
          <w:sz w:val="28"/>
          <w:szCs w:val="28"/>
        </w:rPr>
        <w:tab/>
      </w:r>
      <w:r w:rsidR="002F2194">
        <w:rPr>
          <w:sz w:val="28"/>
          <w:szCs w:val="28"/>
        </w:rPr>
        <w:t xml:space="preserve">                                                           </w:t>
      </w:r>
      <w:r w:rsidR="00DD6B79" w:rsidRPr="00B61F70">
        <w:rPr>
          <w:sz w:val="28"/>
          <w:szCs w:val="28"/>
        </w:rPr>
        <w:tab/>
        <w:t xml:space="preserve">№ </w:t>
      </w:r>
      <w:r w:rsidR="001B6136">
        <w:rPr>
          <w:sz w:val="28"/>
          <w:szCs w:val="28"/>
        </w:rPr>
        <w:t>76</w:t>
      </w:r>
      <w:r w:rsidR="0071037F">
        <w:rPr>
          <w:sz w:val="28"/>
          <w:szCs w:val="28"/>
        </w:rPr>
        <w:t>/18</w:t>
      </w:r>
    </w:p>
    <w:p w:rsidR="00DD6B79" w:rsidRPr="00B61F70" w:rsidRDefault="00DD6B79" w:rsidP="00DD6B79">
      <w:pPr>
        <w:jc w:val="both"/>
        <w:rPr>
          <w:sz w:val="28"/>
          <w:szCs w:val="28"/>
        </w:rPr>
      </w:pPr>
    </w:p>
    <w:p w:rsidR="00DD6B79" w:rsidRDefault="00DD6B79" w:rsidP="00DD6B79">
      <w:pPr>
        <w:pStyle w:val="a5"/>
        <w:spacing w:after="0"/>
        <w:rPr>
          <w:sz w:val="28"/>
          <w:szCs w:val="28"/>
        </w:rPr>
      </w:pPr>
    </w:p>
    <w:p w:rsidR="00DD6B79" w:rsidRDefault="00DD6B79" w:rsidP="00DD6B79">
      <w:pPr>
        <w:pStyle w:val="a5"/>
        <w:spacing w:after="0"/>
        <w:rPr>
          <w:sz w:val="28"/>
          <w:szCs w:val="28"/>
        </w:rPr>
      </w:pPr>
      <w:r w:rsidRPr="00D07E54">
        <w:rPr>
          <w:sz w:val="28"/>
          <w:szCs w:val="28"/>
        </w:rPr>
        <w:t>Об освобождении от должности председателя</w:t>
      </w:r>
    </w:p>
    <w:p w:rsidR="001C3EC2" w:rsidRDefault="00DD6B79" w:rsidP="00DD6B79">
      <w:pPr>
        <w:pStyle w:val="a5"/>
        <w:spacing w:after="0"/>
        <w:rPr>
          <w:sz w:val="28"/>
          <w:szCs w:val="28"/>
        </w:rPr>
      </w:pPr>
      <w:r w:rsidRPr="00D07E54">
        <w:rPr>
          <w:sz w:val="28"/>
          <w:szCs w:val="28"/>
        </w:rPr>
        <w:t xml:space="preserve">участковой избирательной комиссии </w:t>
      </w:r>
    </w:p>
    <w:p w:rsidR="00DD6B79" w:rsidRDefault="001C3EC2" w:rsidP="00DD6B79">
      <w:pPr>
        <w:pStyle w:val="a5"/>
        <w:spacing w:after="0"/>
        <w:rPr>
          <w:sz w:val="28"/>
          <w:szCs w:val="28"/>
        </w:rPr>
      </w:pPr>
      <w:r w:rsidRPr="00D07E54">
        <w:rPr>
          <w:sz w:val="28"/>
          <w:szCs w:val="28"/>
        </w:rPr>
        <w:t>избирательного участка № 26</w:t>
      </w:r>
      <w:r>
        <w:rPr>
          <w:sz w:val="28"/>
          <w:szCs w:val="28"/>
        </w:rPr>
        <w:t xml:space="preserve">30 </w:t>
      </w:r>
      <w:r w:rsidR="00DD6B79" w:rsidRPr="00D07E54">
        <w:rPr>
          <w:sz w:val="28"/>
          <w:szCs w:val="28"/>
        </w:rPr>
        <w:t xml:space="preserve">и </w:t>
      </w:r>
    </w:p>
    <w:p w:rsidR="00DD6B79" w:rsidRDefault="001C3EC2" w:rsidP="00DD6B79">
      <w:pPr>
        <w:pStyle w:val="a5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досрочном</w:t>
      </w:r>
      <w:proofErr w:type="gramEnd"/>
      <w:r>
        <w:rPr>
          <w:sz w:val="28"/>
          <w:szCs w:val="28"/>
        </w:rPr>
        <w:t xml:space="preserve"> прекращений</w:t>
      </w:r>
      <w:r w:rsidR="00DD6B79" w:rsidRPr="00D07E54">
        <w:rPr>
          <w:sz w:val="28"/>
          <w:szCs w:val="28"/>
        </w:rPr>
        <w:t xml:space="preserve"> полномочий члена </w:t>
      </w:r>
    </w:p>
    <w:p w:rsidR="001C3EC2" w:rsidRDefault="00DD6B79" w:rsidP="00DD6B79">
      <w:pPr>
        <w:pStyle w:val="a5"/>
        <w:spacing w:after="0"/>
        <w:rPr>
          <w:sz w:val="28"/>
          <w:szCs w:val="28"/>
        </w:rPr>
      </w:pPr>
      <w:r w:rsidRPr="00D07E54">
        <w:rPr>
          <w:sz w:val="28"/>
          <w:szCs w:val="28"/>
        </w:rPr>
        <w:t xml:space="preserve">участковой избирательной комиссии </w:t>
      </w:r>
    </w:p>
    <w:p w:rsidR="00DD6B79" w:rsidRDefault="001C3EC2" w:rsidP="00DD6B79">
      <w:pPr>
        <w:pStyle w:val="a5"/>
        <w:spacing w:after="0"/>
        <w:rPr>
          <w:sz w:val="28"/>
          <w:szCs w:val="28"/>
        </w:rPr>
      </w:pPr>
      <w:r w:rsidRPr="00D07E54">
        <w:rPr>
          <w:sz w:val="28"/>
          <w:szCs w:val="28"/>
        </w:rPr>
        <w:t>избирательного участка № 26</w:t>
      </w:r>
      <w:r>
        <w:rPr>
          <w:sz w:val="28"/>
          <w:szCs w:val="28"/>
        </w:rPr>
        <w:t>30</w:t>
      </w:r>
      <w:r w:rsidR="00DD6B79" w:rsidRPr="00D07E54">
        <w:rPr>
          <w:sz w:val="28"/>
          <w:szCs w:val="28"/>
        </w:rPr>
        <w:t xml:space="preserve">с правом </w:t>
      </w:r>
    </w:p>
    <w:p w:rsidR="00DD6B79" w:rsidRDefault="00DD6B79" w:rsidP="00DD6B79">
      <w:pPr>
        <w:pStyle w:val="a5"/>
        <w:spacing w:after="0"/>
        <w:rPr>
          <w:sz w:val="28"/>
          <w:szCs w:val="28"/>
        </w:rPr>
      </w:pPr>
      <w:r w:rsidRPr="00D07E54">
        <w:rPr>
          <w:sz w:val="28"/>
          <w:szCs w:val="28"/>
        </w:rPr>
        <w:t>решающего голоса</w:t>
      </w:r>
      <w:r w:rsidR="001C3EC2">
        <w:rPr>
          <w:sz w:val="28"/>
          <w:szCs w:val="28"/>
        </w:rPr>
        <w:t xml:space="preserve"> </w:t>
      </w:r>
    </w:p>
    <w:p w:rsidR="00DD6B79" w:rsidRPr="00D07E54" w:rsidRDefault="005E5CC2" w:rsidP="00DD6B7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Митина Александра Сергеевича</w:t>
      </w:r>
    </w:p>
    <w:p w:rsidR="00DD6B79" w:rsidRPr="00D07E54" w:rsidRDefault="00DD6B79" w:rsidP="00DD6B79">
      <w:pPr>
        <w:rPr>
          <w:sz w:val="28"/>
          <w:szCs w:val="28"/>
        </w:rPr>
      </w:pPr>
    </w:p>
    <w:p w:rsidR="00DD6B79" w:rsidRDefault="00DD6B79" w:rsidP="00DD6B79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поступившего заявления председателя участковой избирательной комиссии избирательного участка № 26</w:t>
      </w:r>
      <w:r w:rsidR="005E5CC2">
        <w:rPr>
          <w:sz w:val="28"/>
          <w:szCs w:val="28"/>
        </w:rPr>
        <w:t>30</w:t>
      </w:r>
      <w:r w:rsidR="002F2194">
        <w:rPr>
          <w:sz w:val="28"/>
          <w:szCs w:val="28"/>
        </w:rPr>
        <w:t xml:space="preserve"> </w:t>
      </w:r>
      <w:r w:rsidR="005E5CC2">
        <w:rPr>
          <w:sz w:val="28"/>
          <w:szCs w:val="28"/>
        </w:rPr>
        <w:t>Митина Александра Сергеевича</w:t>
      </w:r>
      <w:r>
        <w:rPr>
          <w:sz w:val="28"/>
          <w:szCs w:val="28"/>
        </w:rPr>
        <w:t xml:space="preserve"> от </w:t>
      </w:r>
      <w:r w:rsidR="001C3EC2">
        <w:rPr>
          <w:sz w:val="28"/>
          <w:szCs w:val="28"/>
        </w:rPr>
        <w:t>24 августа</w:t>
      </w:r>
      <w:r>
        <w:rPr>
          <w:sz w:val="28"/>
          <w:szCs w:val="28"/>
        </w:rPr>
        <w:t xml:space="preserve"> 2016 года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пунктом 7 статьи 28, </w:t>
      </w:r>
      <w:r w:rsidR="002F2194">
        <w:rPr>
          <w:sz w:val="28"/>
          <w:szCs w:val="28"/>
        </w:rPr>
        <w:t>подпунктом «а» пункта 6 и пунктом</w:t>
      </w:r>
      <w:r>
        <w:rPr>
          <w:sz w:val="28"/>
          <w:szCs w:val="28"/>
        </w:rPr>
        <w:t xml:space="preserve"> 11 статьи 29 Федерального закона «Об основных гарантиях избирательных прав и права на участие в референдуме граждан Российской Федерации», со статьей 27, пунктами 6, 9, 10 </w:t>
      </w:r>
      <w:r w:rsidRPr="00FF3143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2F2194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proofErr w:type="gramEnd"/>
      <w:r w:rsidRPr="00FF3143">
        <w:rPr>
          <w:sz w:val="28"/>
          <w:szCs w:val="28"/>
        </w:rPr>
        <w:t xml:space="preserve"> Избирате</w:t>
      </w:r>
      <w:r>
        <w:rPr>
          <w:sz w:val="28"/>
          <w:szCs w:val="28"/>
        </w:rPr>
        <w:t>льного кодекса Приморского края, территориальная избирательная комиссия города Спасска-Дальнего</w:t>
      </w:r>
    </w:p>
    <w:p w:rsidR="00DD6B79" w:rsidRDefault="00DD6B79" w:rsidP="00DD6B79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РЕШИЛА:</w:t>
      </w:r>
    </w:p>
    <w:p w:rsidR="00DD6B79" w:rsidRDefault="00DD6B79" w:rsidP="00DD6B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Освободить от должности председателя участковой избирательной комиссии избирательного участка № 26</w:t>
      </w:r>
      <w:r w:rsidR="005E5CC2">
        <w:rPr>
          <w:sz w:val="28"/>
          <w:szCs w:val="28"/>
        </w:rPr>
        <w:t>30</w:t>
      </w:r>
      <w:r w:rsidR="002F2194">
        <w:rPr>
          <w:sz w:val="28"/>
          <w:szCs w:val="28"/>
        </w:rPr>
        <w:t xml:space="preserve"> </w:t>
      </w:r>
      <w:r w:rsidR="005E5CC2">
        <w:rPr>
          <w:sz w:val="28"/>
          <w:szCs w:val="28"/>
        </w:rPr>
        <w:t>Митина Александра Сергеевича</w:t>
      </w:r>
      <w:r>
        <w:rPr>
          <w:sz w:val="28"/>
          <w:szCs w:val="28"/>
        </w:rPr>
        <w:t>.</w:t>
      </w:r>
    </w:p>
    <w:p w:rsidR="00DD6B79" w:rsidRDefault="00DD6B79" w:rsidP="00DD6B79">
      <w:pPr>
        <w:spacing w:line="360" w:lineRule="auto"/>
        <w:ind w:left="-60" w:right="-113" w:firstLine="769"/>
        <w:jc w:val="both"/>
        <w:rPr>
          <w:sz w:val="28"/>
          <w:szCs w:val="28"/>
        </w:rPr>
      </w:pPr>
      <w:r>
        <w:rPr>
          <w:sz w:val="28"/>
          <w:szCs w:val="28"/>
        </w:rPr>
        <w:t>2. Досрочно прекратить полномочия члена участковой избирательной комиссии с правом решающего голоса избирательного участка № 26</w:t>
      </w:r>
      <w:r w:rsidR="005E5CC2">
        <w:rPr>
          <w:sz w:val="28"/>
          <w:szCs w:val="28"/>
        </w:rPr>
        <w:t>30</w:t>
      </w:r>
      <w:r w:rsidR="002F2194">
        <w:rPr>
          <w:sz w:val="28"/>
          <w:szCs w:val="28"/>
        </w:rPr>
        <w:t xml:space="preserve"> </w:t>
      </w:r>
      <w:r w:rsidR="005E5CC2">
        <w:rPr>
          <w:sz w:val="28"/>
          <w:szCs w:val="28"/>
        </w:rPr>
        <w:t>Митина Александра Сергеевича</w:t>
      </w:r>
      <w:r>
        <w:rPr>
          <w:sz w:val="28"/>
          <w:szCs w:val="28"/>
        </w:rPr>
        <w:t>.</w:t>
      </w:r>
    </w:p>
    <w:p w:rsidR="00DD6B79" w:rsidRDefault="00DD6B79" w:rsidP="00DD6B79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bCs/>
          <w:sz w:val="28"/>
          <w:szCs w:val="28"/>
        </w:rPr>
        <w:t>Рассмотрев кандидатуры,</w:t>
      </w:r>
      <w:r w:rsidR="002F2194">
        <w:rPr>
          <w:bCs/>
          <w:sz w:val="28"/>
          <w:szCs w:val="28"/>
        </w:rPr>
        <w:t xml:space="preserve"> </w:t>
      </w:r>
      <w:r w:rsidRPr="002F2194">
        <w:rPr>
          <w:bCs/>
          <w:sz w:val="28"/>
          <w:szCs w:val="28"/>
        </w:rPr>
        <w:t>зачисленны</w:t>
      </w:r>
      <w:r w:rsidR="00FE5B83">
        <w:rPr>
          <w:bCs/>
          <w:sz w:val="28"/>
          <w:szCs w:val="28"/>
        </w:rPr>
        <w:t>е</w:t>
      </w:r>
      <w:r w:rsidRPr="002F2194">
        <w:rPr>
          <w:bCs/>
          <w:sz w:val="28"/>
          <w:szCs w:val="28"/>
        </w:rPr>
        <w:t xml:space="preserve"> в резерв состав</w:t>
      </w:r>
      <w:r w:rsidR="002F2194">
        <w:rPr>
          <w:bCs/>
          <w:sz w:val="28"/>
          <w:szCs w:val="28"/>
        </w:rPr>
        <w:t>ов</w:t>
      </w:r>
      <w:r w:rsidRPr="002F2194">
        <w:rPr>
          <w:bCs/>
          <w:sz w:val="28"/>
          <w:szCs w:val="28"/>
        </w:rPr>
        <w:t xml:space="preserve"> участков</w:t>
      </w:r>
      <w:r w:rsidR="002F2194">
        <w:rPr>
          <w:bCs/>
          <w:sz w:val="28"/>
          <w:szCs w:val="28"/>
        </w:rPr>
        <w:t>ых</w:t>
      </w:r>
      <w:r w:rsidRPr="002F2194">
        <w:rPr>
          <w:bCs/>
          <w:sz w:val="28"/>
          <w:szCs w:val="28"/>
        </w:rPr>
        <w:t xml:space="preserve"> комиссий Приморского края изби</w:t>
      </w:r>
      <w:r w:rsidR="002F2194">
        <w:rPr>
          <w:bCs/>
          <w:sz w:val="28"/>
          <w:szCs w:val="28"/>
        </w:rPr>
        <w:t>рательных участков</w:t>
      </w:r>
      <w:r>
        <w:rPr>
          <w:bCs/>
          <w:sz w:val="28"/>
          <w:szCs w:val="28"/>
        </w:rPr>
        <w:t xml:space="preserve"> № 26</w:t>
      </w:r>
      <w:r w:rsidR="002F2194">
        <w:rPr>
          <w:bCs/>
          <w:sz w:val="28"/>
          <w:szCs w:val="28"/>
        </w:rPr>
        <w:t>01 по № 2631</w:t>
      </w:r>
      <w:r>
        <w:rPr>
          <w:bCs/>
          <w:sz w:val="28"/>
          <w:szCs w:val="28"/>
        </w:rPr>
        <w:t xml:space="preserve">, наметить </w:t>
      </w:r>
      <w:proofErr w:type="spellStart"/>
      <w:r w:rsidR="005E5CC2">
        <w:rPr>
          <w:sz w:val="28"/>
          <w:szCs w:val="28"/>
        </w:rPr>
        <w:t>Старцеву</w:t>
      </w:r>
      <w:proofErr w:type="spellEnd"/>
      <w:r w:rsidR="005E5CC2">
        <w:rPr>
          <w:sz w:val="28"/>
          <w:szCs w:val="28"/>
        </w:rPr>
        <w:t xml:space="preserve"> Ирину Владимировну</w:t>
      </w:r>
      <w:r>
        <w:rPr>
          <w:bCs/>
          <w:sz w:val="28"/>
          <w:szCs w:val="28"/>
        </w:rPr>
        <w:t xml:space="preserve"> к назначению в участковую </w:t>
      </w:r>
      <w:r w:rsidR="002F2194">
        <w:rPr>
          <w:bCs/>
          <w:sz w:val="28"/>
          <w:szCs w:val="28"/>
        </w:rPr>
        <w:t xml:space="preserve">избирательную </w:t>
      </w:r>
      <w:r>
        <w:rPr>
          <w:bCs/>
          <w:sz w:val="28"/>
          <w:szCs w:val="28"/>
        </w:rPr>
        <w:t xml:space="preserve">комиссию </w:t>
      </w:r>
      <w:r w:rsidR="002F2194">
        <w:rPr>
          <w:bCs/>
          <w:sz w:val="28"/>
          <w:szCs w:val="28"/>
        </w:rPr>
        <w:t xml:space="preserve">избирательного участка № 2630 </w:t>
      </w:r>
      <w:r>
        <w:rPr>
          <w:bCs/>
          <w:sz w:val="28"/>
          <w:szCs w:val="28"/>
        </w:rPr>
        <w:t>из резерва составов участковых комиссий.</w:t>
      </w:r>
    </w:p>
    <w:p w:rsidR="00DD6B79" w:rsidRDefault="00195C7F" w:rsidP="00DD6B79">
      <w:pPr>
        <w:pStyle w:val="-14"/>
        <w:suppressAutoHyphens/>
        <w:ind w:firstLine="708"/>
      </w:pPr>
      <w:r>
        <w:t>4</w:t>
      </w:r>
      <w:r w:rsidR="00DD6B79">
        <w:t xml:space="preserve">. Направить настоящее решение в </w:t>
      </w:r>
      <w:r w:rsidR="00DD6B79" w:rsidRPr="00AD609A">
        <w:rPr>
          <w:bCs/>
        </w:rPr>
        <w:t>участков</w:t>
      </w:r>
      <w:r w:rsidR="00DD6B79">
        <w:rPr>
          <w:bCs/>
        </w:rPr>
        <w:t>ую</w:t>
      </w:r>
      <w:r w:rsidR="00DD6B79" w:rsidRPr="00AD609A">
        <w:rPr>
          <w:bCs/>
        </w:rPr>
        <w:t xml:space="preserve"> избирательн</w:t>
      </w:r>
      <w:r w:rsidR="00DD6B79">
        <w:rPr>
          <w:bCs/>
        </w:rPr>
        <w:t xml:space="preserve">ую </w:t>
      </w:r>
      <w:r w:rsidR="00DD6B79" w:rsidRPr="00AD609A">
        <w:rPr>
          <w:bCs/>
        </w:rPr>
        <w:t>комисси</w:t>
      </w:r>
      <w:r w:rsidR="00DD6B79">
        <w:rPr>
          <w:bCs/>
        </w:rPr>
        <w:t>ю</w:t>
      </w:r>
      <w:r w:rsidR="00DD6B79" w:rsidRPr="00AD609A">
        <w:rPr>
          <w:bCs/>
        </w:rPr>
        <w:t xml:space="preserve"> избирательного участка № 26</w:t>
      </w:r>
      <w:r w:rsidR="005E5CC2">
        <w:rPr>
          <w:bCs/>
        </w:rPr>
        <w:t>30</w:t>
      </w:r>
      <w:r w:rsidR="00DD6B79">
        <w:t xml:space="preserve"> для сведения и ознакомления с ним </w:t>
      </w:r>
      <w:r w:rsidR="005E5CC2">
        <w:t>А.С. Митиным</w:t>
      </w:r>
      <w:r w:rsidR="00DD6B79">
        <w:t>.</w:t>
      </w:r>
    </w:p>
    <w:p w:rsidR="00DD6B79" w:rsidRPr="000D456C" w:rsidRDefault="00DD6B79" w:rsidP="00DD6B79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="00195C7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0D456C">
        <w:rPr>
          <w:sz w:val="28"/>
          <w:szCs w:val="28"/>
        </w:rPr>
        <w:t>Разместить</w:t>
      </w:r>
      <w:proofErr w:type="gramEnd"/>
      <w:r w:rsidRPr="000D456C">
        <w:rPr>
          <w:sz w:val="28"/>
          <w:szCs w:val="28"/>
        </w:rPr>
        <w:t xml:space="preserve"> настоящее решение на официальном сайте Администрации городского округа </w:t>
      </w:r>
      <w:r w:rsidRPr="002F2194">
        <w:rPr>
          <w:sz w:val="28"/>
          <w:szCs w:val="28"/>
        </w:rPr>
        <w:t xml:space="preserve">Спасск-Дальний в разделе ТИК, в информационно-коммуникационной сети </w:t>
      </w:r>
      <w:r w:rsidR="002F2194">
        <w:rPr>
          <w:sz w:val="28"/>
          <w:szCs w:val="28"/>
        </w:rPr>
        <w:t>«</w:t>
      </w:r>
      <w:r w:rsidRPr="002F2194">
        <w:rPr>
          <w:sz w:val="28"/>
          <w:szCs w:val="28"/>
        </w:rPr>
        <w:t>Интернет</w:t>
      </w:r>
      <w:r w:rsidR="002F2194">
        <w:rPr>
          <w:sz w:val="28"/>
          <w:szCs w:val="28"/>
        </w:rPr>
        <w:t>»</w:t>
      </w:r>
      <w:r w:rsidRPr="002F2194">
        <w:rPr>
          <w:sz w:val="28"/>
          <w:szCs w:val="28"/>
        </w:rPr>
        <w:t>.</w:t>
      </w:r>
    </w:p>
    <w:p w:rsidR="00DD6B79" w:rsidRDefault="00195C7F" w:rsidP="00DD6B79">
      <w:pPr>
        <w:pStyle w:val="a3"/>
        <w:spacing w:line="360" w:lineRule="auto"/>
        <w:ind w:firstLine="709"/>
        <w:jc w:val="both"/>
      </w:pPr>
      <w:r>
        <w:t>6</w:t>
      </w:r>
      <w:r w:rsidR="00DD6B79">
        <w:t>. </w:t>
      </w:r>
      <w:proofErr w:type="gramStart"/>
      <w:r w:rsidR="00DD6B79">
        <w:t>Контроль за</w:t>
      </w:r>
      <w:proofErr w:type="gramEnd"/>
      <w:r w:rsidR="00DD6B79">
        <w:t xml:space="preserve"> выполнением решения возложить на секретаря территориальной избирательной комиссии города Спасска-Дальнего   С.А. Резниченко.</w:t>
      </w:r>
    </w:p>
    <w:p w:rsidR="00DD6B79" w:rsidRDefault="00DD6B79" w:rsidP="00DD6B79">
      <w:pPr>
        <w:spacing w:line="360" w:lineRule="auto"/>
        <w:ind w:left="-60" w:right="-113" w:firstLine="709"/>
        <w:jc w:val="both"/>
        <w:rPr>
          <w:sz w:val="28"/>
          <w:szCs w:val="28"/>
        </w:rPr>
      </w:pPr>
    </w:p>
    <w:p w:rsidR="00DD6B79" w:rsidRDefault="00DD6B79" w:rsidP="00DD6B79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>
        <w:tab/>
        <w:t xml:space="preserve">                  И.П. </w:t>
      </w:r>
      <w:proofErr w:type="spellStart"/>
      <w:r>
        <w:t>Белик</w:t>
      </w:r>
      <w:proofErr w:type="spellEnd"/>
    </w:p>
    <w:p w:rsidR="00DD6B79" w:rsidRDefault="00DD6B79" w:rsidP="00DD6B79">
      <w:pPr>
        <w:pStyle w:val="14-15"/>
        <w:spacing w:line="288" w:lineRule="auto"/>
        <w:ind w:firstLine="0"/>
        <w:jc w:val="left"/>
      </w:pPr>
    </w:p>
    <w:p w:rsidR="00DD6B79" w:rsidRDefault="00DD6B79" w:rsidP="00DD6B79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  <w:t xml:space="preserve">                                                С.А. Резниченко</w:t>
      </w:r>
    </w:p>
    <w:p w:rsidR="00DD6B79" w:rsidRDefault="00DD6B79" w:rsidP="00DD6B79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DD6B79" w:rsidRDefault="00DD6B79" w:rsidP="00DD6B79">
      <w:pPr>
        <w:pStyle w:val="2"/>
        <w:spacing w:after="0" w:line="360" w:lineRule="auto"/>
        <w:ind w:firstLine="709"/>
        <w:jc w:val="both"/>
      </w:pPr>
    </w:p>
    <w:p w:rsidR="00DD6B79" w:rsidRDefault="00DD6B79" w:rsidP="00DD6B79">
      <w:pPr>
        <w:pStyle w:val="2"/>
        <w:spacing w:after="0" w:line="360" w:lineRule="auto"/>
        <w:ind w:firstLine="709"/>
        <w:jc w:val="both"/>
      </w:pPr>
    </w:p>
    <w:p w:rsidR="00DD6B79" w:rsidRDefault="00DD6B79" w:rsidP="00DD6B79">
      <w:pPr>
        <w:pStyle w:val="2"/>
        <w:spacing w:after="0" w:line="360" w:lineRule="auto"/>
        <w:ind w:firstLine="709"/>
        <w:jc w:val="both"/>
      </w:pPr>
    </w:p>
    <w:p w:rsidR="003C1DB8" w:rsidRDefault="003C1DB8"/>
    <w:sectPr w:rsidR="003C1DB8" w:rsidSect="0026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B79"/>
    <w:rsid w:val="00050586"/>
    <w:rsid w:val="00055B53"/>
    <w:rsid w:val="00195C7F"/>
    <w:rsid w:val="001B6136"/>
    <w:rsid w:val="001C3EC2"/>
    <w:rsid w:val="00227CBC"/>
    <w:rsid w:val="0026301A"/>
    <w:rsid w:val="002F2194"/>
    <w:rsid w:val="003C1DB8"/>
    <w:rsid w:val="005E5CC2"/>
    <w:rsid w:val="0071037F"/>
    <w:rsid w:val="00775E93"/>
    <w:rsid w:val="00AE0881"/>
    <w:rsid w:val="00DD1C89"/>
    <w:rsid w:val="00DD6B79"/>
    <w:rsid w:val="00FE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6B79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6B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DD6B79"/>
    <w:pPr>
      <w:spacing w:after="120"/>
    </w:pPr>
  </w:style>
  <w:style w:type="character" w:customStyle="1" w:styleId="a6">
    <w:name w:val="Основной текст Знак"/>
    <w:basedOn w:val="a0"/>
    <w:link w:val="a5"/>
    <w:rsid w:val="00DD6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D6B79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6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D6B79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DD6B79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DD6B7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DD6B79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D6B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6B79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6B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DD6B79"/>
    <w:pPr>
      <w:spacing w:after="120"/>
    </w:pPr>
  </w:style>
  <w:style w:type="character" w:customStyle="1" w:styleId="a6">
    <w:name w:val="Основной текст Знак"/>
    <w:basedOn w:val="a0"/>
    <w:link w:val="a5"/>
    <w:rsid w:val="00DD6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D6B79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6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D6B79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DD6B79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DD6B7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DD6B79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D6B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5C05-5C71-42B0-BCAF-4788EAF5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belik_ip</cp:lastModifiedBy>
  <cp:revision>9</cp:revision>
  <dcterms:created xsi:type="dcterms:W3CDTF">2016-08-27T13:07:00Z</dcterms:created>
  <dcterms:modified xsi:type="dcterms:W3CDTF">2016-08-30T23:56:00Z</dcterms:modified>
</cp:coreProperties>
</file>