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775B0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775B0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экономической политике и муниципальной собственности Думы г</w:t>
      </w:r>
      <w:r w:rsidR="00F36A31" w:rsidRPr="004775B0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836755" w:rsidRPr="004775B0" w:rsidRDefault="00836755" w:rsidP="00E837D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6755" w:rsidRPr="00975DE4" w:rsidRDefault="000E651A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27.10</w:t>
      </w:r>
      <w:r w:rsidR="00330369">
        <w:rPr>
          <w:bCs/>
          <w:sz w:val="26"/>
          <w:szCs w:val="26"/>
        </w:rPr>
        <w:t>.2020</w:t>
      </w:r>
      <w:r w:rsidR="004775B0" w:rsidRPr="004775B0">
        <w:rPr>
          <w:bCs/>
          <w:sz w:val="26"/>
          <w:szCs w:val="26"/>
        </w:rPr>
        <w:t>г</w:t>
      </w:r>
      <w:r w:rsidR="004169D8" w:rsidRPr="004775B0">
        <w:rPr>
          <w:bCs/>
          <w:sz w:val="26"/>
          <w:szCs w:val="26"/>
        </w:rPr>
        <w:t>.</w:t>
      </w:r>
      <w:r w:rsidR="00C72DEA" w:rsidRPr="004775B0">
        <w:rPr>
          <w:bCs/>
          <w:sz w:val="26"/>
          <w:szCs w:val="26"/>
        </w:rPr>
        <w:t xml:space="preserve">                      </w:t>
      </w:r>
      <w:r w:rsidR="004775B0">
        <w:rPr>
          <w:bCs/>
          <w:sz w:val="26"/>
          <w:szCs w:val="26"/>
        </w:rPr>
        <w:t xml:space="preserve">         </w:t>
      </w:r>
      <w:r w:rsidR="00C72DEA" w:rsidRPr="004775B0">
        <w:rPr>
          <w:bCs/>
          <w:sz w:val="26"/>
          <w:szCs w:val="26"/>
        </w:rPr>
        <w:t xml:space="preserve">   </w:t>
      </w:r>
      <w:r w:rsidR="004169D8" w:rsidRPr="004775B0">
        <w:rPr>
          <w:bCs/>
          <w:sz w:val="26"/>
          <w:szCs w:val="26"/>
        </w:rPr>
        <w:t xml:space="preserve"> Спасск-Дальний</w:t>
      </w:r>
      <w:r w:rsidR="00C72DEA" w:rsidRPr="004775B0">
        <w:rPr>
          <w:bCs/>
          <w:sz w:val="26"/>
          <w:szCs w:val="26"/>
        </w:rPr>
        <w:t xml:space="preserve"> </w:t>
      </w:r>
      <w:r w:rsidR="00A24CA8">
        <w:rPr>
          <w:bCs/>
          <w:sz w:val="26"/>
          <w:szCs w:val="26"/>
        </w:rPr>
        <w:t xml:space="preserve">                      </w:t>
      </w:r>
      <w:r w:rsidR="00D61374">
        <w:rPr>
          <w:bCs/>
          <w:sz w:val="26"/>
          <w:szCs w:val="26"/>
        </w:rPr>
        <w:t xml:space="preserve">  </w:t>
      </w:r>
      <w:r w:rsidR="00EB3073">
        <w:rPr>
          <w:bCs/>
          <w:sz w:val="26"/>
          <w:szCs w:val="26"/>
        </w:rPr>
        <w:t xml:space="preserve">        </w:t>
      </w:r>
      <w:r w:rsidR="00F95EDF">
        <w:rPr>
          <w:bCs/>
          <w:sz w:val="26"/>
          <w:szCs w:val="26"/>
        </w:rPr>
        <w:t xml:space="preserve">   </w:t>
      </w:r>
      <w:r w:rsidR="00291ADB">
        <w:rPr>
          <w:bCs/>
          <w:sz w:val="26"/>
          <w:szCs w:val="26"/>
        </w:rPr>
        <w:t>1</w:t>
      </w:r>
      <w:r>
        <w:rPr>
          <w:bCs/>
          <w:sz w:val="26"/>
          <w:szCs w:val="26"/>
        </w:rPr>
        <w:t>4</w:t>
      </w:r>
      <w:r w:rsidR="00367CEF">
        <w:rPr>
          <w:bCs/>
          <w:sz w:val="26"/>
          <w:szCs w:val="26"/>
        </w:rPr>
        <w:t>.</w:t>
      </w:r>
      <w:r w:rsidR="00670036">
        <w:rPr>
          <w:bCs/>
          <w:sz w:val="26"/>
          <w:szCs w:val="26"/>
        </w:rPr>
        <w:t>3</w:t>
      </w:r>
      <w:r w:rsidR="00291ADB">
        <w:rPr>
          <w:bCs/>
          <w:sz w:val="26"/>
          <w:szCs w:val="26"/>
        </w:rPr>
        <w:t xml:space="preserve">0 </w:t>
      </w:r>
      <w:r w:rsidR="00C72DEA" w:rsidRPr="004775B0">
        <w:rPr>
          <w:bCs/>
          <w:sz w:val="26"/>
          <w:szCs w:val="26"/>
        </w:rPr>
        <w:t>часов</w:t>
      </w:r>
    </w:p>
    <w:p w:rsidR="00A54A16" w:rsidRPr="00975DE4" w:rsidRDefault="00A54A16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</w:p>
    <w:p w:rsidR="000E651A" w:rsidRPr="000E651A" w:rsidRDefault="000E651A" w:rsidP="000E651A">
      <w:pPr>
        <w:pStyle w:val="a6"/>
        <w:numPr>
          <w:ilvl w:val="0"/>
          <w:numId w:val="16"/>
        </w:numPr>
        <w:shd w:val="clear" w:color="auto" w:fill="FFFFFF"/>
        <w:spacing w:line="288" w:lineRule="atLeast"/>
        <w:jc w:val="both"/>
        <w:textAlignment w:val="baseline"/>
        <w:rPr>
          <w:sz w:val="26"/>
          <w:szCs w:val="26"/>
        </w:rPr>
      </w:pPr>
      <w:r w:rsidRPr="000E651A">
        <w:rPr>
          <w:sz w:val="26"/>
          <w:szCs w:val="26"/>
        </w:rPr>
        <w:t>О внесении изменения в решение Думы городского округа Спасск-Дальний от 06 ноября 2016 года № 35-НПА «Об утверждении прогнозного плана (программы) приватизации муниципального имущества городского округа Спасск-Дальний на 2020 год»</w:t>
      </w:r>
      <w:proofErr w:type="gramStart"/>
      <w:r w:rsidRPr="000E651A">
        <w:rPr>
          <w:sz w:val="26"/>
          <w:szCs w:val="26"/>
        </w:rPr>
        <w:t xml:space="preserve"> .</w:t>
      </w:r>
      <w:proofErr w:type="gramEnd"/>
    </w:p>
    <w:p w:rsidR="000E651A" w:rsidRPr="000E651A" w:rsidRDefault="000E651A" w:rsidP="000E651A">
      <w:pPr>
        <w:shd w:val="clear" w:color="auto" w:fill="FFFFFF"/>
        <w:spacing w:line="288" w:lineRule="atLeast"/>
        <w:ind w:left="338"/>
        <w:jc w:val="both"/>
        <w:textAlignment w:val="baseline"/>
        <w:rPr>
          <w:sz w:val="26"/>
          <w:szCs w:val="26"/>
        </w:rPr>
      </w:pPr>
    </w:p>
    <w:p w:rsidR="000E651A" w:rsidRPr="000E651A" w:rsidRDefault="000E651A" w:rsidP="000E651A">
      <w:pPr>
        <w:pStyle w:val="a6"/>
        <w:numPr>
          <w:ilvl w:val="0"/>
          <w:numId w:val="16"/>
        </w:numPr>
        <w:ind w:right="-1"/>
        <w:rPr>
          <w:sz w:val="26"/>
          <w:szCs w:val="26"/>
        </w:rPr>
      </w:pPr>
      <w:r w:rsidRPr="000E651A">
        <w:rPr>
          <w:sz w:val="26"/>
          <w:szCs w:val="26"/>
        </w:rPr>
        <w:t>О согласовании передачи в муниципальную собственность городского округа Спасск-Дальний особо ценного движимого имущества, являющегося собственностью Приморского края</w:t>
      </w:r>
      <w:r w:rsidR="0002473A">
        <w:rPr>
          <w:sz w:val="26"/>
          <w:szCs w:val="26"/>
        </w:rPr>
        <w:t>.</w:t>
      </w:r>
    </w:p>
    <w:p w:rsidR="000E651A" w:rsidRPr="000E651A" w:rsidRDefault="000E651A" w:rsidP="000E651A">
      <w:pPr>
        <w:pStyle w:val="a6"/>
        <w:rPr>
          <w:sz w:val="26"/>
          <w:szCs w:val="26"/>
        </w:rPr>
      </w:pPr>
    </w:p>
    <w:p w:rsidR="000E651A" w:rsidRPr="000E651A" w:rsidRDefault="000E651A" w:rsidP="000E651A">
      <w:pPr>
        <w:pStyle w:val="a6"/>
        <w:numPr>
          <w:ilvl w:val="0"/>
          <w:numId w:val="16"/>
        </w:numPr>
        <w:ind w:right="-1"/>
        <w:rPr>
          <w:sz w:val="26"/>
          <w:szCs w:val="26"/>
        </w:rPr>
      </w:pPr>
      <w:r w:rsidRPr="000E651A">
        <w:rPr>
          <w:sz w:val="26"/>
          <w:szCs w:val="26"/>
        </w:rPr>
        <w:t xml:space="preserve">О согласовании передачи в муниципальную собственность городского округа Спасск-Дальний недвижимого имущества, являющегося собственностью </w:t>
      </w:r>
    </w:p>
    <w:p w:rsidR="000E651A" w:rsidRPr="00272482" w:rsidRDefault="0002473A" w:rsidP="000E651A">
      <w:pPr>
        <w:ind w:right="4535" w:firstLine="338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0E651A">
        <w:rPr>
          <w:sz w:val="26"/>
          <w:szCs w:val="26"/>
        </w:rPr>
        <w:t>Российской Федерации</w:t>
      </w:r>
      <w:r>
        <w:rPr>
          <w:sz w:val="26"/>
          <w:szCs w:val="26"/>
        </w:rPr>
        <w:t>.</w:t>
      </w:r>
    </w:p>
    <w:p w:rsidR="00815376" w:rsidRDefault="00815376" w:rsidP="0000189F">
      <w:pPr>
        <w:spacing w:line="360" w:lineRule="auto"/>
        <w:rPr>
          <w:sz w:val="26"/>
          <w:szCs w:val="26"/>
        </w:rPr>
      </w:pPr>
    </w:p>
    <w:p w:rsidR="0076732D" w:rsidRPr="0076732D" w:rsidRDefault="0076732D" w:rsidP="00A8119F">
      <w:pPr>
        <w:pStyle w:val="a6"/>
        <w:numPr>
          <w:ilvl w:val="0"/>
          <w:numId w:val="16"/>
        </w:numPr>
        <w:jc w:val="both"/>
        <w:rPr>
          <w:sz w:val="26"/>
          <w:szCs w:val="26"/>
        </w:rPr>
      </w:pPr>
      <w:r w:rsidRPr="0076732D">
        <w:rPr>
          <w:sz w:val="26"/>
          <w:szCs w:val="26"/>
        </w:rPr>
        <w:t>О согласовании проекта постановления Администрации городского округа</w:t>
      </w:r>
    </w:p>
    <w:p w:rsidR="0076732D" w:rsidRDefault="0076732D" w:rsidP="00A8119F">
      <w:pPr>
        <w:jc w:val="both"/>
        <w:rPr>
          <w:sz w:val="26"/>
          <w:szCs w:val="26"/>
        </w:rPr>
      </w:pPr>
      <w:r w:rsidRPr="0076732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</w:t>
      </w:r>
      <w:r w:rsidRPr="0076732D">
        <w:rPr>
          <w:sz w:val="26"/>
          <w:szCs w:val="26"/>
        </w:rPr>
        <w:t xml:space="preserve">Спасск-Дальний «О внесении изменений в муниципальную программу </w:t>
      </w:r>
    </w:p>
    <w:p w:rsidR="0076732D" w:rsidRDefault="0076732D" w:rsidP="00A8119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76732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</w:t>
      </w:r>
      <w:r w:rsidRPr="0076732D">
        <w:rPr>
          <w:sz w:val="26"/>
          <w:szCs w:val="26"/>
        </w:rPr>
        <w:t xml:space="preserve">«Управление и распоряжение муниципальным имуществом, составляющим </w:t>
      </w:r>
    </w:p>
    <w:p w:rsidR="0076732D" w:rsidRDefault="0076732D" w:rsidP="00A8119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</w:t>
      </w:r>
      <w:r w:rsidRPr="0076732D">
        <w:rPr>
          <w:sz w:val="26"/>
          <w:szCs w:val="26"/>
        </w:rPr>
        <w:t xml:space="preserve">муниципальную казну городского округа Спасск-Дальний, на период 2020-2022 </w:t>
      </w:r>
    </w:p>
    <w:p w:rsidR="0076732D" w:rsidRDefault="0076732D" w:rsidP="00A8119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</w:t>
      </w:r>
      <w:r w:rsidRPr="0076732D">
        <w:rPr>
          <w:sz w:val="26"/>
          <w:szCs w:val="26"/>
        </w:rPr>
        <w:t xml:space="preserve">годы», </w:t>
      </w:r>
      <w:proofErr w:type="gramStart"/>
      <w:r w:rsidRPr="0076732D">
        <w:rPr>
          <w:sz w:val="26"/>
          <w:szCs w:val="26"/>
        </w:rPr>
        <w:t>утвержденную</w:t>
      </w:r>
      <w:proofErr w:type="gramEnd"/>
      <w:r w:rsidRPr="0076732D">
        <w:rPr>
          <w:sz w:val="26"/>
          <w:szCs w:val="26"/>
        </w:rPr>
        <w:t xml:space="preserve"> постановлением Администрации городского округа </w:t>
      </w:r>
    </w:p>
    <w:p w:rsidR="0076732D" w:rsidRDefault="0076732D" w:rsidP="00A8119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</w:t>
      </w:r>
      <w:r w:rsidRPr="0076732D">
        <w:rPr>
          <w:sz w:val="26"/>
          <w:szCs w:val="26"/>
        </w:rPr>
        <w:t>Спасск-Дальний от 29 октября 2019 года № 456-па»</w:t>
      </w:r>
      <w:r>
        <w:rPr>
          <w:sz w:val="26"/>
          <w:szCs w:val="26"/>
        </w:rPr>
        <w:t>.</w:t>
      </w:r>
    </w:p>
    <w:p w:rsidR="00A8119F" w:rsidRDefault="00A8119F" w:rsidP="00A8119F">
      <w:pPr>
        <w:jc w:val="both"/>
        <w:rPr>
          <w:sz w:val="26"/>
          <w:szCs w:val="26"/>
        </w:rPr>
      </w:pPr>
    </w:p>
    <w:p w:rsidR="00A8119F" w:rsidRPr="00A8119F" w:rsidRDefault="00A8119F" w:rsidP="00A8119F">
      <w:pPr>
        <w:pStyle w:val="a6"/>
        <w:numPr>
          <w:ilvl w:val="0"/>
          <w:numId w:val="16"/>
        </w:numPr>
        <w:jc w:val="both"/>
        <w:rPr>
          <w:sz w:val="26"/>
          <w:szCs w:val="26"/>
        </w:rPr>
      </w:pPr>
      <w:r w:rsidRPr="00A8119F">
        <w:rPr>
          <w:sz w:val="26"/>
          <w:szCs w:val="26"/>
        </w:rPr>
        <w:t>О согласовании проекта постановления Администрации городского округа</w:t>
      </w:r>
    </w:p>
    <w:p w:rsidR="00A8119F" w:rsidRDefault="00A8119F" w:rsidP="00A8119F">
      <w:pPr>
        <w:ind w:left="338" w:right="-6"/>
        <w:jc w:val="both"/>
        <w:rPr>
          <w:sz w:val="26"/>
          <w:szCs w:val="26"/>
        </w:rPr>
      </w:pPr>
      <w:r w:rsidRPr="00A8119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</w:t>
      </w:r>
      <w:r w:rsidRPr="00A8119F">
        <w:rPr>
          <w:sz w:val="26"/>
          <w:szCs w:val="26"/>
        </w:rPr>
        <w:t>Спасск-Дальний «Об утверждении муниципальной программы</w:t>
      </w:r>
      <w:r>
        <w:rPr>
          <w:sz w:val="26"/>
          <w:szCs w:val="26"/>
        </w:rPr>
        <w:t xml:space="preserve"> </w:t>
      </w:r>
      <w:r w:rsidRPr="00A8119F">
        <w:rPr>
          <w:sz w:val="26"/>
          <w:szCs w:val="26"/>
        </w:rPr>
        <w:t xml:space="preserve">«Формирование </w:t>
      </w:r>
      <w:r>
        <w:rPr>
          <w:sz w:val="26"/>
          <w:szCs w:val="26"/>
        </w:rPr>
        <w:t xml:space="preserve"> </w:t>
      </w:r>
    </w:p>
    <w:p w:rsidR="00A8119F" w:rsidRDefault="00A8119F" w:rsidP="00A8119F">
      <w:pPr>
        <w:ind w:left="338" w:right="-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Pr="00A8119F">
        <w:rPr>
          <w:sz w:val="26"/>
          <w:szCs w:val="26"/>
        </w:rPr>
        <w:t>земельных участков на территории городского округа Спасск-Дальний на 2020-</w:t>
      </w:r>
    </w:p>
    <w:p w:rsidR="00A8119F" w:rsidRPr="00A8119F" w:rsidRDefault="00A8119F" w:rsidP="00A8119F">
      <w:pPr>
        <w:ind w:left="338" w:right="-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Pr="00A8119F">
        <w:rPr>
          <w:sz w:val="26"/>
          <w:szCs w:val="26"/>
        </w:rPr>
        <w:t>2023 годы»</w:t>
      </w:r>
      <w:r>
        <w:rPr>
          <w:sz w:val="26"/>
          <w:szCs w:val="26"/>
        </w:rPr>
        <w:t>.</w:t>
      </w:r>
    </w:p>
    <w:p w:rsidR="00A8119F" w:rsidRPr="00A8119F" w:rsidRDefault="00A8119F" w:rsidP="00A8119F">
      <w:pPr>
        <w:pStyle w:val="a6"/>
        <w:spacing w:line="360" w:lineRule="auto"/>
        <w:ind w:left="983" w:right="-1"/>
        <w:jc w:val="both"/>
        <w:rPr>
          <w:sz w:val="26"/>
          <w:szCs w:val="26"/>
        </w:rPr>
      </w:pPr>
    </w:p>
    <w:p w:rsidR="00A8119F" w:rsidRPr="00A8119F" w:rsidRDefault="00A8119F" w:rsidP="00A8119F">
      <w:pPr>
        <w:pStyle w:val="a6"/>
        <w:ind w:left="983"/>
        <w:jc w:val="both"/>
        <w:rPr>
          <w:sz w:val="26"/>
          <w:szCs w:val="26"/>
        </w:rPr>
      </w:pPr>
    </w:p>
    <w:p w:rsidR="002C6F8A" w:rsidRPr="007D010D" w:rsidRDefault="002C6F8A" w:rsidP="0076732D">
      <w:pPr>
        <w:spacing w:line="360" w:lineRule="auto"/>
        <w:rPr>
          <w:sz w:val="26"/>
          <w:szCs w:val="26"/>
        </w:rPr>
      </w:pPr>
    </w:p>
    <w:sectPr w:rsidR="002C6F8A" w:rsidRPr="007D010D" w:rsidSect="00F373F6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000C"/>
    <w:multiLevelType w:val="hybridMultilevel"/>
    <w:tmpl w:val="C2BA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0789B"/>
    <w:multiLevelType w:val="hybridMultilevel"/>
    <w:tmpl w:val="E4460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340AD2"/>
    <w:multiLevelType w:val="hybridMultilevel"/>
    <w:tmpl w:val="6428D9CC"/>
    <w:lvl w:ilvl="0" w:tplc="AD5042E2">
      <w:start w:val="1"/>
      <w:numFmt w:val="decimal"/>
      <w:lvlText w:val="%1."/>
      <w:lvlJc w:val="left"/>
      <w:pPr>
        <w:ind w:left="983" w:hanging="64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18" w:hanging="360"/>
      </w:pPr>
    </w:lvl>
    <w:lvl w:ilvl="2" w:tplc="0419001B" w:tentative="1">
      <w:start w:val="1"/>
      <w:numFmt w:val="lowerRoman"/>
      <w:lvlText w:val="%3."/>
      <w:lvlJc w:val="right"/>
      <w:pPr>
        <w:ind w:left="2138" w:hanging="180"/>
      </w:pPr>
    </w:lvl>
    <w:lvl w:ilvl="3" w:tplc="0419000F" w:tentative="1">
      <w:start w:val="1"/>
      <w:numFmt w:val="decimal"/>
      <w:lvlText w:val="%4."/>
      <w:lvlJc w:val="left"/>
      <w:pPr>
        <w:ind w:left="2858" w:hanging="360"/>
      </w:pPr>
    </w:lvl>
    <w:lvl w:ilvl="4" w:tplc="04190019" w:tentative="1">
      <w:start w:val="1"/>
      <w:numFmt w:val="lowerLetter"/>
      <w:lvlText w:val="%5."/>
      <w:lvlJc w:val="left"/>
      <w:pPr>
        <w:ind w:left="3578" w:hanging="360"/>
      </w:pPr>
    </w:lvl>
    <w:lvl w:ilvl="5" w:tplc="0419001B" w:tentative="1">
      <w:start w:val="1"/>
      <w:numFmt w:val="lowerRoman"/>
      <w:lvlText w:val="%6."/>
      <w:lvlJc w:val="right"/>
      <w:pPr>
        <w:ind w:left="4298" w:hanging="180"/>
      </w:pPr>
    </w:lvl>
    <w:lvl w:ilvl="6" w:tplc="0419000F" w:tentative="1">
      <w:start w:val="1"/>
      <w:numFmt w:val="decimal"/>
      <w:lvlText w:val="%7."/>
      <w:lvlJc w:val="left"/>
      <w:pPr>
        <w:ind w:left="5018" w:hanging="360"/>
      </w:pPr>
    </w:lvl>
    <w:lvl w:ilvl="7" w:tplc="04190019" w:tentative="1">
      <w:start w:val="1"/>
      <w:numFmt w:val="lowerLetter"/>
      <w:lvlText w:val="%8."/>
      <w:lvlJc w:val="left"/>
      <w:pPr>
        <w:ind w:left="5738" w:hanging="360"/>
      </w:pPr>
    </w:lvl>
    <w:lvl w:ilvl="8" w:tplc="0419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3">
    <w:nsid w:val="14D13DD0"/>
    <w:multiLevelType w:val="hybridMultilevel"/>
    <w:tmpl w:val="7C16E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263CA7"/>
    <w:multiLevelType w:val="hybridMultilevel"/>
    <w:tmpl w:val="153AA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6C0B87"/>
    <w:multiLevelType w:val="hybridMultilevel"/>
    <w:tmpl w:val="58A07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72BC0"/>
    <w:multiLevelType w:val="hybridMultilevel"/>
    <w:tmpl w:val="111805D6"/>
    <w:lvl w:ilvl="0" w:tplc="BEE634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AB549E"/>
    <w:multiLevelType w:val="hybridMultilevel"/>
    <w:tmpl w:val="F202C496"/>
    <w:lvl w:ilvl="0" w:tplc="34C26C3A">
      <w:start w:val="1"/>
      <w:numFmt w:val="decimal"/>
      <w:lvlText w:val="%1."/>
      <w:lvlJc w:val="left"/>
      <w:pPr>
        <w:ind w:left="1069" w:hanging="360"/>
      </w:pPr>
      <w:rPr>
        <w:rFonts w:ascii="Times New Roman" w:eastAsia="TextBook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464001"/>
    <w:multiLevelType w:val="hybridMultilevel"/>
    <w:tmpl w:val="552E1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4A470E"/>
    <w:multiLevelType w:val="hybridMultilevel"/>
    <w:tmpl w:val="4F5A7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120BD"/>
    <w:multiLevelType w:val="hybridMultilevel"/>
    <w:tmpl w:val="BD70F180"/>
    <w:lvl w:ilvl="0" w:tplc="E3FA8E7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22725B7"/>
    <w:multiLevelType w:val="hybridMultilevel"/>
    <w:tmpl w:val="AFD8649E"/>
    <w:lvl w:ilvl="0" w:tplc="9B1874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873B9E"/>
    <w:multiLevelType w:val="hybridMultilevel"/>
    <w:tmpl w:val="464EA1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0464DC4"/>
    <w:multiLevelType w:val="hybridMultilevel"/>
    <w:tmpl w:val="E97E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637207"/>
    <w:multiLevelType w:val="hybridMultilevel"/>
    <w:tmpl w:val="6428D9CC"/>
    <w:lvl w:ilvl="0" w:tplc="AD5042E2">
      <w:start w:val="1"/>
      <w:numFmt w:val="decimal"/>
      <w:lvlText w:val="%1."/>
      <w:lvlJc w:val="left"/>
      <w:pPr>
        <w:ind w:left="983" w:hanging="64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18" w:hanging="360"/>
      </w:pPr>
    </w:lvl>
    <w:lvl w:ilvl="2" w:tplc="0419001B" w:tentative="1">
      <w:start w:val="1"/>
      <w:numFmt w:val="lowerRoman"/>
      <w:lvlText w:val="%3."/>
      <w:lvlJc w:val="right"/>
      <w:pPr>
        <w:ind w:left="2138" w:hanging="180"/>
      </w:pPr>
    </w:lvl>
    <w:lvl w:ilvl="3" w:tplc="0419000F" w:tentative="1">
      <w:start w:val="1"/>
      <w:numFmt w:val="decimal"/>
      <w:lvlText w:val="%4."/>
      <w:lvlJc w:val="left"/>
      <w:pPr>
        <w:ind w:left="2858" w:hanging="360"/>
      </w:pPr>
    </w:lvl>
    <w:lvl w:ilvl="4" w:tplc="04190019" w:tentative="1">
      <w:start w:val="1"/>
      <w:numFmt w:val="lowerLetter"/>
      <w:lvlText w:val="%5."/>
      <w:lvlJc w:val="left"/>
      <w:pPr>
        <w:ind w:left="3578" w:hanging="360"/>
      </w:pPr>
    </w:lvl>
    <w:lvl w:ilvl="5" w:tplc="0419001B" w:tentative="1">
      <w:start w:val="1"/>
      <w:numFmt w:val="lowerRoman"/>
      <w:lvlText w:val="%6."/>
      <w:lvlJc w:val="right"/>
      <w:pPr>
        <w:ind w:left="4298" w:hanging="180"/>
      </w:pPr>
    </w:lvl>
    <w:lvl w:ilvl="6" w:tplc="0419000F" w:tentative="1">
      <w:start w:val="1"/>
      <w:numFmt w:val="decimal"/>
      <w:lvlText w:val="%7."/>
      <w:lvlJc w:val="left"/>
      <w:pPr>
        <w:ind w:left="5018" w:hanging="360"/>
      </w:pPr>
    </w:lvl>
    <w:lvl w:ilvl="7" w:tplc="04190019" w:tentative="1">
      <w:start w:val="1"/>
      <w:numFmt w:val="lowerLetter"/>
      <w:lvlText w:val="%8."/>
      <w:lvlJc w:val="left"/>
      <w:pPr>
        <w:ind w:left="5738" w:hanging="360"/>
      </w:pPr>
    </w:lvl>
    <w:lvl w:ilvl="8" w:tplc="0419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15">
    <w:nsid w:val="705118BE"/>
    <w:multiLevelType w:val="hybridMultilevel"/>
    <w:tmpl w:val="E3303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BA6761"/>
    <w:multiLevelType w:val="hybridMultilevel"/>
    <w:tmpl w:val="C5028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12"/>
  </w:num>
  <w:num w:numId="5">
    <w:abstractNumId w:val="7"/>
  </w:num>
  <w:num w:numId="6">
    <w:abstractNumId w:val="0"/>
  </w:num>
  <w:num w:numId="7">
    <w:abstractNumId w:val="8"/>
  </w:num>
  <w:num w:numId="8">
    <w:abstractNumId w:val="13"/>
  </w:num>
  <w:num w:numId="9">
    <w:abstractNumId w:val="5"/>
  </w:num>
  <w:num w:numId="10">
    <w:abstractNumId w:val="16"/>
  </w:num>
  <w:num w:numId="11">
    <w:abstractNumId w:val="3"/>
  </w:num>
  <w:num w:numId="12">
    <w:abstractNumId w:val="9"/>
  </w:num>
  <w:num w:numId="13">
    <w:abstractNumId w:val="15"/>
  </w:num>
  <w:num w:numId="14">
    <w:abstractNumId w:val="1"/>
  </w:num>
  <w:num w:numId="15">
    <w:abstractNumId w:val="4"/>
  </w:num>
  <w:num w:numId="16">
    <w:abstractNumId w:val="14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0189F"/>
    <w:rsid w:val="000129F4"/>
    <w:rsid w:val="00021C48"/>
    <w:rsid w:val="0002473A"/>
    <w:rsid w:val="000273E6"/>
    <w:rsid w:val="000373F7"/>
    <w:rsid w:val="0004284C"/>
    <w:rsid w:val="000464B2"/>
    <w:rsid w:val="000A2E96"/>
    <w:rsid w:val="000B2D2C"/>
    <w:rsid w:val="000B537D"/>
    <w:rsid w:val="000E651A"/>
    <w:rsid w:val="00100964"/>
    <w:rsid w:val="00110B7D"/>
    <w:rsid w:val="00136130"/>
    <w:rsid w:val="00161411"/>
    <w:rsid w:val="00172650"/>
    <w:rsid w:val="0017781A"/>
    <w:rsid w:val="001808AE"/>
    <w:rsid w:val="001809CD"/>
    <w:rsid w:val="001A500A"/>
    <w:rsid w:val="001E43B8"/>
    <w:rsid w:val="001F6A63"/>
    <w:rsid w:val="0020382C"/>
    <w:rsid w:val="002313AC"/>
    <w:rsid w:val="002442EE"/>
    <w:rsid w:val="00245E05"/>
    <w:rsid w:val="00256171"/>
    <w:rsid w:val="00274494"/>
    <w:rsid w:val="00287F74"/>
    <w:rsid w:val="00291ADB"/>
    <w:rsid w:val="002C6F8A"/>
    <w:rsid w:val="002E1361"/>
    <w:rsid w:val="002F4E85"/>
    <w:rsid w:val="00323C97"/>
    <w:rsid w:val="00330369"/>
    <w:rsid w:val="003473F5"/>
    <w:rsid w:val="00367CEF"/>
    <w:rsid w:val="003735C5"/>
    <w:rsid w:val="003A0317"/>
    <w:rsid w:val="003A388A"/>
    <w:rsid w:val="003C5FC8"/>
    <w:rsid w:val="003C7840"/>
    <w:rsid w:val="003D26A8"/>
    <w:rsid w:val="003E34C6"/>
    <w:rsid w:val="003E464A"/>
    <w:rsid w:val="003E6136"/>
    <w:rsid w:val="003E75B3"/>
    <w:rsid w:val="003F59C5"/>
    <w:rsid w:val="00411105"/>
    <w:rsid w:val="00413D9A"/>
    <w:rsid w:val="004169D8"/>
    <w:rsid w:val="00421D1A"/>
    <w:rsid w:val="00433C0B"/>
    <w:rsid w:val="004775B0"/>
    <w:rsid w:val="0049266A"/>
    <w:rsid w:val="00493249"/>
    <w:rsid w:val="004A098E"/>
    <w:rsid w:val="004C6643"/>
    <w:rsid w:val="004D35B4"/>
    <w:rsid w:val="00504A61"/>
    <w:rsid w:val="005060AA"/>
    <w:rsid w:val="00524027"/>
    <w:rsid w:val="005458AB"/>
    <w:rsid w:val="00563BD2"/>
    <w:rsid w:val="005706A3"/>
    <w:rsid w:val="005716D4"/>
    <w:rsid w:val="005776B1"/>
    <w:rsid w:val="00582720"/>
    <w:rsid w:val="005B79E1"/>
    <w:rsid w:val="005C7281"/>
    <w:rsid w:val="005C7B4B"/>
    <w:rsid w:val="005D6303"/>
    <w:rsid w:val="005F1C66"/>
    <w:rsid w:val="00602407"/>
    <w:rsid w:val="00606BE1"/>
    <w:rsid w:val="0063247A"/>
    <w:rsid w:val="00633816"/>
    <w:rsid w:val="0063455E"/>
    <w:rsid w:val="00661882"/>
    <w:rsid w:val="00670036"/>
    <w:rsid w:val="006A597A"/>
    <w:rsid w:val="006C2D08"/>
    <w:rsid w:val="006E31A2"/>
    <w:rsid w:val="006F33CF"/>
    <w:rsid w:val="007035B2"/>
    <w:rsid w:val="007101DE"/>
    <w:rsid w:val="00754FDF"/>
    <w:rsid w:val="00756964"/>
    <w:rsid w:val="0076732D"/>
    <w:rsid w:val="00777B37"/>
    <w:rsid w:val="007828AC"/>
    <w:rsid w:val="007C6FFB"/>
    <w:rsid w:val="007D010D"/>
    <w:rsid w:val="007E7D78"/>
    <w:rsid w:val="008004E3"/>
    <w:rsid w:val="0081165E"/>
    <w:rsid w:val="00815376"/>
    <w:rsid w:val="00836755"/>
    <w:rsid w:val="00851421"/>
    <w:rsid w:val="008525B7"/>
    <w:rsid w:val="00871EED"/>
    <w:rsid w:val="0088728D"/>
    <w:rsid w:val="00887E42"/>
    <w:rsid w:val="008A2655"/>
    <w:rsid w:val="008E2062"/>
    <w:rsid w:val="00900374"/>
    <w:rsid w:val="00903091"/>
    <w:rsid w:val="00945F50"/>
    <w:rsid w:val="00952441"/>
    <w:rsid w:val="0095619B"/>
    <w:rsid w:val="00964AAB"/>
    <w:rsid w:val="00965940"/>
    <w:rsid w:val="00975DE4"/>
    <w:rsid w:val="00976D08"/>
    <w:rsid w:val="0099720F"/>
    <w:rsid w:val="009D42AE"/>
    <w:rsid w:val="009E7739"/>
    <w:rsid w:val="009F6814"/>
    <w:rsid w:val="00A24CA8"/>
    <w:rsid w:val="00A32A73"/>
    <w:rsid w:val="00A41CD3"/>
    <w:rsid w:val="00A54A16"/>
    <w:rsid w:val="00A55D27"/>
    <w:rsid w:val="00A6447A"/>
    <w:rsid w:val="00A74F99"/>
    <w:rsid w:val="00A75D02"/>
    <w:rsid w:val="00A8119F"/>
    <w:rsid w:val="00A84944"/>
    <w:rsid w:val="00AA6347"/>
    <w:rsid w:val="00AC72EA"/>
    <w:rsid w:val="00AE024D"/>
    <w:rsid w:val="00B05A24"/>
    <w:rsid w:val="00B11B6B"/>
    <w:rsid w:val="00B3252F"/>
    <w:rsid w:val="00B37F51"/>
    <w:rsid w:val="00B41142"/>
    <w:rsid w:val="00B500A3"/>
    <w:rsid w:val="00B56EF1"/>
    <w:rsid w:val="00B57614"/>
    <w:rsid w:val="00B85895"/>
    <w:rsid w:val="00BB4134"/>
    <w:rsid w:val="00BC57C6"/>
    <w:rsid w:val="00BD7570"/>
    <w:rsid w:val="00C054E2"/>
    <w:rsid w:val="00C1032C"/>
    <w:rsid w:val="00C11C39"/>
    <w:rsid w:val="00C24D7B"/>
    <w:rsid w:val="00C34D57"/>
    <w:rsid w:val="00C42F5A"/>
    <w:rsid w:val="00C43E28"/>
    <w:rsid w:val="00C72DEA"/>
    <w:rsid w:val="00C74309"/>
    <w:rsid w:val="00C7571D"/>
    <w:rsid w:val="00C86EC5"/>
    <w:rsid w:val="00C957F0"/>
    <w:rsid w:val="00CB4E4A"/>
    <w:rsid w:val="00CC75D9"/>
    <w:rsid w:val="00D34DF4"/>
    <w:rsid w:val="00D61374"/>
    <w:rsid w:val="00D711AB"/>
    <w:rsid w:val="00D77B4E"/>
    <w:rsid w:val="00DA25BB"/>
    <w:rsid w:val="00DC5F70"/>
    <w:rsid w:val="00DD2E78"/>
    <w:rsid w:val="00DD6EB5"/>
    <w:rsid w:val="00DF1B8B"/>
    <w:rsid w:val="00DF1FDE"/>
    <w:rsid w:val="00DF2F2D"/>
    <w:rsid w:val="00DF390C"/>
    <w:rsid w:val="00DF3F97"/>
    <w:rsid w:val="00E00C98"/>
    <w:rsid w:val="00E05E24"/>
    <w:rsid w:val="00E1072A"/>
    <w:rsid w:val="00E114D6"/>
    <w:rsid w:val="00E41E66"/>
    <w:rsid w:val="00E837DD"/>
    <w:rsid w:val="00E86E8B"/>
    <w:rsid w:val="00E91C25"/>
    <w:rsid w:val="00E94023"/>
    <w:rsid w:val="00EB1DF1"/>
    <w:rsid w:val="00EB3073"/>
    <w:rsid w:val="00EB509C"/>
    <w:rsid w:val="00EC19BE"/>
    <w:rsid w:val="00ED2756"/>
    <w:rsid w:val="00ED3B6E"/>
    <w:rsid w:val="00ED5751"/>
    <w:rsid w:val="00EE680A"/>
    <w:rsid w:val="00F07B0F"/>
    <w:rsid w:val="00F12853"/>
    <w:rsid w:val="00F36A31"/>
    <w:rsid w:val="00F373F6"/>
    <w:rsid w:val="00F95EDF"/>
    <w:rsid w:val="00FA3655"/>
    <w:rsid w:val="00FB06DD"/>
    <w:rsid w:val="00FB7856"/>
    <w:rsid w:val="00FD5E53"/>
    <w:rsid w:val="00FD7BA5"/>
    <w:rsid w:val="00FE3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75B0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836755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836755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836755"/>
    <w:pPr>
      <w:ind w:left="708"/>
    </w:pPr>
    <w:rPr>
      <w:rFonts w:eastAsia="Times New Roman"/>
      <w:sz w:val="24"/>
    </w:rPr>
  </w:style>
  <w:style w:type="character" w:customStyle="1" w:styleId="10">
    <w:name w:val="Заголовок 1 Знак"/>
    <w:basedOn w:val="a0"/>
    <w:link w:val="1"/>
    <w:rsid w:val="004775B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e">
    <w:name w:val="Strong"/>
    <w:basedOn w:val="a0"/>
    <w:qFormat/>
    <w:rsid w:val="00A24CA8"/>
    <w:rPr>
      <w:b/>
      <w:bCs/>
    </w:rPr>
  </w:style>
  <w:style w:type="paragraph" w:customStyle="1" w:styleId="Default">
    <w:name w:val="Default"/>
    <w:rsid w:val="003A031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67796-0DA8-4A6C-ABE6-2D2D3E3C9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110</cp:revision>
  <cp:lastPrinted>2020-10-21T01:27:00Z</cp:lastPrinted>
  <dcterms:created xsi:type="dcterms:W3CDTF">2013-03-18T05:49:00Z</dcterms:created>
  <dcterms:modified xsi:type="dcterms:W3CDTF">2020-10-21T01:27:00Z</dcterms:modified>
</cp:coreProperties>
</file>