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1A6" w:rsidRDefault="005A21A6" w:rsidP="005A21A6">
      <w:pPr>
        <w:jc w:val="center"/>
        <w:rPr>
          <w:rFonts w:ascii="Tahoma" w:hAnsi="Tahoma"/>
        </w:rPr>
      </w:pPr>
      <w:r>
        <w:rPr>
          <w:rFonts w:ascii="Times New Roman" w:hAnsi="Times New Roman"/>
          <w:noProof/>
          <w:sz w:val="24"/>
          <w:szCs w:val="24"/>
          <w:lang w:eastAsia="ru-RU"/>
        </w:rPr>
        <w:drawing>
          <wp:anchor distT="0" distB="0" distL="114300" distR="114300" simplePos="0" relativeHeight="251659264" behindDoc="1" locked="0" layoutInCell="1" allowOverlap="1">
            <wp:simplePos x="0" y="0"/>
            <wp:positionH relativeFrom="column">
              <wp:posOffset>2804160</wp:posOffset>
            </wp:positionH>
            <wp:positionV relativeFrom="paragraph">
              <wp:posOffset>-381635</wp:posOffset>
            </wp:positionV>
            <wp:extent cx="466725" cy="638175"/>
            <wp:effectExtent l="19050" t="0" r="9525" b="0"/>
            <wp:wrapTight wrapText="bothSides">
              <wp:wrapPolygon edited="0">
                <wp:start x="-882" y="0"/>
                <wp:lineTo x="-882" y="21278"/>
                <wp:lineTo x="22041" y="21278"/>
                <wp:lineTo x="22041" y="0"/>
                <wp:lineTo x="-882" y="0"/>
              </wp:wrapPolygon>
            </wp:wrapTight>
            <wp:docPr id="2"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
                    <pic:cNvPicPr>
                      <a:picLocks noChangeAspect="1" noChangeArrowheads="1"/>
                    </pic:cNvPicPr>
                  </pic:nvPicPr>
                  <pic:blipFill>
                    <a:blip r:embed="rId8"/>
                    <a:srcRect/>
                    <a:stretch>
                      <a:fillRect/>
                    </a:stretch>
                  </pic:blipFill>
                  <pic:spPr bwMode="auto">
                    <a:xfrm>
                      <a:off x="0" y="0"/>
                      <a:ext cx="466725" cy="638175"/>
                    </a:xfrm>
                    <a:prstGeom prst="rect">
                      <a:avLst/>
                    </a:prstGeom>
                    <a:noFill/>
                    <a:ln w="9525">
                      <a:noFill/>
                      <a:miter lim="800000"/>
                      <a:headEnd/>
                      <a:tailEnd/>
                    </a:ln>
                  </pic:spPr>
                </pic:pic>
              </a:graphicData>
            </a:graphic>
          </wp:anchor>
        </w:drawing>
      </w:r>
      <w:r w:rsidRPr="005419AA">
        <w:rPr>
          <w:rFonts w:ascii="Times New Roman" w:hAnsi="Times New Roman"/>
          <w:sz w:val="24"/>
          <w:szCs w:val="24"/>
        </w:rPr>
        <w:t xml:space="preserve">                                                           </w:t>
      </w:r>
      <w:r w:rsidRPr="005419AA">
        <w:rPr>
          <w:rFonts w:ascii="Times New Roman" w:hAnsi="Times New Roman"/>
          <w:sz w:val="24"/>
          <w:szCs w:val="24"/>
        </w:rPr>
        <w:tab/>
      </w:r>
      <w:bookmarkStart w:id="0" w:name="Par1"/>
      <w:bookmarkEnd w:id="0"/>
    </w:p>
    <w:p w:rsidR="005A21A6" w:rsidRPr="00154C9C" w:rsidRDefault="005A21A6" w:rsidP="005A21A6">
      <w:pPr>
        <w:pStyle w:val="af5"/>
        <w:jc w:val="center"/>
        <w:rPr>
          <w:b/>
          <w:sz w:val="26"/>
          <w:szCs w:val="26"/>
        </w:rPr>
      </w:pPr>
      <w:r w:rsidRPr="00154C9C">
        <w:rPr>
          <w:b/>
          <w:sz w:val="26"/>
          <w:szCs w:val="26"/>
        </w:rPr>
        <w:t>АДМИНИСТРАЦИЯ</w:t>
      </w:r>
    </w:p>
    <w:p w:rsidR="005A21A6" w:rsidRPr="00154C9C" w:rsidRDefault="005A21A6" w:rsidP="005A21A6">
      <w:pPr>
        <w:pStyle w:val="af5"/>
        <w:jc w:val="center"/>
        <w:rPr>
          <w:b/>
          <w:sz w:val="26"/>
          <w:szCs w:val="26"/>
        </w:rPr>
      </w:pPr>
      <w:r w:rsidRPr="00154C9C">
        <w:rPr>
          <w:b/>
          <w:sz w:val="26"/>
          <w:szCs w:val="26"/>
        </w:rPr>
        <w:t>ГОРОДСКОГО ОКРУГА СПАССК-ДАЛЬНИЙ</w:t>
      </w:r>
    </w:p>
    <w:p w:rsidR="005A21A6" w:rsidRPr="00341E18" w:rsidRDefault="005A21A6" w:rsidP="005A21A6">
      <w:pPr>
        <w:pStyle w:val="af5"/>
        <w:jc w:val="center"/>
        <w:rPr>
          <w:b/>
        </w:rPr>
      </w:pPr>
    </w:p>
    <w:p w:rsidR="005A21A6" w:rsidRPr="00341E18" w:rsidRDefault="005A21A6" w:rsidP="005A21A6">
      <w:pPr>
        <w:pStyle w:val="af5"/>
        <w:jc w:val="center"/>
        <w:rPr>
          <w:b/>
        </w:rPr>
      </w:pPr>
      <w:r w:rsidRPr="00341E18">
        <w:rPr>
          <w:b/>
        </w:rPr>
        <w:t>ПОСТАНОВЛЕНИЕ</w:t>
      </w:r>
    </w:p>
    <w:p w:rsidR="005A21A6" w:rsidRPr="00845738" w:rsidRDefault="00845738" w:rsidP="00154C9C">
      <w:pPr>
        <w:rPr>
          <w:sz w:val="26"/>
          <w:szCs w:val="26"/>
        </w:rPr>
      </w:pPr>
      <w:r w:rsidRPr="00845738">
        <w:rPr>
          <w:rFonts w:ascii="Times New Roman" w:hAnsi="Times New Roman"/>
          <w:sz w:val="26"/>
          <w:szCs w:val="26"/>
        </w:rPr>
        <w:t>26 сентября 2017г.</w:t>
      </w:r>
      <w:r w:rsidR="005A21A6" w:rsidRPr="00405E86">
        <w:rPr>
          <w:rFonts w:ascii="Times New Roman" w:hAnsi="Times New Roman"/>
          <w:sz w:val="32"/>
          <w:szCs w:val="32"/>
        </w:rPr>
        <w:t xml:space="preserve">          </w:t>
      </w:r>
      <w:r>
        <w:rPr>
          <w:rFonts w:ascii="Times New Roman" w:hAnsi="Times New Roman"/>
        </w:rPr>
        <w:t xml:space="preserve">  </w:t>
      </w:r>
      <w:r w:rsidR="005A21A6" w:rsidRPr="00405E86">
        <w:rPr>
          <w:rFonts w:ascii="Times New Roman" w:hAnsi="Times New Roman"/>
        </w:rPr>
        <w:t xml:space="preserve">г. </w:t>
      </w:r>
      <w:proofErr w:type="spellStart"/>
      <w:proofErr w:type="gramStart"/>
      <w:r w:rsidR="005A21A6" w:rsidRPr="00405E86">
        <w:rPr>
          <w:rFonts w:ascii="Times New Roman" w:hAnsi="Times New Roman"/>
        </w:rPr>
        <w:t>Спасск-Дальний</w:t>
      </w:r>
      <w:proofErr w:type="spellEnd"/>
      <w:proofErr w:type="gramEnd"/>
      <w:r w:rsidR="005A21A6" w:rsidRPr="00405E86">
        <w:rPr>
          <w:rFonts w:ascii="Times New Roman" w:hAnsi="Times New Roman"/>
        </w:rPr>
        <w:t xml:space="preserve">, Приморского края            </w:t>
      </w:r>
      <w:r w:rsidR="005A21A6">
        <w:rPr>
          <w:rFonts w:ascii="Times New Roman" w:hAnsi="Times New Roman"/>
        </w:rPr>
        <w:t xml:space="preserve">   </w:t>
      </w:r>
      <w:r w:rsidR="005A21A6" w:rsidRPr="00405E86">
        <w:rPr>
          <w:rFonts w:ascii="Times New Roman" w:hAnsi="Times New Roman"/>
        </w:rPr>
        <w:t xml:space="preserve">  </w:t>
      </w:r>
      <w:r w:rsidR="00154C9C">
        <w:rPr>
          <w:rFonts w:ascii="Times New Roman" w:hAnsi="Times New Roman"/>
        </w:rPr>
        <w:t xml:space="preserve">     </w:t>
      </w:r>
      <w:r w:rsidR="00154C9C" w:rsidRPr="00845738">
        <w:rPr>
          <w:rFonts w:ascii="Times New Roman" w:hAnsi="Times New Roman"/>
          <w:sz w:val="26"/>
          <w:szCs w:val="26"/>
        </w:rPr>
        <w:t>№</w:t>
      </w:r>
      <w:r w:rsidRPr="00845738">
        <w:rPr>
          <w:rFonts w:ascii="Times New Roman" w:hAnsi="Times New Roman"/>
          <w:sz w:val="26"/>
          <w:szCs w:val="26"/>
        </w:rPr>
        <w:t xml:space="preserve">  454-па</w:t>
      </w:r>
    </w:p>
    <w:p w:rsidR="00154C9C" w:rsidRDefault="00154C9C" w:rsidP="005A21A6">
      <w:pPr>
        <w:pStyle w:val="ConsPlusTitle"/>
        <w:widowControl/>
        <w:tabs>
          <w:tab w:val="left" w:pos="709"/>
          <w:tab w:val="left" w:pos="1134"/>
          <w:tab w:val="left" w:pos="3724"/>
        </w:tabs>
        <w:jc w:val="center"/>
        <w:rPr>
          <w:rFonts w:ascii="Times New Roman" w:hAnsi="Times New Roman" w:cs="Times New Roman"/>
          <w:sz w:val="26"/>
          <w:szCs w:val="26"/>
        </w:rPr>
      </w:pPr>
    </w:p>
    <w:p w:rsidR="005A21A6" w:rsidRPr="00C17A42" w:rsidRDefault="005A21A6" w:rsidP="005A21A6">
      <w:pPr>
        <w:pStyle w:val="ConsPlusTitle"/>
        <w:widowControl/>
        <w:tabs>
          <w:tab w:val="left" w:pos="709"/>
          <w:tab w:val="left" w:pos="1134"/>
          <w:tab w:val="left" w:pos="3724"/>
        </w:tabs>
        <w:jc w:val="center"/>
        <w:rPr>
          <w:rFonts w:ascii="Times New Roman" w:hAnsi="Times New Roman" w:cs="Times New Roman"/>
          <w:sz w:val="26"/>
          <w:szCs w:val="26"/>
        </w:rPr>
      </w:pPr>
      <w:r>
        <w:rPr>
          <w:rFonts w:ascii="Times New Roman" w:hAnsi="Times New Roman" w:cs="Times New Roman"/>
          <w:sz w:val="26"/>
          <w:szCs w:val="26"/>
        </w:rPr>
        <w:t>Об утверждении а</w:t>
      </w:r>
      <w:r w:rsidRPr="00C17A42">
        <w:rPr>
          <w:rFonts w:ascii="Times New Roman" w:hAnsi="Times New Roman" w:cs="Times New Roman"/>
          <w:sz w:val="26"/>
          <w:szCs w:val="26"/>
        </w:rPr>
        <w:t>дминистративного регламента</w:t>
      </w:r>
    </w:p>
    <w:p w:rsidR="00125881" w:rsidRDefault="005A21A6" w:rsidP="002651E5">
      <w:pPr>
        <w:pStyle w:val="ConsPlusTitle"/>
        <w:widowControl/>
        <w:tabs>
          <w:tab w:val="left" w:pos="709"/>
          <w:tab w:val="left" w:pos="1134"/>
          <w:tab w:val="left" w:pos="3724"/>
        </w:tabs>
        <w:jc w:val="center"/>
        <w:rPr>
          <w:rFonts w:ascii="Times New Roman" w:hAnsi="Times New Roman" w:cs="Times New Roman"/>
          <w:sz w:val="26"/>
          <w:szCs w:val="26"/>
        </w:rPr>
      </w:pPr>
      <w:r>
        <w:rPr>
          <w:rFonts w:ascii="Times New Roman" w:hAnsi="Times New Roman" w:cs="Times New Roman"/>
          <w:sz w:val="26"/>
          <w:szCs w:val="26"/>
        </w:rPr>
        <w:t xml:space="preserve"> </w:t>
      </w:r>
      <w:r w:rsidRPr="00C17A42">
        <w:rPr>
          <w:rFonts w:ascii="Times New Roman" w:hAnsi="Times New Roman" w:cs="Times New Roman"/>
          <w:sz w:val="26"/>
          <w:szCs w:val="26"/>
        </w:rPr>
        <w:t>предоставлени</w:t>
      </w:r>
      <w:r w:rsidR="00125881">
        <w:rPr>
          <w:rFonts w:ascii="Times New Roman" w:hAnsi="Times New Roman" w:cs="Times New Roman"/>
          <w:sz w:val="26"/>
          <w:szCs w:val="26"/>
        </w:rPr>
        <w:t>я</w:t>
      </w:r>
      <w:r w:rsidRPr="00C17A42">
        <w:rPr>
          <w:rFonts w:ascii="Times New Roman" w:hAnsi="Times New Roman" w:cs="Times New Roman"/>
          <w:sz w:val="26"/>
          <w:szCs w:val="26"/>
        </w:rPr>
        <w:t xml:space="preserve"> </w:t>
      </w:r>
      <w:r w:rsidRPr="00405E86">
        <w:rPr>
          <w:rFonts w:ascii="Times New Roman" w:hAnsi="Times New Roman" w:cs="Times New Roman"/>
          <w:sz w:val="26"/>
          <w:szCs w:val="26"/>
        </w:rPr>
        <w:t xml:space="preserve">муниципальной услуги </w:t>
      </w:r>
      <w:r w:rsidRPr="002651E5">
        <w:rPr>
          <w:rFonts w:ascii="Times New Roman" w:hAnsi="Times New Roman" w:cs="Times New Roman"/>
          <w:sz w:val="26"/>
          <w:szCs w:val="26"/>
        </w:rPr>
        <w:t>«</w:t>
      </w:r>
      <w:r w:rsidR="002651E5" w:rsidRPr="002651E5">
        <w:rPr>
          <w:rFonts w:ascii="Times New Roman" w:hAnsi="Times New Roman" w:cs="Times New Roman"/>
          <w:sz w:val="26"/>
          <w:szCs w:val="26"/>
        </w:rPr>
        <w:t>Выдача</w:t>
      </w:r>
      <w:r w:rsidR="005F6E12">
        <w:rPr>
          <w:rFonts w:ascii="Times New Roman" w:hAnsi="Times New Roman" w:cs="Times New Roman"/>
          <w:sz w:val="26"/>
          <w:szCs w:val="26"/>
        </w:rPr>
        <w:t xml:space="preserve">, </w:t>
      </w:r>
      <w:r w:rsidR="002651E5" w:rsidRPr="002651E5">
        <w:rPr>
          <w:rFonts w:ascii="Times New Roman" w:hAnsi="Times New Roman" w:cs="Times New Roman"/>
          <w:sz w:val="26"/>
          <w:szCs w:val="26"/>
        </w:rPr>
        <w:t xml:space="preserve">закрытие </w:t>
      </w:r>
    </w:p>
    <w:p w:rsidR="005A21A6" w:rsidRPr="002651E5" w:rsidRDefault="002651E5" w:rsidP="002651E5">
      <w:pPr>
        <w:pStyle w:val="ConsPlusTitle"/>
        <w:widowControl/>
        <w:tabs>
          <w:tab w:val="left" w:pos="709"/>
          <w:tab w:val="left" w:pos="1134"/>
          <w:tab w:val="left" w:pos="3724"/>
        </w:tabs>
        <w:jc w:val="center"/>
        <w:rPr>
          <w:rFonts w:ascii="Times New Roman" w:hAnsi="Times New Roman" w:cs="Times New Roman"/>
          <w:sz w:val="26"/>
          <w:szCs w:val="26"/>
        </w:rPr>
      </w:pPr>
      <w:r w:rsidRPr="002651E5">
        <w:rPr>
          <w:rFonts w:ascii="Times New Roman" w:hAnsi="Times New Roman" w:cs="Times New Roman"/>
          <w:sz w:val="26"/>
          <w:szCs w:val="26"/>
        </w:rPr>
        <w:t>разрешений на снос зеленых насаждений</w:t>
      </w:r>
      <w:r w:rsidR="005A21A6" w:rsidRPr="002651E5">
        <w:rPr>
          <w:rFonts w:ascii="Times New Roman" w:hAnsi="Times New Roman" w:cs="Times New Roman"/>
          <w:sz w:val="26"/>
          <w:szCs w:val="26"/>
        </w:rPr>
        <w:t>»</w:t>
      </w:r>
    </w:p>
    <w:p w:rsidR="005A21A6" w:rsidRPr="002651E5" w:rsidRDefault="005A21A6" w:rsidP="005A21A6">
      <w:pPr>
        <w:pStyle w:val="Style4"/>
        <w:widowControl/>
        <w:spacing w:before="29" w:line="293" w:lineRule="exact"/>
        <w:rPr>
          <w:sz w:val="26"/>
          <w:szCs w:val="26"/>
        </w:rPr>
      </w:pPr>
    </w:p>
    <w:p w:rsidR="005A21A6" w:rsidRPr="005D477E" w:rsidRDefault="005A21A6" w:rsidP="005A21A6">
      <w:pPr>
        <w:pStyle w:val="Style5"/>
        <w:widowControl/>
        <w:spacing w:before="149" w:line="360" w:lineRule="auto"/>
        <w:rPr>
          <w:rStyle w:val="FontStyle13"/>
          <w:sz w:val="26"/>
          <w:szCs w:val="26"/>
        </w:rPr>
      </w:pPr>
      <w:r w:rsidRPr="005D477E">
        <w:rPr>
          <w:sz w:val="26"/>
          <w:szCs w:val="26"/>
        </w:rPr>
        <w:t xml:space="preserve">В соответствии с Федеральным </w:t>
      </w:r>
      <w:hyperlink r:id="rId9" w:history="1">
        <w:r w:rsidRPr="005D477E">
          <w:rPr>
            <w:color w:val="0000FF"/>
            <w:sz w:val="26"/>
            <w:szCs w:val="26"/>
          </w:rPr>
          <w:t>законом</w:t>
        </w:r>
      </w:hyperlink>
      <w:r w:rsidRPr="005D477E">
        <w:rPr>
          <w:sz w:val="26"/>
          <w:szCs w:val="26"/>
        </w:rPr>
        <w:t xml:space="preserve"> от 6 октября 2003 года </w:t>
      </w:r>
      <w:r>
        <w:rPr>
          <w:sz w:val="26"/>
          <w:szCs w:val="26"/>
        </w:rPr>
        <w:t>№</w:t>
      </w:r>
      <w:r w:rsidRPr="005D477E">
        <w:rPr>
          <w:sz w:val="26"/>
          <w:szCs w:val="26"/>
        </w:rPr>
        <w:t xml:space="preserve"> 131-ФЗ </w:t>
      </w:r>
      <w:r>
        <w:rPr>
          <w:sz w:val="26"/>
          <w:szCs w:val="26"/>
        </w:rPr>
        <w:t>«</w:t>
      </w:r>
      <w:r w:rsidRPr="005D477E">
        <w:rPr>
          <w:sz w:val="26"/>
          <w:szCs w:val="26"/>
        </w:rPr>
        <w:t>Об общих принципах организации местного самоуправления в Российской Федерации</w:t>
      </w:r>
      <w:r>
        <w:rPr>
          <w:sz w:val="26"/>
          <w:szCs w:val="26"/>
        </w:rPr>
        <w:t>»</w:t>
      </w:r>
      <w:r w:rsidRPr="005D477E">
        <w:rPr>
          <w:sz w:val="26"/>
          <w:szCs w:val="26"/>
        </w:rPr>
        <w:t xml:space="preserve">, Федеральным </w:t>
      </w:r>
      <w:hyperlink r:id="rId10" w:history="1">
        <w:r w:rsidRPr="005D477E">
          <w:rPr>
            <w:color w:val="0000FF"/>
            <w:sz w:val="26"/>
            <w:szCs w:val="26"/>
          </w:rPr>
          <w:t>законом</w:t>
        </w:r>
      </w:hyperlink>
      <w:r w:rsidRPr="005D477E">
        <w:rPr>
          <w:sz w:val="26"/>
          <w:szCs w:val="26"/>
        </w:rPr>
        <w:t xml:space="preserve"> от 27 июля 2010 года </w:t>
      </w:r>
      <w:r>
        <w:rPr>
          <w:sz w:val="26"/>
          <w:szCs w:val="26"/>
        </w:rPr>
        <w:t>№</w:t>
      </w:r>
      <w:r w:rsidRPr="005D477E">
        <w:rPr>
          <w:sz w:val="26"/>
          <w:szCs w:val="26"/>
        </w:rPr>
        <w:t xml:space="preserve"> 210-ФЗ </w:t>
      </w:r>
      <w:r>
        <w:rPr>
          <w:sz w:val="26"/>
          <w:szCs w:val="26"/>
        </w:rPr>
        <w:t>«</w:t>
      </w:r>
      <w:r w:rsidRPr="005D477E">
        <w:rPr>
          <w:sz w:val="26"/>
          <w:szCs w:val="26"/>
        </w:rPr>
        <w:t>Об организации предоставления государственных и муниципальных услуг</w:t>
      </w:r>
      <w:r>
        <w:rPr>
          <w:sz w:val="26"/>
          <w:szCs w:val="26"/>
        </w:rPr>
        <w:t>»</w:t>
      </w:r>
      <w:r w:rsidRPr="005D477E">
        <w:rPr>
          <w:sz w:val="26"/>
          <w:szCs w:val="26"/>
        </w:rPr>
        <w:t xml:space="preserve">, </w:t>
      </w:r>
      <w:r>
        <w:rPr>
          <w:rStyle w:val="FontStyle13"/>
          <w:sz w:val="26"/>
          <w:szCs w:val="26"/>
        </w:rPr>
        <w:t xml:space="preserve"> </w:t>
      </w:r>
      <w:r w:rsidRPr="000A3685">
        <w:rPr>
          <w:sz w:val="26"/>
          <w:szCs w:val="26"/>
        </w:rPr>
        <w:t xml:space="preserve">в целях </w:t>
      </w:r>
      <w:r>
        <w:rPr>
          <w:sz w:val="26"/>
          <w:szCs w:val="26"/>
        </w:rPr>
        <w:t>приведения административн</w:t>
      </w:r>
      <w:r w:rsidR="003D39A9">
        <w:rPr>
          <w:sz w:val="26"/>
          <w:szCs w:val="26"/>
        </w:rPr>
        <w:t>ого</w:t>
      </w:r>
      <w:r>
        <w:rPr>
          <w:sz w:val="26"/>
          <w:szCs w:val="26"/>
        </w:rPr>
        <w:t xml:space="preserve"> регламент</w:t>
      </w:r>
      <w:r w:rsidR="003D39A9">
        <w:rPr>
          <w:sz w:val="26"/>
          <w:szCs w:val="26"/>
        </w:rPr>
        <w:t>а</w:t>
      </w:r>
      <w:r>
        <w:rPr>
          <w:sz w:val="26"/>
          <w:szCs w:val="26"/>
        </w:rPr>
        <w:t xml:space="preserve">  в соответствии с типовым</w:t>
      </w:r>
    </w:p>
    <w:p w:rsidR="005A21A6" w:rsidRPr="006F77E1" w:rsidRDefault="005A21A6" w:rsidP="005A21A6">
      <w:pPr>
        <w:pStyle w:val="Style5"/>
        <w:widowControl/>
        <w:spacing w:line="360" w:lineRule="auto"/>
        <w:ind w:firstLine="0"/>
        <w:rPr>
          <w:rStyle w:val="FontStyle13"/>
          <w:sz w:val="16"/>
          <w:szCs w:val="16"/>
        </w:rPr>
      </w:pPr>
    </w:p>
    <w:p w:rsidR="005A21A6" w:rsidRPr="006F77E1" w:rsidRDefault="005A21A6" w:rsidP="005A21A6">
      <w:pPr>
        <w:pStyle w:val="Style4"/>
        <w:widowControl/>
        <w:spacing w:before="62" w:line="360" w:lineRule="auto"/>
        <w:jc w:val="left"/>
        <w:rPr>
          <w:rStyle w:val="FontStyle11"/>
          <w:sz w:val="16"/>
          <w:szCs w:val="16"/>
        </w:rPr>
      </w:pPr>
      <w:r w:rsidRPr="006F77E1">
        <w:rPr>
          <w:rStyle w:val="FontStyle11"/>
          <w:sz w:val="26"/>
          <w:szCs w:val="26"/>
        </w:rPr>
        <w:t>ПОСТАНОВЛЯЮ:</w:t>
      </w:r>
    </w:p>
    <w:p w:rsidR="005A21A6" w:rsidRPr="006F77E1" w:rsidRDefault="005A21A6" w:rsidP="005A21A6">
      <w:pPr>
        <w:pStyle w:val="Style4"/>
        <w:widowControl/>
        <w:spacing w:line="360" w:lineRule="auto"/>
        <w:jc w:val="left"/>
        <w:rPr>
          <w:rStyle w:val="FontStyle11"/>
          <w:sz w:val="16"/>
          <w:szCs w:val="16"/>
        </w:rPr>
      </w:pPr>
    </w:p>
    <w:p w:rsidR="005A21A6" w:rsidRPr="005C68A1" w:rsidRDefault="005A21A6" w:rsidP="005A21A6">
      <w:pPr>
        <w:pStyle w:val="af5"/>
        <w:spacing w:line="360" w:lineRule="auto"/>
        <w:ind w:firstLine="708"/>
        <w:jc w:val="both"/>
        <w:rPr>
          <w:sz w:val="26"/>
          <w:szCs w:val="26"/>
        </w:rPr>
      </w:pPr>
      <w:r>
        <w:rPr>
          <w:sz w:val="26"/>
          <w:szCs w:val="26"/>
        </w:rPr>
        <w:t>1.</w:t>
      </w:r>
      <w:r w:rsidR="00125881">
        <w:rPr>
          <w:sz w:val="26"/>
          <w:szCs w:val="26"/>
        </w:rPr>
        <w:t xml:space="preserve"> </w:t>
      </w:r>
      <w:r w:rsidRPr="005C68A1">
        <w:rPr>
          <w:sz w:val="26"/>
          <w:szCs w:val="26"/>
        </w:rPr>
        <w:t xml:space="preserve">Утвердить </w:t>
      </w:r>
      <w:r w:rsidR="003D39A9">
        <w:rPr>
          <w:sz w:val="26"/>
          <w:szCs w:val="26"/>
        </w:rPr>
        <w:t>а</w:t>
      </w:r>
      <w:r w:rsidRPr="005C68A1">
        <w:rPr>
          <w:sz w:val="26"/>
          <w:szCs w:val="26"/>
        </w:rPr>
        <w:t>дминистративный регламент  предоставлени</w:t>
      </w:r>
      <w:r w:rsidR="00125881">
        <w:rPr>
          <w:sz w:val="26"/>
          <w:szCs w:val="26"/>
        </w:rPr>
        <w:t>я</w:t>
      </w:r>
      <w:r w:rsidRPr="005C68A1">
        <w:rPr>
          <w:sz w:val="26"/>
          <w:szCs w:val="26"/>
        </w:rPr>
        <w:t xml:space="preserve"> муниципальной услуги «</w:t>
      </w:r>
      <w:r w:rsidR="002651E5">
        <w:rPr>
          <w:sz w:val="26"/>
          <w:szCs w:val="26"/>
        </w:rPr>
        <w:t>Выдача</w:t>
      </w:r>
      <w:r w:rsidR="005F6E12">
        <w:rPr>
          <w:sz w:val="26"/>
          <w:szCs w:val="26"/>
        </w:rPr>
        <w:t>,</w:t>
      </w:r>
      <w:r w:rsidR="002651E5">
        <w:rPr>
          <w:sz w:val="26"/>
          <w:szCs w:val="26"/>
        </w:rPr>
        <w:t xml:space="preserve"> закрытие разрешений на снос зеленых насаждений</w:t>
      </w:r>
      <w:r w:rsidRPr="005C68A1">
        <w:rPr>
          <w:sz w:val="26"/>
          <w:szCs w:val="26"/>
        </w:rPr>
        <w:t>» (прилагается).</w:t>
      </w:r>
    </w:p>
    <w:p w:rsidR="005A21A6" w:rsidRPr="005C68A1" w:rsidRDefault="005A21A6" w:rsidP="005A21A6">
      <w:pPr>
        <w:pStyle w:val="af5"/>
        <w:spacing w:line="360" w:lineRule="auto"/>
        <w:ind w:firstLine="708"/>
        <w:jc w:val="both"/>
        <w:rPr>
          <w:sz w:val="26"/>
          <w:szCs w:val="26"/>
        </w:rPr>
      </w:pPr>
      <w:r>
        <w:rPr>
          <w:sz w:val="26"/>
          <w:szCs w:val="26"/>
        </w:rPr>
        <w:t>2.</w:t>
      </w:r>
      <w:r w:rsidR="00125881">
        <w:rPr>
          <w:sz w:val="26"/>
          <w:szCs w:val="26"/>
        </w:rPr>
        <w:t xml:space="preserve"> </w:t>
      </w:r>
      <w:r w:rsidRPr="005C68A1">
        <w:rPr>
          <w:sz w:val="26"/>
          <w:szCs w:val="26"/>
        </w:rPr>
        <w:t xml:space="preserve">Признать утратившим силу постановление Администрации городского округа Спасск-Дальний от </w:t>
      </w:r>
      <w:r w:rsidR="002651E5">
        <w:rPr>
          <w:sz w:val="26"/>
          <w:szCs w:val="26"/>
        </w:rPr>
        <w:t>15</w:t>
      </w:r>
      <w:r w:rsidRPr="005C68A1">
        <w:rPr>
          <w:sz w:val="26"/>
          <w:szCs w:val="26"/>
        </w:rPr>
        <w:t xml:space="preserve"> </w:t>
      </w:r>
      <w:r w:rsidR="002651E5">
        <w:rPr>
          <w:sz w:val="26"/>
          <w:szCs w:val="26"/>
        </w:rPr>
        <w:t>декабря</w:t>
      </w:r>
      <w:r w:rsidRPr="005C68A1">
        <w:rPr>
          <w:sz w:val="26"/>
          <w:szCs w:val="26"/>
        </w:rPr>
        <w:t xml:space="preserve"> 201</w:t>
      </w:r>
      <w:r>
        <w:rPr>
          <w:sz w:val="26"/>
          <w:szCs w:val="26"/>
        </w:rPr>
        <w:t>5</w:t>
      </w:r>
      <w:r w:rsidRPr="005C68A1">
        <w:rPr>
          <w:sz w:val="26"/>
          <w:szCs w:val="26"/>
        </w:rPr>
        <w:t xml:space="preserve"> года № </w:t>
      </w:r>
      <w:r w:rsidR="002651E5">
        <w:rPr>
          <w:sz w:val="26"/>
          <w:szCs w:val="26"/>
        </w:rPr>
        <w:t>716</w:t>
      </w:r>
      <w:r w:rsidRPr="005C68A1">
        <w:rPr>
          <w:sz w:val="26"/>
          <w:szCs w:val="26"/>
        </w:rPr>
        <w:t>-па «Об  утверждении Административного регламента предоставления Администрацией городского округа Спасск-Дальний муниципальной услуги «</w:t>
      </w:r>
      <w:r w:rsidR="002651E5">
        <w:rPr>
          <w:sz w:val="26"/>
          <w:szCs w:val="26"/>
        </w:rPr>
        <w:t>Выдача разрешений на снос (вырубку) зеленых насаждений</w:t>
      </w:r>
      <w:r>
        <w:rPr>
          <w:sz w:val="26"/>
          <w:szCs w:val="26"/>
        </w:rPr>
        <w:t xml:space="preserve"> </w:t>
      </w:r>
      <w:r w:rsidRPr="005C68A1">
        <w:rPr>
          <w:sz w:val="26"/>
          <w:szCs w:val="26"/>
        </w:rPr>
        <w:t>».</w:t>
      </w:r>
    </w:p>
    <w:p w:rsidR="005A21A6" w:rsidRPr="005C68A1" w:rsidRDefault="005A21A6" w:rsidP="005A21A6">
      <w:pPr>
        <w:pStyle w:val="af5"/>
        <w:spacing w:line="360" w:lineRule="auto"/>
        <w:ind w:firstLine="708"/>
        <w:jc w:val="both"/>
        <w:rPr>
          <w:sz w:val="26"/>
          <w:szCs w:val="26"/>
        </w:rPr>
      </w:pPr>
      <w:r>
        <w:rPr>
          <w:sz w:val="26"/>
          <w:szCs w:val="26"/>
        </w:rPr>
        <w:t>3.</w:t>
      </w:r>
      <w:r w:rsidR="00167DD6">
        <w:rPr>
          <w:sz w:val="26"/>
          <w:szCs w:val="26"/>
        </w:rPr>
        <w:t xml:space="preserve"> </w:t>
      </w:r>
      <w:r w:rsidRPr="005C68A1">
        <w:rPr>
          <w:sz w:val="26"/>
          <w:szCs w:val="26"/>
        </w:rPr>
        <w:t>Административному управлению Администрации городского округа Спасск-Дальний (Моняк) обнародовать настоящее постановление на официальном сайте городского округа Спасск-Дальний.</w:t>
      </w:r>
    </w:p>
    <w:p w:rsidR="00125881" w:rsidRPr="005C68A1" w:rsidRDefault="00125881" w:rsidP="00125881">
      <w:pPr>
        <w:pStyle w:val="af5"/>
        <w:spacing w:line="360" w:lineRule="auto"/>
        <w:ind w:firstLine="708"/>
        <w:jc w:val="both"/>
        <w:rPr>
          <w:sz w:val="26"/>
          <w:szCs w:val="26"/>
        </w:rPr>
      </w:pPr>
      <w:r>
        <w:rPr>
          <w:sz w:val="26"/>
          <w:szCs w:val="26"/>
        </w:rPr>
        <w:t>4</w:t>
      </w:r>
      <w:r w:rsidRPr="005C68A1">
        <w:rPr>
          <w:sz w:val="26"/>
          <w:szCs w:val="26"/>
        </w:rPr>
        <w:t xml:space="preserve">. Контроль за исполнением настоящего постановления возложить на заместителя главы Администрации городского округа </w:t>
      </w:r>
      <w:proofErr w:type="gramStart"/>
      <w:r w:rsidRPr="005C68A1">
        <w:rPr>
          <w:sz w:val="26"/>
          <w:szCs w:val="26"/>
        </w:rPr>
        <w:t>Спасск-Дальний</w:t>
      </w:r>
      <w:proofErr w:type="gramEnd"/>
      <w:r w:rsidRPr="005C68A1">
        <w:rPr>
          <w:sz w:val="26"/>
          <w:szCs w:val="26"/>
        </w:rPr>
        <w:t xml:space="preserve"> А.В. Врадий.</w:t>
      </w:r>
    </w:p>
    <w:p w:rsidR="005A21A6" w:rsidRPr="005C68A1" w:rsidRDefault="00125881" w:rsidP="005A21A6">
      <w:pPr>
        <w:pStyle w:val="af5"/>
        <w:spacing w:line="360" w:lineRule="auto"/>
        <w:ind w:firstLine="708"/>
        <w:jc w:val="both"/>
        <w:rPr>
          <w:sz w:val="26"/>
          <w:szCs w:val="26"/>
        </w:rPr>
      </w:pPr>
      <w:r>
        <w:rPr>
          <w:sz w:val="26"/>
          <w:szCs w:val="26"/>
        </w:rPr>
        <w:t>5</w:t>
      </w:r>
      <w:r w:rsidR="005A21A6" w:rsidRPr="005C68A1">
        <w:rPr>
          <w:sz w:val="26"/>
          <w:szCs w:val="26"/>
        </w:rPr>
        <w:t>. Настоящее постановление вступает в силу со дня его официального опубликования (обнародования).</w:t>
      </w:r>
    </w:p>
    <w:p w:rsidR="005A21A6" w:rsidRPr="00F8679D" w:rsidRDefault="005A21A6" w:rsidP="005A21A6">
      <w:pPr>
        <w:ind w:firstLine="709"/>
        <w:rPr>
          <w:rFonts w:ascii="Times New Roman" w:hAnsi="Times New Roman"/>
          <w:sz w:val="26"/>
          <w:szCs w:val="26"/>
        </w:rPr>
      </w:pPr>
    </w:p>
    <w:p w:rsidR="005A21A6" w:rsidRDefault="00167DD6" w:rsidP="005A21A6">
      <w:pPr>
        <w:spacing w:line="240" w:lineRule="auto"/>
      </w:pPr>
      <w:r>
        <w:rPr>
          <w:rFonts w:ascii="Times New Roman" w:hAnsi="Times New Roman"/>
          <w:sz w:val="26"/>
          <w:szCs w:val="26"/>
        </w:rPr>
        <w:t>И.о. г</w:t>
      </w:r>
      <w:r w:rsidR="005A21A6">
        <w:rPr>
          <w:rFonts w:ascii="Times New Roman" w:hAnsi="Times New Roman"/>
          <w:sz w:val="26"/>
          <w:szCs w:val="26"/>
        </w:rPr>
        <w:t>лав</w:t>
      </w:r>
      <w:r>
        <w:rPr>
          <w:rFonts w:ascii="Times New Roman" w:hAnsi="Times New Roman"/>
          <w:sz w:val="26"/>
          <w:szCs w:val="26"/>
        </w:rPr>
        <w:t>ы</w:t>
      </w:r>
      <w:r w:rsidR="005A21A6">
        <w:rPr>
          <w:rFonts w:ascii="Times New Roman" w:hAnsi="Times New Roman"/>
          <w:sz w:val="26"/>
          <w:szCs w:val="26"/>
        </w:rPr>
        <w:t xml:space="preserve"> городского округа</w:t>
      </w:r>
      <w:r w:rsidR="005A21A6" w:rsidRPr="00F8679D">
        <w:rPr>
          <w:rFonts w:ascii="Times New Roman" w:hAnsi="Times New Roman"/>
          <w:sz w:val="26"/>
          <w:szCs w:val="26"/>
        </w:rPr>
        <w:t xml:space="preserve"> </w:t>
      </w:r>
      <w:proofErr w:type="spellStart"/>
      <w:r w:rsidR="005A21A6" w:rsidRPr="00F8679D">
        <w:rPr>
          <w:rFonts w:ascii="Times New Roman" w:hAnsi="Times New Roman"/>
          <w:sz w:val="26"/>
          <w:szCs w:val="26"/>
        </w:rPr>
        <w:t>Спасск-Дальний</w:t>
      </w:r>
      <w:proofErr w:type="spellEnd"/>
      <w:r w:rsidR="005A21A6" w:rsidRPr="00F8679D">
        <w:rPr>
          <w:rFonts w:ascii="Times New Roman" w:hAnsi="Times New Roman"/>
          <w:sz w:val="26"/>
          <w:szCs w:val="26"/>
        </w:rPr>
        <w:t xml:space="preserve">                           </w:t>
      </w:r>
      <w:r w:rsidR="005A21A6">
        <w:rPr>
          <w:rFonts w:ascii="Times New Roman" w:hAnsi="Times New Roman"/>
          <w:sz w:val="26"/>
          <w:szCs w:val="26"/>
        </w:rPr>
        <w:t xml:space="preserve">          </w:t>
      </w:r>
      <w:r w:rsidR="005A21A6" w:rsidRPr="00F8679D">
        <w:rPr>
          <w:rFonts w:ascii="Times New Roman" w:hAnsi="Times New Roman"/>
          <w:sz w:val="26"/>
          <w:szCs w:val="26"/>
        </w:rPr>
        <w:t xml:space="preserve">    </w:t>
      </w:r>
      <w:r w:rsidR="005A21A6">
        <w:rPr>
          <w:rFonts w:ascii="Times New Roman" w:hAnsi="Times New Roman"/>
          <w:sz w:val="26"/>
          <w:szCs w:val="26"/>
        </w:rPr>
        <w:t xml:space="preserve">     </w:t>
      </w:r>
      <w:r>
        <w:rPr>
          <w:rFonts w:ascii="Times New Roman" w:hAnsi="Times New Roman"/>
          <w:sz w:val="26"/>
          <w:szCs w:val="26"/>
        </w:rPr>
        <w:t xml:space="preserve">В.А. </w:t>
      </w:r>
      <w:proofErr w:type="spellStart"/>
      <w:r>
        <w:rPr>
          <w:rFonts w:ascii="Times New Roman" w:hAnsi="Times New Roman"/>
          <w:sz w:val="26"/>
          <w:szCs w:val="26"/>
        </w:rPr>
        <w:t>Воркова</w:t>
      </w:r>
      <w:proofErr w:type="spellEnd"/>
    </w:p>
    <w:p w:rsidR="005A21A6" w:rsidRPr="00125881" w:rsidRDefault="005A21A6" w:rsidP="00125881">
      <w:pPr>
        <w:tabs>
          <w:tab w:val="left" w:pos="4253"/>
        </w:tabs>
        <w:autoSpaceDE w:val="0"/>
        <w:autoSpaceDN w:val="0"/>
        <w:adjustRightInd w:val="0"/>
        <w:spacing w:after="0"/>
        <w:ind w:firstLine="709"/>
        <w:jc w:val="right"/>
        <w:rPr>
          <w:rFonts w:ascii="Times New Roman" w:hAnsi="Times New Roman" w:cs="Times New Roman"/>
          <w:sz w:val="26"/>
          <w:szCs w:val="26"/>
        </w:rPr>
      </w:pPr>
      <w:r w:rsidRPr="00125881">
        <w:rPr>
          <w:rFonts w:ascii="Times New Roman" w:hAnsi="Times New Roman" w:cs="Times New Roman"/>
          <w:sz w:val="28"/>
          <w:szCs w:val="28"/>
        </w:rPr>
        <w:lastRenderedPageBreak/>
        <w:t xml:space="preserve"> </w:t>
      </w:r>
      <w:r w:rsidRPr="00125881">
        <w:rPr>
          <w:rFonts w:ascii="Times New Roman" w:hAnsi="Times New Roman" w:cs="Times New Roman"/>
          <w:sz w:val="26"/>
          <w:szCs w:val="26"/>
        </w:rPr>
        <w:t>УТВЕРЖДЕН</w:t>
      </w:r>
    </w:p>
    <w:p w:rsidR="005A21A6" w:rsidRPr="005B759F" w:rsidRDefault="005A21A6" w:rsidP="005A21A6">
      <w:pPr>
        <w:pStyle w:val="af5"/>
        <w:jc w:val="right"/>
        <w:rPr>
          <w:sz w:val="26"/>
          <w:szCs w:val="26"/>
        </w:rPr>
      </w:pPr>
      <w:r w:rsidRPr="005B759F">
        <w:rPr>
          <w:sz w:val="26"/>
          <w:szCs w:val="26"/>
        </w:rPr>
        <w:t xml:space="preserve">постановлением Администрации </w:t>
      </w:r>
    </w:p>
    <w:p w:rsidR="005A21A6" w:rsidRPr="005B759F" w:rsidRDefault="005A21A6" w:rsidP="005A21A6">
      <w:pPr>
        <w:pStyle w:val="af5"/>
        <w:jc w:val="right"/>
        <w:rPr>
          <w:sz w:val="26"/>
          <w:szCs w:val="26"/>
        </w:rPr>
      </w:pPr>
      <w:r w:rsidRPr="005B759F">
        <w:rPr>
          <w:sz w:val="26"/>
          <w:szCs w:val="26"/>
        </w:rPr>
        <w:t>городского округа Спасск-Дальний</w:t>
      </w:r>
    </w:p>
    <w:p w:rsidR="005A21A6" w:rsidRPr="005B759F" w:rsidRDefault="005A21A6" w:rsidP="005A21A6">
      <w:pPr>
        <w:pStyle w:val="af5"/>
        <w:jc w:val="right"/>
        <w:rPr>
          <w:sz w:val="26"/>
          <w:szCs w:val="26"/>
        </w:rPr>
      </w:pPr>
      <w:r w:rsidRPr="005B759F">
        <w:rPr>
          <w:sz w:val="26"/>
          <w:szCs w:val="26"/>
        </w:rPr>
        <w:t>от</w:t>
      </w:r>
      <w:r w:rsidR="00845738">
        <w:rPr>
          <w:sz w:val="26"/>
          <w:szCs w:val="26"/>
        </w:rPr>
        <w:t xml:space="preserve">  </w:t>
      </w:r>
      <w:r w:rsidRPr="005B759F">
        <w:rPr>
          <w:sz w:val="26"/>
          <w:szCs w:val="26"/>
        </w:rPr>
        <w:t xml:space="preserve"> </w:t>
      </w:r>
      <w:r w:rsidR="00845738">
        <w:rPr>
          <w:sz w:val="26"/>
          <w:szCs w:val="26"/>
        </w:rPr>
        <w:t>26.09.2017</w:t>
      </w:r>
      <w:r w:rsidRPr="005B759F">
        <w:rPr>
          <w:sz w:val="26"/>
          <w:szCs w:val="26"/>
        </w:rPr>
        <w:t xml:space="preserve">   № </w:t>
      </w:r>
      <w:r w:rsidR="00845738">
        <w:rPr>
          <w:sz w:val="26"/>
          <w:szCs w:val="26"/>
        </w:rPr>
        <w:t>454-па</w:t>
      </w:r>
    </w:p>
    <w:p w:rsidR="00A633FF" w:rsidRDefault="00A633FF" w:rsidP="009D3A43">
      <w:pPr>
        <w:autoSpaceDE w:val="0"/>
        <w:autoSpaceDN w:val="0"/>
        <w:adjustRightInd w:val="0"/>
        <w:spacing w:after="0" w:line="240" w:lineRule="auto"/>
        <w:jc w:val="center"/>
        <w:rPr>
          <w:rFonts w:ascii="Times New Roman" w:hAnsi="Times New Roman" w:cs="Times New Roman"/>
          <w:sz w:val="28"/>
          <w:szCs w:val="28"/>
        </w:rPr>
      </w:pPr>
    </w:p>
    <w:p w:rsidR="005A21A6" w:rsidRPr="00933441" w:rsidRDefault="005A21A6" w:rsidP="009D3A43">
      <w:pPr>
        <w:autoSpaceDE w:val="0"/>
        <w:autoSpaceDN w:val="0"/>
        <w:adjustRightInd w:val="0"/>
        <w:spacing w:after="0" w:line="240" w:lineRule="auto"/>
        <w:jc w:val="center"/>
        <w:rPr>
          <w:rFonts w:ascii="Times New Roman" w:hAnsi="Times New Roman" w:cs="Times New Roman"/>
          <w:sz w:val="28"/>
          <w:szCs w:val="28"/>
        </w:rPr>
      </w:pPr>
    </w:p>
    <w:p w:rsidR="00F86CBF" w:rsidRDefault="00F86CBF" w:rsidP="009D3A43">
      <w:pPr>
        <w:autoSpaceDE w:val="0"/>
        <w:autoSpaceDN w:val="0"/>
        <w:adjustRightInd w:val="0"/>
        <w:spacing w:after="0" w:line="240" w:lineRule="auto"/>
        <w:jc w:val="center"/>
        <w:rPr>
          <w:rFonts w:ascii="Times New Roman" w:hAnsi="Times New Roman" w:cs="Times New Roman"/>
          <w:b/>
          <w:sz w:val="26"/>
          <w:szCs w:val="26"/>
        </w:rPr>
      </w:pPr>
    </w:p>
    <w:p w:rsidR="00F86CBF" w:rsidRDefault="00F86CBF" w:rsidP="009D3A43">
      <w:pPr>
        <w:autoSpaceDE w:val="0"/>
        <w:autoSpaceDN w:val="0"/>
        <w:adjustRightInd w:val="0"/>
        <w:spacing w:after="0" w:line="240" w:lineRule="auto"/>
        <w:jc w:val="center"/>
        <w:rPr>
          <w:rFonts w:ascii="Times New Roman" w:hAnsi="Times New Roman" w:cs="Times New Roman"/>
          <w:b/>
          <w:sz w:val="26"/>
          <w:szCs w:val="26"/>
        </w:rPr>
      </w:pPr>
    </w:p>
    <w:p w:rsidR="00117E96" w:rsidRPr="0007464A" w:rsidRDefault="004A4080" w:rsidP="009D3A43">
      <w:pPr>
        <w:autoSpaceDE w:val="0"/>
        <w:autoSpaceDN w:val="0"/>
        <w:adjustRightInd w:val="0"/>
        <w:spacing w:after="0" w:line="240" w:lineRule="auto"/>
        <w:jc w:val="center"/>
        <w:rPr>
          <w:rFonts w:ascii="Times New Roman" w:hAnsi="Times New Roman" w:cs="Times New Roman"/>
          <w:b/>
          <w:sz w:val="26"/>
          <w:szCs w:val="26"/>
        </w:rPr>
      </w:pPr>
      <w:r w:rsidRPr="0007464A">
        <w:rPr>
          <w:rFonts w:ascii="Times New Roman" w:hAnsi="Times New Roman" w:cs="Times New Roman"/>
          <w:b/>
          <w:sz w:val="26"/>
          <w:szCs w:val="26"/>
        </w:rPr>
        <w:t xml:space="preserve">АДМИНИСТРАТИВНЫЙ РЕГЛАМЕНТ </w:t>
      </w:r>
    </w:p>
    <w:p w:rsidR="00A633FF" w:rsidRPr="0007464A" w:rsidRDefault="004A4080" w:rsidP="009D3A43">
      <w:pPr>
        <w:autoSpaceDE w:val="0"/>
        <w:autoSpaceDN w:val="0"/>
        <w:adjustRightInd w:val="0"/>
        <w:spacing w:after="0" w:line="240" w:lineRule="auto"/>
        <w:jc w:val="center"/>
        <w:rPr>
          <w:rFonts w:ascii="Times New Roman" w:hAnsi="Times New Roman" w:cs="Times New Roman"/>
          <w:b/>
          <w:sz w:val="26"/>
          <w:szCs w:val="26"/>
        </w:rPr>
      </w:pPr>
      <w:r w:rsidRPr="0007464A">
        <w:rPr>
          <w:rFonts w:ascii="Times New Roman" w:hAnsi="Times New Roman" w:cs="Times New Roman"/>
          <w:b/>
          <w:sz w:val="26"/>
          <w:szCs w:val="26"/>
        </w:rPr>
        <w:t xml:space="preserve">ПРЕДОСТАВЛЕНИЯ МУНИЦИПАЛЬНОЙ УСЛУГИ </w:t>
      </w:r>
    </w:p>
    <w:p w:rsidR="00125881" w:rsidRPr="0007464A" w:rsidRDefault="004A4080" w:rsidP="009D3A43">
      <w:pPr>
        <w:autoSpaceDE w:val="0"/>
        <w:autoSpaceDN w:val="0"/>
        <w:adjustRightInd w:val="0"/>
        <w:spacing w:after="0" w:line="240" w:lineRule="auto"/>
        <w:jc w:val="center"/>
        <w:rPr>
          <w:rFonts w:ascii="Times New Roman" w:hAnsi="Times New Roman" w:cs="Times New Roman"/>
          <w:b/>
          <w:sz w:val="26"/>
          <w:szCs w:val="26"/>
        </w:rPr>
      </w:pPr>
      <w:r w:rsidRPr="0007464A">
        <w:rPr>
          <w:rFonts w:ascii="Times New Roman" w:hAnsi="Times New Roman" w:cs="Times New Roman"/>
          <w:b/>
          <w:sz w:val="26"/>
          <w:szCs w:val="26"/>
        </w:rPr>
        <w:t>«</w:t>
      </w:r>
      <w:r w:rsidR="00EE3147" w:rsidRPr="0007464A">
        <w:rPr>
          <w:rFonts w:ascii="Times New Roman" w:hAnsi="Times New Roman" w:cs="Times New Roman"/>
          <w:b/>
          <w:sz w:val="26"/>
          <w:szCs w:val="26"/>
        </w:rPr>
        <w:t>ВЫДАЧА</w:t>
      </w:r>
      <w:r w:rsidR="00210ED9" w:rsidRPr="0007464A">
        <w:rPr>
          <w:rFonts w:ascii="Times New Roman" w:hAnsi="Times New Roman" w:cs="Times New Roman"/>
          <w:b/>
          <w:sz w:val="26"/>
          <w:szCs w:val="26"/>
        </w:rPr>
        <w:t>, ЗАКРЫТИЕ РАЗРЕШЕНИЙ НА СНОС</w:t>
      </w:r>
    </w:p>
    <w:p w:rsidR="008727F4" w:rsidRPr="0007464A" w:rsidRDefault="00210ED9" w:rsidP="009D3A43">
      <w:pPr>
        <w:autoSpaceDE w:val="0"/>
        <w:autoSpaceDN w:val="0"/>
        <w:adjustRightInd w:val="0"/>
        <w:spacing w:after="0" w:line="240" w:lineRule="auto"/>
        <w:jc w:val="center"/>
        <w:rPr>
          <w:rFonts w:ascii="Times New Roman" w:hAnsi="Times New Roman" w:cs="Times New Roman"/>
          <w:b/>
          <w:sz w:val="26"/>
          <w:szCs w:val="26"/>
        </w:rPr>
      </w:pPr>
      <w:r w:rsidRPr="0007464A">
        <w:rPr>
          <w:rFonts w:ascii="Times New Roman" w:hAnsi="Times New Roman" w:cs="Times New Roman"/>
          <w:b/>
          <w:sz w:val="26"/>
          <w:szCs w:val="26"/>
        </w:rPr>
        <w:t xml:space="preserve"> ЗЕЛЁНЫХ НАСАЖДЕНИЙ</w:t>
      </w:r>
      <w:r w:rsidR="004A4080" w:rsidRPr="0007464A">
        <w:rPr>
          <w:rFonts w:ascii="Times New Roman" w:hAnsi="Times New Roman" w:cs="Times New Roman"/>
          <w:b/>
          <w:sz w:val="26"/>
          <w:szCs w:val="26"/>
        </w:rPr>
        <w:t>»</w:t>
      </w:r>
    </w:p>
    <w:p w:rsidR="00420959" w:rsidRDefault="00420959" w:rsidP="00420959">
      <w:pPr>
        <w:autoSpaceDE w:val="0"/>
        <w:autoSpaceDN w:val="0"/>
        <w:adjustRightInd w:val="0"/>
        <w:spacing w:after="0" w:line="240" w:lineRule="auto"/>
        <w:ind w:firstLine="709"/>
        <w:jc w:val="center"/>
        <w:rPr>
          <w:rFonts w:ascii="Times New Roman" w:hAnsi="Times New Roman" w:cs="Times New Roman"/>
          <w:b/>
          <w:sz w:val="26"/>
          <w:szCs w:val="26"/>
        </w:rPr>
      </w:pPr>
    </w:p>
    <w:p w:rsidR="002F691D" w:rsidRPr="0007464A" w:rsidRDefault="002F691D" w:rsidP="00420959">
      <w:pPr>
        <w:autoSpaceDE w:val="0"/>
        <w:autoSpaceDN w:val="0"/>
        <w:adjustRightInd w:val="0"/>
        <w:spacing w:after="0" w:line="240" w:lineRule="auto"/>
        <w:ind w:firstLine="709"/>
        <w:jc w:val="center"/>
        <w:rPr>
          <w:rFonts w:ascii="Times New Roman" w:hAnsi="Times New Roman" w:cs="Times New Roman"/>
          <w:b/>
          <w:sz w:val="26"/>
          <w:szCs w:val="26"/>
        </w:rPr>
      </w:pPr>
    </w:p>
    <w:p w:rsidR="008727F4" w:rsidRPr="0007464A" w:rsidRDefault="008727F4" w:rsidP="00EF621E">
      <w:pPr>
        <w:autoSpaceDE w:val="0"/>
        <w:autoSpaceDN w:val="0"/>
        <w:adjustRightInd w:val="0"/>
        <w:spacing w:after="0" w:line="360" w:lineRule="auto"/>
        <w:contextualSpacing/>
        <w:jc w:val="center"/>
        <w:rPr>
          <w:rFonts w:ascii="Times New Roman" w:hAnsi="Times New Roman" w:cs="Times New Roman"/>
          <w:b/>
          <w:sz w:val="26"/>
          <w:szCs w:val="26"/>
        </w:rPr>
      </w:pPr>
      <w:r w:rsidRPr="0007464A">
        <w:rPr>
          <w:rFonts w:ascii="Times New Roman" w:hAnsi="Times New Roman" w:cs="Times New Roman"/>
          <w:b/>
          <w:sz w:val="26"/>
          <w:szCs w:val="26"/>
        </w:rPr>
        <w:t>I. ОБЩИЕ ПОЛОЖЕНИЯ</w:t>
      </w:r>
    </w:p>
    <w:p w:rsidR="008727F4" w:rsidRPr="005F6E12" w:rsidRDefault="008727F4" w:rsidP="005F6E12">
      <w:pPr>
        <w:pStyle w:val="a6"/>
        <w:numPr>
          <w:ilvl w:val="0"/>
          <w:numId w:val="2"/>
        </w:numPr>
        <w:autoSpaceDE w:val="0"/>
        <w:autoSpaceDN w:val="0"/>
        <w:adjustRightInd w:val="0"/>
        <w:spacing w:after="0" w:line="240" w:lineRule="auto"/>
        <w:ind w:left="1134" w:hanging="425"/>
        <w:jc w:val="both"/>
        <w:rPr>
          <w:rFonts w:ascii="Times New Roman" w:hAnsi="Times New Roman" w:cs="Times New Roman"/>
          <w:b/>
          <w:sz w:val="26"/>
          <w:szCs w:val="26"/>
        </w:rPr>
      </w:pPr>
      <w:r w:rsidRPr="005F6E12">
        <w:rPr>
          <w:rFonts w:ascii="Times New Roman" w:hAnsi="Times New Roman" w:cs="Times New Roman"/>
          <w:b/>
          <w:sz w:val="26"/>
          <w:szCs w:val="26"/>
        </w:rPr>
        <w:t>Предмет регулирования административного регламента</w:t>
      </w:r>
      <w:r w:rsidR="00DD6738">
        <w:rPr>
          <w:rFonts w:ascii="Times New Roman" w:hAnsi="Times New Roman" w:cs="Times New Roman"/>
          <w:b/>
          <w:sz w:val="26"/>
          <w:szCs w:val="26"/>
        </w:rPr>
        <w:t>.</w:t>
      </w:r>
    </w:p>
    <w:p w:rsidR="008727F4" w:rsidRPr="005F6E12" w:rsidRDefault="00042E8A" w:rsidP="005F6E12">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5F6E12">
        <w:rPr>
          <w:rFonts w:ascii="Times New Roman" w:hAnsi="Times New Roman" w:cs="Times New Roman"/>
          <w:sz w:val="26"/>
          <w:szCs w:val="26"/>
        </w:rPr>
        <w:t xml:space="preserve">1.1. </w:t>
      </w:r>
      <w:proofErr w:type="gramStart"/>
      <w:r w:rsidR="00167DD6">
        <w:rPr>
          <w:rFonts w:ascii="Times New Roman" w:hAnsi="Times New Roman" w:cs="Times New Roman"/>
          <w:sz w:val="26"/>
          <w:szCs w:val="26"/>
        </w:rPr>
        <w:t>А</w:t>
      </w:r>
      <w:r w:rsidR="008727F4" w:rsidRPr="005F6E12">
        <w:rPr>
          <w:rFonts w:ascii="Times New Roman" w:hAnsi="Times New Roman" w:cs="Times New Roman"/>
          <w:sz w:val="26"/>
          <w:szCs w:val="26"/>
        </w:rPr>
        <w:t>дминистративный регламент предоставления муниципальной услуги «</w:t>
      </w:r>
      <w:r w:rsidR="00210ED9" w:rsidRPr="005F6E12">
        <w:rPr>
          <w:rFonts w:ascii="Times New Roman" w:hAnsi="Times New Roman" w:cs="Times New Roman"/>
          <w:sz w:val="26"/>
          <w:szCs w:val="26"/>
        </w:rPr>
        <w:t>Выдача, закрытие разрешений на снос зелёных насаждений</w:t>
      </w:r>
      <w:r w:rsidR="001B146A" w:rsidRPr="005F6E12">
        <w:rPr>
          <w:rFonts w:ascii="Times New Roman" w:hAnsi="Times New Roman" w:cs="Times New Roman"/>
          <w:sz w:val="26"/>
          <w:szCs w:val="26"/>
        </w:rPr>
        <w:t xml:space="preserve">» (далее – </w:t>
      </w:r>
      <w:r w:rsidR="00125881">
        <w:rPr>
          <w:rFonts w:ascii="Times New Roman" w:hAnsi="Times New Roman" w:cs="Times New Roman"/>
          <w:sz w:val="26"/>
          <w:szCs w:val="26"/>
        </w:rPr>
        <w:t>р</w:t>
      </w:r>
      <w:r w:rsidR="00973A63" w:rsidRPr="005F6E12">
        <w:rPr>
          <w:rFonts w:ascii="Times New Roman" w:hAnsi="Times New Roman" w:cs="Times New Roman"/>
          <w:sz w:val="26"/>
          <w:szCs w:val="26"/>
        </w:rPr>
        <w:t>егламент</w:t>
      </w:r>
      <w:r w:rsidR="00B21FD4" w:rsidRPr="005F6E12">
        <w:rPr>
          <w:rFonts w:ascii="Times New Roman" w:hAnsi="Times New Roman" w:cs="Times New Roman"/>
          <w:sz w:val="26"/>
          <w:szCs w:val="26"/>
        </w:rPr>
        <w:t>, муниципальная услуга</w:t>
      </w:r>
      <w:r w:rsidR="00973A63" w:rsidRPr="005F6E12">
        <w:rPr>
          <w:rFonts w:ascii="Times New Roman" w:hAnsi="Times New Roman" w:cs="Times New Roman"/>
          <w:sz w:val="26"/>
          <w:szCs w:val="26"/>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w:t>
      </w:r>
      <w:r w:rsidR="00125881">
        <w:rPr>
          <w:rFonts w:ascii="Times New Roman" w:hAnsi="Times New Roman" w:cs="Times New Roman"/>
          <w:sz w:val="26"/>
          <w:szCs w:val="26"/>
        </w:rPr>
        <w:t xml:space="preserve"> формы контроля за исполнением ре</w:t>
      </w:r>
      <w:r w:rsidR="00973A63" w:rsidRPr="005F6E12">
        <w:rPr>
          <w:rFonts w:ascii="Times New Roman" w:hAnsi="Times New Roman" w:cs="Times New Roman"/>
          <w:sz w:val="26"/>
          <w:szCs w:val="26"/>
        </w:rPr>
        <w:t>гламента, досудебный (внесудебный) порядок обжалования решений и действий (бездействия)</w:t>
      </w:r>
      <w:r w:rsidRPr="005F6E12">
        <w:rPr>
          <w:rFonts w:ascii="Times New Roman" w:hAnsi="Times New Roman" w:cs="Times New Roman"/>
          <w:sz w:val="26"/>
          <w:szCs w:val="26"/>
        </w:rPr>
        <w:t xml:space="preserve"> Администрац</w:t>
      </w:r>
      <w:r w:rsidR="00210ED9" w:rsidRPr="005F6E12">
        <w:rPr>
          <w:rFonts w:ascii="Times New Roman" w:hAnsi="Times New Roman" w:cs="Times New Roman"/>
          <w:sz w:val="26"/>
          <w:szCs w:val="26"/>
        </w:rPr>
        <w:t xml:space="preserve">ии </w:t>
      </w:r>
      <w:r w:rsidR="005A21A6" w:rsidRPr="005F6E12">
        <w:rPr>
          <w:rFonts w:ascii="Times New Roman" w:hAnsi="Times New Roman" w:cs="Times New Roman"/>
          <w:sz w:val="26"/>
          <w:szCs w:val="26"/>
        </w:rPr>
        <w:t>городского округа Спасск-Дальний</w:t>
      </w:r>
      <w:r w:rsidR="00125881">
        <w:rPr>
          <w:rFonts w:ascii="Times New Roman" w:hAnsi="Times New Roman" w:cs="Times New Roman"/>
          <w:sz w:val="26"/>
          <w:szCs w:val="26"/>
        </w:rPr>
        <w:t xml:space="preserve"> </w:t>
      </w:r>
      <w:r w:rsidR="004E2953" w:rsidRPr="005F09EB">
        <w:rPr>
          <w:rFonts w:ascii="Times New Roman" w:hAnsi="Times New Roman" w:cs="Times New Roman"/>
          <w:sz w:val="26"/>
          <w:szCs w:val="26"/>
        </w:rPr>
        <w:t>в лице отдела дорожного хозяйства</w:t>
      </w:r>
      <w:proofErr w:type="gramEnd"/>
      <w:r w:rsidR="004E2953" w:rsidRPr="005F09EB">
        <w:rPr>
          <w:rFonts w:ascii="Times New Roman" w:hAnsi="Times New Roman" w:cs="Times New Roman"/>
          <w:sz w:val="26"/>
          <w:szCs w:val="26"/>
        </w:rPr>
        <w:t xml:space="preserve">, транспорта и благоустройства управления </w:t>
      </w:r>
      <w:r w:rsidR="004E2953">
        <w:rPr>
          <w:rFonts w:ascii="Times New Roman" w:hAnsi="Times New Roman" w:cs="Times New Roman"/>
          <w:sz w:val="26"/>
          <w:szCs w:val="26"/>
        </w:rPr>
        <w:t>жилищно-коммунального хозяйства</w:t>
      </w:r>
      <w:r w:rsidR="004E2953" w:rsidRPr="005F09EB">
        <w:rPr>
          <w:rFonts w:ascii="Times New Roman" w:hAnsi="Times New Roman" w:cs="Times New Roman"/>
          <w:sz w:val="26"/>
          <w:szCs w:val="26"/>
        </w:rPr>
        <w:t xml:space="preserve"> (далее – Отдел)</w:t>
      </w:r>
      <w:r w:rsidRPr="005F6E12">
        <w:rPr>
          <w:rFonts w:ascii="Times New Roman" w:hAnsi="Times New Roman" w:cs="Times New Roman"/>
          <w:sz w:val="26"/>
          <w:szCs w:val="26"/>
        </w:rPr>
        <w:t xml:space="preserve"> </w:t>
      </w:r>
      <w:r w:rsidR="00973A63" w:rsidRPr="005F6E12">
        <w:rPr>
          <w:rFonts w:ascii="Times New Roman" w:hAnsi="Times New Roman" w:cs="Times New Roman"/>
          <w:sz w:val="26"/>
          <w:szCs w:val="26"/>
        </w:rPr>
        <w:t>предоставляюще</w:t>
      </w:r>
      <w:r w:rsidRPr="005F6E12">
        <w:rPr>
          <w:rFonts w:ascii="Times New Roman" w:hAnsi="Times New Roman" w:cs="Times New Roman"/>
          <w:sz w:val="26"/>
          <w:szCs w:val="26"/>
        </w:rPr>
        <w:t>й</w:t>
      </w:r>
      <w:r w:rsidR="00973A63" w:rsidRPr="005F6E12">
        <w:rPr>
          <w:rFonts w:ascii="Times New Roman" w:hAnsi="Times New Roman" w:cs="Times New Roman"/>
          <w:sz w:val="26"/>
          <w:szCs w:val="26"/>
        </w:rPr>
        <w:t xml:space="preserve"> муниципальную услугу, должностного лица </w:t>
      </w:r>
      <w:r w:rsidRPr="005F6E12">
        <w:rPr>
          <w:rFonts w:ascii="Times New Roman" w:hAnsi="Times New Roman" w:cs="Times New Roman"/>
          <w:sz w:val="26"/>
          <w:szCs w:val="26"/>
        </w:rPr>
        <w:t>Администрации</w:t>
      </w:r>
      <w:r w:rsidR="00973A63" w:rsidRPr="005F6E12">
        <w:rPr>
          <w:rFonts w:ascii="Times New Roman" w:hAnsi="Times New Roman" w:cs="Times New Roman"/>
          <w:sz w:val="26"/>
          <w:szCs w:val="26"/>
        </w:rPr>
        <w:t>, предоставляюще</w:t>
      </w:r>
      <w:r w:rsidR="00312533" w:rsidRPr="005F6E12">
        <w:rPr>
          <w:rFonts w:ascii="Times New Roman" w:hAnsi="Times New Roman" w:cs="Times New Roman"/>
          <w:sz w:val="26"/>
          <w:szCs w:val="26"/>
        </w:rPr>
        <w:t>го</w:t>
      </w:r>
      <w:r w:rsidR="00973A63" w:rsidRPr="005F6E12">
        <w:rPr>
          <w:rFonts w:ascii="Times New Roman" w:hAnsi="Times New Roman" w:cs="Times New Roman"/>
          <w:sz w:val="26"/>
          <w:szCs w:val="26"/>
        </w:rPr>
        <w:t xml:space="preserve"> муниципальную услугу, либо муниципального служащего</w:t>
      </w:r>
      <w:r w:rsidRPr="005F6E12">
        <w:rPr>
          <w:rFonts w:ascii="Times New Roman" w:hAnsi="Times New Roman" w:cs="Times New Roman"/>
          <w:sz w:val="26"/>
          <w:szCs w:val="26"/>
        </w:rPr>
        <w:t xml:space="preserve"> Администрации</w:t>
      </w:r>
      <w:r w:rsidR="00973A63" w:rsidRPr="005F6E12">
        <w:rPr>
          <w:rFonts w:ascii="Times New Roman" w:hAnsi="Times New Roman" w:cs="Times New Roman"/>
          <w:sz w:val="26"/>
          <w:szCs w:val="26"/>
        </w:rPr>
        <w:t>.</w:t>
      </w:r>
    </w:p>
    <w:p w:rsidR="008727F4" w:rsidRPr="005F6E12" w:rsidRDefault="00B944F0" w:rsidP="005F6E12">
      <w:pPr>
        <w:pStyle w:val="a6"/>
        <w:numPr>
          <w:ilvl w:val="0"/>
          <w:numId w:val="2"/>
        </w:numPr>
        <w:autoSpaceDE w:val="0"/>
        <w:autoSpaceDN w:val="0"/>
        <w:adjustRightInd w:val="0"/>
        <w:spacing w:after="0" w:line="240" w:lineRule="auto"/>
        <w:ind w:left="1134" w:hanging="425"/>
        <w:jc w:val="both"/>
        <w:rPr>
          <w:rFonts w:ascii="Times New Roman" w:hAnsi="Times New Roman" w:cs="Times New Roman"/>
          <w:b/>
          <w:sz w:val="26"/>
          <w:szCs w:val="26"/>
        </w:rPr>
      </w:pPr>
      <w:r w:rsidRPr="005F6E12">
        <w:rPr>
          <w:rFonts w:ascii="Times New Roman" w:hAnsi="Times New Roman" w:cs="Times New Roman"/>
          <w:b/>
          <w:sz w:val="26"/>
          <w:szCs w:val="26"/>
        </w:rPr>
        <w:t>Круг</w:t>
      </w:r>
      <w:r w:rsidR="008727F4" w:rsidRPr="005F6E12">
        <w:rPr>
          <w:rFonts w:ascii="Times New Roman" w:hAnsi="Times New Roman" w:cs="Times New Roman"/>
          <w:b/>
          <w:sz w:val="26"/>
          <w:szCs w:val="26"/>
        </w:rPr>
        <w:t xml:space="preserve"> заявителе</w:t>
      </w:r>
      <w:r w:rsidR="000956E4" w:rsidRPr="005F6E12">
        <w:rPr>
          <w:rFonts w:ascii="Times New Roman" w:hAnsi="Times New Roman" w:cs="Times New Roman"/>
          <w:b/>
          <w:sz w:val="26"/>
          <w:szCs w:val="26"/>
        </w:rPr>
        <w:t>й</w:t>
      </w:r>
      <w:r w:rsidR="00DD6738">
        <w:rPr>
          <w:rFonts w:ascii="Times New Roman" w:hAnsi="Times New Roman" w:cs="Times New Roman"/>
          <w:b/>
          <w:sz w:val="26"/>
          <w:szCs w:val="26"/>
        </w:rPr>
        <w:t>.</w:t>
      </w:r>
    </w:p>
    <w:p w:rsidR="00C509C9" w:rsidRPr="005F6E12" w:rsidRDefault="008727F4" w:rsidP="005F6E12">
      <w:pPr>
        <w:pStyle w:val="ConsPlusNormal"/>
        <w:ind w:firstLine="709"/>
        <w:jc w:val="both"/>
        <w:rPr>
          <w:sz w:val="26"/>
          <w:szCs w:val="26"/>
        </w:rPr>
      </w:pPr>
      <w:r w:rsidRPr="005F6E12">
        <w:rPr>
          <w:sz w:val="26"/>
          <w:szCs w:val="26"/>
        </w:rPr>
        <w:t xml:space="preserve">2.1. </w:t>
      </w:r>
      <w:proofErr w:type="gramStart"/>
      <w:r w:rsidR="0043064D" w:rsidRPr="005F6E12">
        <w:rPr>
          <w:sz w:val="26"/>
          <w:szCs w:val="26"/>
        </w:rPr>
        <w:t>Муниципальная услуга предоставляется физическим (в том числе индивидуальным предпринимателям) и юридическим лицам</w:t>
      </w:r>
      <w:r w:rsidR="001C6D2E" w:rsidRPr="005F6E12">
        <w:rPr>
          <w:sz w:val="26"/>
          <w:szCs w:val="26"/>
        </w:rPr>
        <w:t xml:space="preserve">, либо представителям, имеющим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w:t>
      </w:r>
      <w:r w:rsidR="005A21A6" w:rsidRPr="005F6E12">
        <w:rPr>
          <w:sz w:val="26"/>
          <w:szCs w:val="26"/>
        </w:rPr>
        <w:t>Администрацией городского округа Спасск-Дальний</w:t>
      </w:r>
      <w:r w:rsidR="001C6D2E" w:rsidRPr="005F6E12">
        <w:rPr>
          <w:sz w:val="26"/>
          <w:szCs w:val="26"/>
        </w:rPr>
        <w:t>, предоставляющей муниципальную услугу, имеющим правоустанавливающие документы на земельный участок, на котором расположены зеленые насаждения</w:t>
      </w:r>
      <w:proofErr w:type="gramEnd"/>
      <w:r w:rsidR="001C6D2E" w:rsidRPr="005F6E12">
        <w:rPr>
          <w:sz w:val="26"/>
          <w:szCs w:val="26"/>
        </w:rPr>
        <w:t xml:space="preserve"> (далее</w:t>
      </w:r>
      <w:r w:rsidR="00125881">
        <w:rPr>
          <w:sz w:val="26"/>
          <w:szCs w:val="26"/>
        </w:rPr>
        <w:t xml:space="preserve"> </w:t>
      </w:r>
      <w:r w:rsidR="001C6D2E" w:rsidRPr="005F6E12">
        <w:rPr>
          <w:sz w:val="26"/>
          <w:szCs w:val="26"/>
        </w:rPr>
        <w:t>-</w:t>
      </w:r>
      <w:r w:rsidR="00125881">
        <w:rPr>
          <w:sz w:val="26"/>
          <w:szCs w:val="26"/>
        </w:rPr>
        <w:t xml:space="preserve"> </w:t>
      </w:r>
      <w:r w:rsidR="001C6D2E" w:rsidRPr="005F6E12">
        <w:rPr>
          <w:sz w:val="26"/>
          <w:szCs w:val="26"/>
        </w:rPr>
        <w:t>заявитель)</w:t>
      </w:r>
      <w:r w:rsidR="0043064D" w:rsidRPr="005F6E12">
        <w:rPr>
          <w:sz w:val="26"/>
          <w:szCs w:val="26"/>
        </w:rPr>
        <w:t xml:space="preserve">. </w:t>
      </w:r>
    </w:p>
    <w:p w:rsidR="008727F4" w:rsidRPr="005F6E12" w:rsidRDefault="008727F4" w:rsidP="00125881">
      <w:pPr>
        <w:pStyle w:val="a6"/>
        <w:numPr>
          <w:ilvl w:val="0"/>
          <w:numId w:val="2"/>
        </w:numPr>
        <w:autoSpaceDE w:val="0"/>
        <w:autoSpaceDN w:val="0"/>
        <w:adjustRightInd w:val="0"/>
        <w:spacing w:after="0" w:line="240" w:lineRule="auto"/>
        <w:ind w:left="0" w:firstLine="709"/>
        <w:jc w:val="both"/>
        <w:rPr>
          <w:rFonts w:ascii="Times New Roman" w:hAnsi="Times New Roman" w:cs="Times New Roman"/>
          <w:b/>
          <w:sz w:val="26"/>
          <w:szCs w:val="26"/>
        </w:rPr>
      </w:pPr>
      <w:r w:rsidRPr="005F6E12">
        <w:rPr>
          <w:rFonts w:ascii="Times New Roman" w:hAnsi="Times New Roman" w:cs="Times New Roman"/>
          <w:b/>
          <w:sz w:val="26"/>
          <w:szCs w:val="26"/>
        </w:rPr>
        <w:t>Требования к порядку информирования о предоставлении муниципальной услуги</w:t>
      </w:r>
      <w:r w:rsidR="00DD6738">
        <w:rPr>
          <w:rFonts w:ascii="Times New Roman" w:hAnsi="Times New Roman" w:cs="Times New Roman"/>
          <w:b/>
          <w:sz w:val="26"/>
          <w:szCs w:val="26"/>
        </w:rPr>
        <w:t>.</w:t>
      </w:r>
    </w:p>
    <w:p w:rsidR="00C63B73" w:rsidRPr="005F6E12" w:rsidRDefault="00C63B73" w:rsidP="005F6E12">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5F6E12">
        <w:rPr>
          <w:rFonts w:ascii="Times New Roman" w:hAnsi="Times New Roman" w:cs="Times New Roman"/>
          <w:sz w:val="26"/>
          <w:szCs w:val="26"/>
        </w:rPr>
        <w:t>3.1. Местонахождени</w:t>
      </w:r>
      <w:r w:rsidR="00125881">
        <w:rPr>
          <w:rFonts w:ascii="Times New Roman" w:hAnsi="Times New Roman" w:cs="Times New Roman"/>
          <w:sz w:val="26"/>
          <w:szCs w:val="26"/>
        </w:rPr>
        <w:t>е</w:t>
      </w:r>
      <w:r w:rsidRPr="005F6E12">
        <w:rPr>
          <w:rFonts w:ascii="Times New Roman" w:hAnsi="Times New Roman" w:cs="Times New Roman"/>
          <w:sz w:val="26"/>
          <w:szCs w:val="26"/>
        </w:rPr>
        <w:t xml:space="preserve">, контактные данные </w:t>
      </w:r>
      <w:r w:rsidR="00654866" w:rsidRPr="005F6E12">
        <w:rPr>
          <w:rFonts w:ascii="Times New Roman" w:hAnsi="Times New Roman" w:cs="Times New Roman"/>
          <w:sz w:val="26"/>
          <w:szCs w:val="26"/>
        </w:rPr>
        <w:t>Администрации</w:t>
      </w:r>
      <w:r w:rsidRPr="005F6E12">
        <w:rPr>
          <w:rFonts w:ascii="Times New Roman" w:hAnsi="Times New Roman" w:cs="Times New Roman"/>
          <w:sz w:val="26"/>
          <w:szCs w:val="26"/>
        </w:rPr>
        <w:t xml:space="preserve">, </w:t>
      </w:r>
      <w:r w:rsidR="007A47F7" w:rsidRPr="005F6E12">
        <w:rPr>
          <w:rFonts w:ascii="Times New Roman" w:hAnsi="Times New Roman" w:cs="Times New Roman"/>
          <w:sz w:val="26"/>
          <w:szCs w:val="26"/>
        </w:rPr>
        <w:t xml:space="preserve">предоставляющей </w:t>
      </w:r>
      <w:r w:rsidRPr="005F6E12">
        <w:rPr>
          <w:rFonts w:ascii="Times New Roman" w:hAnsi="Times New Roman" w:cs="Times New Roman"/>
          <w:sz w:val="26"/>
          <w:szCs w:val="26"/>
        </w:rPr>
        <w:t xml:space="preserve">муниципальную услугу, организаций, </w:t>
      </w:r>
      <w:r w:rsidRPr="005F6E12">
        <w:rPr>
          <w:rFonts w:ascii="Times New Roman" w:eastAsia="Times New Roman" w:hAnsi="Times New Roman" w:cs="Times New Roman"/>
          <w:sz w:val="26"/>
          <w:szCs w:val="26"/>
        </w:rPr>
        <w:t xml:space="preserve">участвующих в предоставлении муниципальной </w:t>
      </w:r>
      <w:r w:rsidRPr="005F6E12">
        <w:rPr>
          <w:rFonts w:ascii="Times New Roman" w:hAnsi="Times New Roman" w:cs="Times New Roman"/>
          <w:sz w:val="26"/>
          <w:szCs w:val="26"/>
        </w:rPr>
        <w:t>услуги, а также многофункциональных центров предоставления государственных и муниципальных услуг (далее – МФЦ</w:t>
      </w:r>
      <w:r w:rsidRPr="005F6E12">
        <w:rPr>
          <w:rFonts w:ascii="Times New Roman" w:hAnsi="Times New Roman" w:cs="Times New Roman"/>
          <w:b/>
          <w:sz w:val="26"/>
          <w:szCs w:val="26"/>
        </w:rPr>
        <w:t xml:space="preserve">) </w:t>
      </w:r>
      <w:r w:rsidRPr="005F6E12">
        <w:rPr>
          <w:rStyle w:val="FontStyle84"/>
          <w:b w:val="0"/>
          <w:sz w:val="26"/>
          <w:szCs w:val="26"/>
        </w:rPr>
        <w:t>в которых организуется предоставление муниципальной услуги,</w:t>
      </w:r>
      <w:r w:rsidR="005A21A6" w:rsidRPr="005F6E12">
        <w:rPr>
          <w:rStyle w:val="FontStyle84"/>
          <w:b w:val="0"/>
          <w:sz w:val="26"/>
          <w:szCs w:val="26"/>
        </w:rPr>
        <w:t xml:space="preserve"> </w:t>
      </w:r>
      <w:r w:rsidR="00125881">
        <w:rPr>
          <w:rFonts w:ascii="Times New Roman" w:hAnsi="Times New Roman" w:cs="Times New Roman"/>
          <w:sz w:val="26"/>
          <w:szCs w:val="26"/>
        </w:rPr>
        <w:t>приведены в п</w:t>
      </w:r>
      <w:r w:rsidRPr="005F6E12">
        <w:rPr>
          <w:rFonts w:ascii="Times New Roman" w:hAnsi="Times New Roman" w:cs="Times New Roman"/>
          <w:sz w:val="26"/>
          <w:szCs w:val="26"/>
        </w:rPr>
        <w:t xml:space="preserve">риложении № 1 к  настоящему </w:t>
      </w:r>
      <w:r w:rsidR="00125881">
        <w:rPr>
          <w:rFonts w:ascii="Times New Roman" w:hAnsi="Times New Roman" w:cs="Times New Roman"/>
          <w:sz w:val="26"/>
          <w:szCs w:val="26"/>
        </w:rPr>
        <w:t>р</w:t>
      </w:r>
      <w:r w:rsidRPr="005F6E12">
        <w:rPr>
          <w:rFonts w:ascii="Times New Roman" w:hAnsi="Times New Roman" w:cs="Times New Roman"/>
          <w:sz w:val="26"/>
          <w:szCs w:val="26"/>
        </w:rPr>
        <w:t xml:space="preserve">егламенту. </w:t>
      </w:r>
    </w:p>
    <w:p w:rsidR="00C63B73" w:rsidRPr="005F6E12" w:rsidRDefault="00C63B73" w:rsidP="005F6E12">
      <w:pPr>
        <w:autoSpaceDE w:val="0"/>
        <w:autoSpaceDN w:val="0"/>
        <w:adjustRightInd w:val="0"/>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 xml:space="preserve">3.2. Информирование о </w:t>
      </w:r>
      <w:r w:rsidR="00654866" w:rsidRPr="005F6E12">
        <w:rPr>
          <w:rFonts w:ascii="Times New Roman" w:hAnsi="Times New Roman" w:cs="Times New Roman"/>
          <w:sz w:val="26"/>
          <w:szCs w:val="26"/>
        </w:rPr>
        <w:t xml:space="preserve">порядке </w:t>
      </w:r>
      <w:r w:rsidRPr="005F6E12">
        <w:rPr>
          <w:rFonts w:ascii="Times New Roman" w:hAnsi="Times New Roman" w:cs="Times New Roman"/>
          <w:sz w:val="26"/>
          <w:szCs w:val="26"/>
        </w:rPr>
        <w:t>предоставлени</w:t>
      </w:r>
      <w:r w:rsidR="003D39A9">
        <w:rPr>
          <w:rFonts w:ascii="Times New Roman" w:hAnsi="Times New Roman" w:cs="Times New Roman"/>
          <w:sz w:val="26"/>
          <w:szCs w:val="26"/>
        </w:rPr>
        <w:t>я</w:t>
      </w:r>
      <w:r w:rsidRPr="005F6E12">
        <w:rPr>
          <w:rFonts w:ascii="Times New Roman" w:hAnsi="Times New Roman" w:cs="Times New Roman"/>
          <w:sz w:val="26"/>
          <w:szCs w:val="26"/>
        </w:rPr>
        <w:t xml:space="preserve"> муниципальной услуги осуществляется:</w:t>
      </w:r>
    </w:p>
    <w:p w:rsidR="00C63B73" w:rsidRPr="005F6E12" w:rsidRDefault="00C63B73" w:rsidP="00167DD6">
      <w:pPr>
        <w:pStyle w:val="a6"/>
        <w:numPr>
          <w:ilvl w:val="0"/>
          <w:numId w:val="1"/>
        </w:numPr>
        <w:tabs>
          <w:tab w:val="left" w:pos="1134"/>
        </w:tabs>
        <w:autoSpaceDE w:val="0"/>
        <w:autoSpaceDN w:val="0"/>
        <w:adjustRightInd w:val="0"/>
        <w:spacing w:after="0" w:line="240" w:lineRule="auto"/>
        <w:ind w:left="0" w:firstLine="774"/>
        <w:jc w:val="both"/>
        <w:rPr>
          <w:rFonts w:ascii="Times New Roman" w:hAnsi="Times New Roman" w:cs="Times New Roman"/>
          <w:sz w:val="26"/>
          <w:szCs w:val="26"/>
        </w:rPr>
      </w:pPr>
      <w:r w:rsidRPr="005F6E12">
        <w:rPr>
          <w:rFonts w:ascii="Times New Roman" w:hAnsi="Times New Roman" w:cs="Times New Roman"/>
          <w:sz w:val="26"/>
          <w:szCs w:val="26"/>
        </w:rPr>
        <w:t xml:space="preserve">при личном обращении заявителя непосредственно в </w:t>
      </w:r>
      <w:r w:rsidR="00654866" w:rsidRPr="005F6E12">
        <w:rPr>
          <w:rFonts w:ascii="Times New Roman" w:hAnsi="Times New Roman" w:cs="Times New Roman"/>
          <w:sz w:val="26"/>
          <w:szCs w:val="26"/>
        </w:rPr>
        <w:t>Администрацию</w:t>
      </w:r>
      <w:r w:rsidRPr="005F6E12">
        <w:rPr>
          <w:rFonts w:ascii="Times New Roman" w:hAnsi="Times New Roman" w:cs="Times New Roman"/>
          <w:sz w:val="26"/>
          <w:szCs w:val="26"/>
        </w:rPr>
        <w:t>;</w:t>
      </w:r>
    </w:p>
    <w:p w:rsidR="00C63B73" w:rsidRPr="005F6E12" w:rsidRDefault="00C63B73" w:rsidP="00167DD6">
      <w:pPr>
        <w:pStyle w:val="a6"/>
        <w:numPr>
          <w:ilvl w:val="0"/>
          <w:numId w:val="1"/>
        </w:numPr>
        <w:tabs>
          <w:tab w:val="left" w:pos="1134"/>
        </w:tabs>
        <w:autoSpaceDE w:val="0"/>
        <w:autoSpaceDN w:val="0"/>
        <w:adjustRightInd w:val="0"/>
        <w:spacing w:after="0" w:line="240" w:lineRule="auto"/>
        <w:ind w:left="0" w:firstLine="774"/>
        <w:jc w:val="both"/>
        <w:rPr>
          <w:rFonts w:ascii="Times New Roman" w:hAnsi="Times New Roman" w:cs="Times New Roman"/>
          <w:sz w:val="26"/>
          <w:szCs w:val="26"/>
        </w:rPr>
      </w:pPr>
      <w:r w:rsidRPr="005F6E12">
        <w:rPr>
          <w:rFonts w:ascii="Times New Roman" w:hAnsi="Times New Roman" w:cs="Times New Roman"/>
          <w:sz w:val="26"/>
          <w:szCs w:val="26"/>
        </w:rPr>
        <w:lastRenderedPageBreak/>
        <w:t>при личном обращении в МФЦ, расположенны</w:t>
      </w:r>
      <w:r w:rsidR="003D39A9">
        <w:rPr>
          <w:rFonts w:ascii="Times New Roman" w:hAnsi="Times New Roman" w:cs="Times New Roman"/>
          <w:sz w:val="26"/>
          <w:szCs w:val="26"/>
        </w:rPr>
        <w:t>е</w:t>
      </w:r>
      <w:r w:rsidRPr="005F6E12">
        <w:rPr>
          <w:rFonts w:ascii="Times New Roman" w:hAnsi="Times New Roman" w:cs="Times New Roman"/>
          <w:sz w:val="26"/>
          <w:szCs w:val="26"/>
        </w:rPr>
        <w:t xml:space="preserve">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r w:rsidR="00ED33BF" w:rsidRPr="005F6E12">
        <w:rPr>
          <w:rFonts w:ascii="Times New Roman" w:hAnsi="Times New Roman" w:cs="Times New Roman"/>
          <w:sz w:val="26"/>
          <w:szCs w:val="26"/>
        </w:rPr>
        <w:t>;</w:t>
      </w:r>
    </w:p>
    <w:p w:rsidR="00C63B73" w:rsidRPr="005F6E12" w:rsidRDefault="00C63B73" w:rsidP="00167DD6">
      <w:pPr>
        <w:pStyle w:val="a6"/>
        <w:numPr>
          <w:ilvl w:val="0"/>
          <w:numId w:val="1"/>
        </w:numPr>
        <w:tabs>
          <w:tab w:val="left" w:pos="1134"/>
        </w:tabs>
        <w:autoSpaceDE w:val="0"/>
        <w:autoSpaceDN w:val="0"/>
        <w:adjustRightInd w:val="0"/>
        <w:spacing w:after="0" w:line="240" w:lineRule="auto"/>
        <w:ind w:left="0" w:firstLine="774"/>
        <w:jc w:val="both"/>
        <w:rPr>
          <w:rFonts w:ascii="Times New Roman" w:hAnsi="Times New Roman" w:cs="Times New Roman"/>
          <w:sz w:val="26"/>
          <w:szCs w:val="26"/>
        </w:rPr>
      </w:pPr>
      <w:r w:rsidRPr="005F6E12">
        <w:rPr>
          <w:rFonts w:ascii="Times New Roman" w:hAnsi="Times New Roman" w:cs="Times New Roman"/>
          <w:sz w:val="26"/>
          <w:szCs w:val="26"/>
        </w:rPr>
        <w:t>с использованием средств телефонной, почтовой связи;</w:t>
      </w:r>
    </w:p>
    <w:p w:rsidR="00C63B73" w:rsidRPr="005F6E12" w:rsidRDefault="00C63B73" w:rsidP="00167DD6">
      <w:pPr>
        <w:pStyle w:val="a6"/>
        <w:numPr>
          <w:ilvl w:val="0"/>
          <w:numId w:val="1"/>
        </w:numPr>
        <w:tabs>
          <w:tab w:val="left" w:pos="1134"/>
        </w:tabs>
        <w:autoSpaceDE w:val="0"/>
        <w:autoSpaceDN w:val="0"/>
        <w:adjustRightInd w:val="0"/>
        <w:spacing w:after="0" w:line="240" w:lineRule="auto"/>
        <w:ind w:left="0" w:firstLine="774"/>
        <w:jc w:val="both"/>
        <w:rPr>
          <w:rFonts w:ascii="Times New Roman" w:hAnsi="Times New Roman" w:cs="Times New Roman"/>
          <w:sz w:val="26"/>
          <w:szCs w:val="26"/>
        </w:rPr>
      </w:pPr>
      <w:r w:rsidRPr="005F6E12">
        <w:rPr>
          <w:rFonts w:ascii="Times New Roman" w:hAnsi="Times New Roman" w:cs="Times New Roman"/>
          <w:sz w:val="26"/>
          <w:szCs w:val="26"/>
        </w:rPr>
        <w:t>на Интернет-сайте;</w:t>
      </w:r>
    </w:p>
    <w:p w:rsidR="00C63B73" w:rsidRPr="005F6E12" w:rsidRDefault="00C63B73" w:rsidP="00167DD6">
      <w:pPr>
        <w:pStyle w:val="a6"/>
        <w:numPr>
          <w:ilvl w:val="0"/>
          <w:numId w:val="1"/>
        </w:numPr>
        <w:tabs>
          <w:tab w:val="left" w:pos="1134"/>
        </w:tabs>
        <w:autoSpaceDE w:val="0"/>
        <w:autoSpaceDN w:val="0"/>
        <w:adjustRightInd w:val="0"/>
        <w:spacing w:after="0" w:line="240" w:lineRule="auto"/>
        <w:ind w:left="0" w:firstLine="774"/>
        <w:jc w:val="both"/>
        <w:rPr>
          <w:rFonts w:ascii="Times New Roman" w:hAnsi="Times New Roman" w:cs="Times New Roman"/>
          <w:sz w:val="26"/>
          <w:szCs w:val="26"/>
        </w:rPr>
      </w:pPr>
      <w:r w:rsidRPr="005F6E12">
        <w:rPr>
          <w:rFonts w:ascii="Times New Roman" w:hAnsi="Times New Roman" w:cs="Times New Roman"/>
          <w:sz w:val="26"/>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r w:rsidR="00DD6738">
        <w:rPr>
          <w:rFonts w:ascii="Times New Roman" w:hAnsi="Times New Roman" w:cs="Times New Roman"/>
          <w:sz w:val="26"/>
          <w:szCs w:val="26"/>
        </w:rPr>
        <w:t>, ЕПГУ</w:t>
      </w:r>
      <w:r w:rsidRPr="005F6E12">
        <w:rPr>
          <w:rFonts w:ascii="Times New Roman" w:hAnsi="Times New Roman" w:cs="Times New Roman"/>
          <w:sz w:val="26"/>
          <w:szCs w:val="26"/>
        </w:rPr>
        <w:t>) (</w:t>
      </w:r>
      <w:proofErr w:type="spellStart"/>
      <w:r w:rsidR="00B3459A" w:rsidRPr="005F6E12">
        <w:rPr>
          <w:rFonts w:ascii="Times New Roman" w:hAnsi="Times New Roman" w:cs="Times New Roman"/>
          <w:sz w:val="26"/>
          <w:szCs w:val="26"/>
        </w:rPr>
        <w:t>www.gosuslugi.ru</w:t>
      </w:r>
      <w:proofErr w:type="spellEnd"/>
      <w:r w:rsidRPr="005F6E12">
        <w:rPr>
          <w:rFonts w:ascii="Times New Roman" w:hAnsi="Times New Roman" w:cs="Times New Roman"/>
          <w:sz w:val="26"/>
          <w:szCs w:val="26"/>
        </w:rPr>
        <w:t>).</w:t>
      </w:r>
    </w:p>
    <w:p w:rsidR="00654866" w:rsidRPr="005F6E12" w:rsidRDefault="0048035B" w:rsidP="005F6E1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Сведения о место</w:t>
      </w:r>
      <w:r w:rsidR="00654866" w:rsidRPr="005F6E12">
        <w:rPr>
          <w:rFonts w:ascii="Times New Roman" w:hAnsi="Times New Roman" w:cs="Times New Roman"/>
          <w:sz w:val="26"/>
          <w:szCs w:val="26"/>
        </w:rPr>
        <w:t>нахождени</w:t>
      </w:r>
      <w:r>
        <w:rPr>
          <w:rFonts w:ascii="Times New Roman" w:hAnsi="Times New Roman" w:cs="Times New Roman"/>
          <w:sz w:val="26"/>
          <w:szCs w:val="26"/>
        </w:rPr>
        <w:t>и</w:t>
      </w:r>
      <w:r w:rsidR="00654866" w:rsidRPr="005F6E12">
        <w:rPr>
          <w:rFonts w:ascii="Times New Roman" w:hAnsi="Times New Roman" w:cs="Times New Roman"/>
          <w:sz w:val="26"/>
          <w:szCs w:val="26"/>
        </w:rPr>
        <w:t>, почтовых адресах, контактных телефонах, адресах электронной почты, графике работы Администрации расположены на официальном сайте Администрации</w:t>
      </w:r>
      <w:r>
        <w:rPr>
          <w:rFonts w:ascii="Times New Roman" w:hAnsi="Times New Roman" w:cs="Times New Roman"/>
          <w:sz w:val="26"/>
          <w:szCs w:val="26"/>
        </w:rPr>
        <w:t xml:space="preserve"> и </w:t>
      </w:r>
      <w:r w:rsidR="00654866" w:rsidRPr="005F6E12">
        <w:rPr>
          <w:rFonts w:ascii="Times New Roman" w:hAnsi="Times New Roman" w:cs="Times New Roman"/>
          <w:sz w:val="26"/>
          <w:szCs w:val="26"/>
        </w:rPr>
        <w:t xml:space="preserve"> его версии, доступной для лиц со стойкими нарушениями функции зрения</w:t>
      </w:r>
      <w:r w:rsidR="009B7E0A" w:rsidRPr="005F6E12">
        <w:rPr>
          <w:rFonts w:ascii="Times New Roman" w:hAnsi="Times New Roman" w:cs="Times New Roman"/>
          <w:sz w:val="26"/>
          <w:szCs w:val="26"/>
        </w:rPr>
        <w:t>.</w:t>
      </w:r>
    </w:p>
    <w:p w:rsidR="00654866" w:rsidRPr="005F6E12" w:rsidRDefault="0048035B" w:rsidP="005F6E1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Сведения о место</w:t>
      </w:r>
      <w:r w:rsidR="00654866" w:rsidRPr="005F6E12">
        <w:rPr>
          <w:rFonts w:ascii="Times New Roman" w:hAnsi="Times New Roman" w:cs="Times New Roman"/>
          <w:sz w:val="26"/>
          <w:szCs w:val="26"/>
        </w:rPr>
        <w:t>нахождени</w:t>
      </w:r>
      <w:r>
        <w:rPr>
          <w:rFonts w:ascii="Times New Roman" w:hAnsi="Times New Roman" w:cs="Times New Roman"/>
          <w:sz w:val="26"/>
          <w:szCs w:val="26"/>
        </w:rPr>
        <w:t>и</w:t>
      </w:r>
      <w:r w:rsidR="00654866" w:rsidRPr="005F6E12">
        <w:rPr>
          <w:rFonts w:ascii="Times New Roman" w:hAnsi="Times New Roman" w:cs="Times New Roman"/>
          <w:sz w:val="26"/>
          <w:szCs w:val="26"/>
        </w:rPr>
        <w:t>, графике работы, адресе электронной почты, контактных телефонах МФЦ расположены на сайте www.mfc-25.г</w:t>
      </w:r>
      <w:proofErr w:type="gramStart"/>
      <w:r w:rsidR="00654866" w:rsidRPr="005F6E12">
        <w:rPr>
          <w:rFonts w:ascii="Times New Roman" w:hAnsi="Times New Roman" w:cs="Times New Roman"/>
          <w:sz w:val="26"/>
          <w:szCs w:val="26"/>
        </w:rPr>
        <w:t>u</w:t>
      </w:r>
      <w:proofErr w:type="gramEnd"/>
      <w:r w:rsidR="00654866" w:rsidRPr="005F6E12">
        <w:rPr>
          <w:rFonts w:ascii="Times New Roman" w:hAnsi="Times New Roman" w:cs="Times New Roman"/>
          <w:sz w:val="26"/>
          <w:szCs w:val="26"/>
        </w:rPr>
        <w:t xml:space="preserve">. </w:t>
      </w:r>
    </w:p>
    <w:p w:rsidR="00654866" w:rsidRPr="005F6E12" w:rsidRDefault="00745E97" w:rsidP="005F6E12">
      <w:pPr>
        <w:autoSpaceDE w:val="0"/>
        <w:autoSpaceDN w:val="0"/>
        <w:adjustRightInd w:val="0"/>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 xml:space="preserve">3.3. </w:t>
      </w:r>
      <w:r w:rsidR="00654866" w:rsidRPr="005F6E12">
        <w:rPr>
          <w:rFonts w:ascii="Times New Roman" w:hAnsi="Times New Roman" w:cs="Times New Roman"/>
          <w:sz w:val="26"/>
          <w:szCs w:val="26"/>
        </w:rPr>
        <w:t>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w:t>
      </w:r>
      <w:r w:rsidR="009B7E0A" w:rsidRPr="005F6E12">
        <w:rPr>
          <w:rFonts w:ascii="Times New Roman" w:hAnsi="Times New Roman" w:cs="Times New Roman"/>
          <w:sz w:val="26"/>
          <w:szCs w:val="26"/>
        </w:rPr>
        <w:t xml:space="preserve"> и</w:t>
      </w:r>
      <w:r w:rsidR="00654866" w:rsidRPr="005F6E12">
        <w:rPr>
          <w:rFonts w:ascii="Times New Roman" w:hAnsi="Times New Roman" w:cs="Times New Roman"/>
          <w:sz w:val="26"/>
          <w:szCs w:val="26"/>
        </w:rPr>
        <w:t xml:space="preserve"> на информационных стендах Администрации размещается следующая информация:</w:t>
      </w:r>
    </w:p>
    <w:p w:rsidR="00654866" w:rsidRPr="005F6E12" w:rsidRDefault="00654866" w:rsidP="005F6E12">
      <w:pPr>
        <w:autoSpaceDE w:val="0"/>
        <w:autoSpaceDN w:val="0"/>
        <w:adjustRightInd w:val="0"/>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 xml:space="preserve">местонахождение, график работы </w:t>
      </w:r>
      <w:r w:rsidR="004E2953">
        <w:rPr>
          <w:rFonts w:ascii="Times New Roman" w:hAnsi="Times New Roman" w:cs="Times New Roman"/>
          <w:sz w:val="26"/>
          <w:szCs w:val="26"/>
        </w:rPr>
        <w:t>Отдела</w:t>
      </w:r>
      <w:r w:rsidRPr="005F6E12">
        <w:rPr>
          <w:rFonts w:ascii="Times New Roman" w:hAnsi="Times New Roman" w:cs="Times New Roman"/>
          <w:sz w:val="26"/>
          <w:szCs w:val="26"/>
        </w:rPr>
        <w:t>, адрес Интернет-сайта;</w:t>
      </w:r>
    </w:p>
    <w:p w:rsidR="00654866" w:rsidRPr="005F6E12" w:rsidRDefault="00654866" w:rsidP="005F6E12">
      <w:pPr>
        <w:autoSpaceDE w:val="0"/>
        <w:autoSpaceDN w:val="0"/>
        <w:adjustRightInd w:val="0"/>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 xml:space="preserve">адрес электронной почты Администрации, </w:t>
      </w:r>
      <w:r w:rsidR="00E63A0B">
        <w:rPr>
          <w:rFonts w:ascii="Times New Roman" w:hAnsi="Times New Roman" w:cs="Times New Roman"/>
          <w:sz w:val="26"/>
          <w:szCs w:val="26"/>
        </w:rPr>
        <w:t>Отдела</w:t>
      </w:r>
      <w:r w:rsidRPr="005F6E12">
        <w:rPr>
          <w:rFonts w:ascii="Times New Roman" w:hAnsi="Times New Roman" w:cs="Times New Roman"/>
          <w:sz w:val="26"/>
          <w:szCs w:val="26"/>
        </w:rPr>
        <w:t>;</w:t>
      </w:r>
    </w:p>
    <w:p w:rsidR="00654866" w:rsidRPr="005F6E12" w:rsidRDefault="00654866" w:rsidP="005F6E12">
      <w:pPr>
        <w:autoSpaceDE w:val="0"/>
        <w:autoSpaceDN w:val="0"/>
        <w:adjustRightInd w:val="0"/>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 xml:space="preserve">номера телефонов </w:t>
      </w:r>
      <w:r w:rsidR="004E2953">
        <w:rPr>
          <w:rFonts w:ascii="Times New Roman" w:hAnsi="Times New Roman" w:cs="Times New Roman"/>
          <w:sz w:val="26"/>
          <w:szCs w:val="26"/>
        </w:rPr>
        <w:t>Отдела</w:t>
      </w:r>
      <w:r w:rsidRPr="005F6E12">
        <w:rPr>
          <w:rFonts w:ascii="Times New Roman" w:hAnsi="Times New Roman" w:cs="Times New Roman"/>
          <w:sz w:val="26"/>
          <w:szCs w:val="26"/>
        </w:rPr>
        <w:t>, извлечения из законодательных и иных нормативных правовых актов, содержащих нормы, регулирующие деятельность п</w:t>
      </w:r>
      <w:r w:rsidR="009B7E0A" w:rsidRPr="005F6E12">
        <w:rPr>
          <w:rFonts w:ascii="Times New Roman" w:hAnsi="Times New Roman" w:cs="Times New Roman"/>
          <w:sz w:val="26"/>
          <w:szCs w:val="26"/>
        </w:rPr>
        <w:t>о предоставлению муниципальной</w:t>
      </w:r>
      <w:r w:rsidRPr="005F6E12">
        <w:rPr>
          <w:rFonts w:ascii="Times New Roman" w:hAnsi="Times New Roman" w:cs="Times New Roman"/>
          <w:sz w:val="26"/>
          <w:szCs w:val="26"/>
        </w:rPr>
        <w:t xml:space="preserve"> услуги;</w:t>
      </w:r>
    </w:p>
    <w:p w:rsidR="00654866" w:rsidRPr="005F6E12" w:rsidRDefault="00654866" w:rsidP="005F6E12">
      <w:pPr>
        <w:autoSpaceDE w:val="0"/>
        <w:autoSpaceDN w:val="0"/>
        <w:adjustRightInd w:val="0"/>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перечень документов, представляемых заявителем (уполномоченным представителем), а также требования, предъявляемые к этим документам;</w:t>
      </w:r>
    </w:p>
    <w:p w:rsidR="00654866" w:rsidRPr="005F6E12" w:rsidRDefault="00654866" w:rsidP="005F6E12">
      <w:pPr>
        <w:autoSpaceDE w:val="0"/>
        <w:autoSpaceDN w:val="0"/>
        <w:adjustRightInd w:val="0"/>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образец заявления на предоставление муниципальной услуги;</w:t>
      </w:r>
    </w:p>
    <w:p w:rsidR="00654866" w:rsidRPr="005F6E12" w:rsidRDefault="00654866" w:rsidP="005F6E12">
      <w:pPr>
        <w:autoSpaceDE w:val="0"/>
        <w:autoSpaceDN w:val="0"/>
        <w:adjustRightInd w:val="0"/>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основания для отказа в предоставлении муниципальной услуги;</w:t>
      </w:r>
    </w:p>
    <w:p w:rsidR="00654866" w:rsidRPr="005F6E12" w:rsidRDefault="00654866" w:rsidP="005F6E12">
      <w:pPr>
        <w:autoSpaceDE w:val="0"/>
        <w:autoSpaceDN w:val="0"/>
        <w:adjustRightInd w:val="0"/>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порядок предоставления муниципальной услуги;</w:t>
      </w:r>
    </w:p>
    <w:p w:rsidR="00654866" w:rsidRPr="005F6E12" w:rsidRDefault="00654866" w:rsidP="005F6E12">
      <w:pPr>
        <w:autoSpaceDE w:val="0"/>
        <w:autoSpaceDN w:val="0"/>
        <w:adjustRightInd w:val="0"/>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порядок подачи и рассмотрения жалобы;</w:t>
      </w:r>
    </w:p>
    <w:p w:rsidR="00654866" w:rsidRPr="005F6E12" w:rsidRDefault="00654866" w:rsidP="005F6E12">
      <w:pPr>
        <w:autoSpaceDE w:val="0"/>
        <w:autoSpaceDN w:val="0"/>
        <w:adjustRightInd w:val="0"/>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 xml:space="preserve">блок-схема предоставления муниципальной услуги </w:t>
      </w:r>
      <w:r w:rsidR="0048035B">
        <w:rPr>
          <w:rFonts w:ascii="Times New Roman" w:hAnsi="Times New Roman" w:cs="Times New Roman"/>
          <w:sz w:val="26"/>
          <w:szCs w:val="26"/>
        </w:rPr>
        <w:t>в приложении</w:t>
      </w:r>
      <w:r w:rsidRPr="005F6E12">
        <w:rPr>
          <w:rFonts w:ascii="Times New Roman" w:hAnsi="Times New Roman" w:cs="Times New Roman"/>
          <w:sz w:val="26"/>
          <w:szCs w:val="26"/>
        </w:rPr>
        <w:t xml:space="preserve"> №</w:t>
      </w:r>
      <w:r w:rsidR="009B7E0A" w:rsidRPr="005F6E12">
        <w:rPr>
          <w:rFonts w:ascii="Times New Roman" w:hAnsi="Times New Roman" w:cs="Times New Roman"/>
          <w:sz w:val="26"/>
          <w:szCs w:val="26"/>
        </w:rPr>
        <w:t xml:space="preserve"> 4</w:t>
      </w:r>
      <w:r w:rsidRPr="005F6E12">
        <w:rPr>
          <w:rFonts w:ascii="Times New Roman" w:hAnsi="Times New Roman" w:cs="Times New Roman"/>
          <w:sz w:val="26"/>
          <w:szCs w:val="26"/>
        </w:rPr>
        <w:t xml:space="preserve"> к настоящему </w:t>
      </w:r>
      <w:r w:rsidR="0048035B">
        <w:rPr>
          <w:rFonts w:ascii="Times New Roman" w:hAnsi="Times New Roman" w:cs="Times New Roman"/>
          <w:sz w:val="26"/>
          <w:szCs w:val="26"/>
        </w:rPr>
        <w:t>р</w:t>
      </w:r>
      <w:r w:rsidRPr="005F6E12">
        <w:rPr>
          <w:rFonts w:ascii="Times New Roman" w:hAnsi="Times New Roman" w:cs="Times New Roman"/>
          <w:sz w:val="26"/>
          <w:szCs w:val="26"/>
        </w:rPr>
        <w:t>егламенту.</w:t>
      </w:r>
    </w:p>
    <w:p w:rsidR="00654866" w:rsidRDefault="00654866" w:rsidP="005F6E12">
      <w:pPr>
        <w:autoSpaceDE w:val="0"/>
        <w:autoSpaceDN w:val="0"/>
        <w:adjustRightInd w:val="0"/>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48035B" w:rsidRPr="005F6E12" w:rsidRDefault="0048035B" w:rsidP="005F6E12">
      <w:pPr>
        <w:autoSpaceDE w:val="0"/>
        <w:autoSpaceDN w:val="0"/>
        <w:adjustRightInd w:val="0"/>
        <w:spacing w:after="0" w:line="240" w:lineRule="auto"/>
        <w:ind w:firstLine="709"/>
        <w:jc w:val="both"/>
        <w:rPr>
          <w:rFonts w:ascii="Times New Roman" w:hAnsi="Times New Roman" w:cs="Times New Roman"/>
          <w:sz w:val="26"/>
          <w:szCs w:val="26"/>
        </w:rPr>
      </w:pPr>
    </w:p>
    <w:p w:rsidR="008727F4" w:rsidRPr="0007464A" w:rsidRDefault="008727F4" w:rsidP="00C754E0">
      <w:pPr>
        <w:autoSpaceDE w:val="0"/>
        <w:autoSpaceDN w:val="0"/>
        <w:adjustRightInd w:val="0"/>
        <w:spacing w:after="0" w:line="360" w:lineRule="auto"/>
        <w:ind w:firstLine="709"/>
        <w:jc w:val="center"/>
        <w:rPr>
          <w:rFonts w:ascii="Times New Roman" w:hAnsi="Times New Roman" w:cs="Times New Roman"/>
          <w:b/>
          <w:sz w:val="26"/>
          <w:szCs w:val="26"/>
        </w:rPr>
      </w:pPr>
      <w:r w:rsidRPr="0007464A">
        <w:rPr>
          <w:rFonts w:ascii="Times New Roman" w:hAnsi="Times New Roman" w:cs="Times New Roman"/>
          <w:b/>
          <w:sz w:val="26"/>
          <w:szCs w:val="26"/>
        </w:rPr>
        <w:t>II. СТАНДАРТ ПРЕДОСТАВЛЕНИЯ МУНИЦИПАЛЬНОЙ УСЛУГИ</w:t>
      </w:r>
    </w:p>
    <w:p w:rsidR="008727F4" w:rsidRPr="005F6E12" w:rsidRDefault="008727F4" w:rsidP="005F6E12">
      <w:pPr>
        <w:pStyle w:val="a6"/>
        <w:numPr>
          <w:ilvl w:val="0"/>
          <w:numId w:val="2"/>
        </w:numPr>
        <w:autoSpaceDE w:val="0"/>
        <w:autoSpaceDN w:val="0"/>
        <w:adjustRightInd w:val="0"/>
        <w:spacing w:after="0" w:line="240" w:lineRule="auto"/>
        <w:ind w:left="1134" w:hanging="425"/>
        <w:jc w:val="both"/>
        <w:rPr>
          <w:rFonts w:ascii="Times New Roman" w:hAnsi="Times New Roman" w:cs="Times New Roman"/>
          <w:b/>
          <w:sz w:val="26"/>
          <w:szCs w:val="26"/>
        </w:rPr>
      </w:pPr>
      <w:r w:rsidRPr="005F6E12">
        <w:rPr>
          <w:rFonts w:ascii="Times New Roman" w:hAnsi="Times New Roman" w:cs="Times New Roman"/>
          <w:b/>
          <w:sz w:val="26"/>
          <w:szCs w:val="26"/>
        </w:rPr>
        <w:t>Наименование муниципальной услуги</w:t>
      </w:r>
      <w:r w:rsidR="00DD6738">
        <w:rPr>
          <w:rFonts w:ascii="Times New Roman" w:hAnsi="Times New Roman" w:cs="Times New Roman"/>
          <w:b/>
          <w:sz w:val="26"/>
          <w:szCs w:val="26"/>
        </w:rPr>
        <w:t>.</w:t>
      </w:r>
    </w:p>
    <w:p w:rsidR="00A244A9" w:rsidRPr="005F6E12" w:rsidRDefault="0012766D" w:rsidP="005F6E12">
      <w:pPr>
        <w:autoSpaceDE w:val="0"/>
        <w:autoSpaceDN w:val="0"/>
        <w:adjustRightInd w:val="0"/>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 xml:space="preserve">Муниципальная услуга: </w:t>
      </w:r>
      <w:r w:rsidR="00665EDF" w:rsidRPr="005F6E12">
        <w:rPr>
          <w:rFonts w:ascii="Times New Roman" w:hAnsi="Times New Roman" w:cs="Times New Roman"/>
          <w:sz w:val="26"/>
          <w:szCs w:val="26"/>
        </w:rPr>
        <w:t>«</w:t>
      </w:r>
      <w:r w:rsidR="001C6D2E" w:rsidRPr="005F6E12">
        <w:rPr>
          <w:rFonts w:ascii="Times New Roman" w:hAnsi="Times New Roman" w:cs="Times New Roman"/>
          <w:sz w:val="26"/>
          <w:szCs w:val="26"/>
        </w:rPr>
        <w:t>Выдача, закрытие разрешений на снос зелёных насаждений</w:t>
      </w:r>
      <w:r w:rsidR="009B7E0A" w:rsidRPr="005F6E12">
        <w:rPr>
          <w:rFonts w:ascii="Times New Roman" w:hAnsi="Times New Roman" w:cs="Times New Roman"/>
          <w:sz w:val="26"/>
          <w:szCs w:val="26"/>
        </w:rPr>
        <w:t>»</w:t>
      </w:r>
      <w:r w:rsidR="00A244A9" w:rsidRPr="005F6E12">
        <w:rPr>
          <w:rFonts w:ascii="Times New Roman" w:hAnsi="Times New Roman" w:cs="Times New Roman"/>
          <w:sz w:val="26"/>
          <w:szCs w:val="26"/>
        </w:rPr>
        <w:t>.</w:t>
      </w:r>
    </w:p>
    <w:p w:rsidR="008727F4" w:rsidRPr="005F6E12" w:rsidRDefault="008727F4" w:rsidP="005F6E12">
      <w:pPr>
        <w:pStyle w:val="a6"/>
        <w:numPr>
          <w:ilvl w:val="0"/>
          <w:numId w:val="2"/>
        </w:numPr>
        <w:autoSpaceDE w:val="0"/>
        <w:autoSpaceDN w:val="0"/>
        <w:adjustRightInd w:val="0"/>
        <w:spacing w:after="0" w:line="240" w:lineRule="auto"/>
        <w:ind w:left="1134" w:hanging="425"/>
        <w:jc w:val="both"/>
        <w:rPr>
          <w:rFonts w:ascii="Times New Roman" w:hAnsi="Times New Roman" w:cs="Times New Roman"/>
          <w:b/>
          <w:sz w:val="26"/>
          <w:szCs w:val="26"/>
        </w:rPr>
      </w:pPr>
      <w:r w:rsidRPr="005F6E12">
        <w:rPr>
          <w:rFonts w:ascii="Times New Roman" w:hAnsi="Times New Roman" w:cs="Times New Roman"/>
          <w:b/>
          <w:sz w:val="26"/>
          <w:szCs w:val="26"/>
        </w:rPr>
        <w:t>Наименование органа</w:t>
      </w:r>
      <w:r w:rsidR="009D41CF" w:rsidRPr="005F6E12">
        <w:rPr>
          <w:rFonts w:ascii="Times New Roman" w:hAnsi="Times New Roman" w:cs="Times New Roman"/>
          <w:b/>
          <w:sz w:val="26"/>
          <w:szCs w:val="26"/>
        </w:rPr>
        <w:t>, предоставляющего муниципальную услугу</w:t>
      </w:r>
      <w:r w:rsidR="00DD6738">
        <w:rPr>
          <w:rFonts w:ascii="Times New Roman" w:hAnsi="Times New Roman" w:cs="Times New Roman"/>
          <w:b/>
          <w:sz w:val="26"/>
          <w:szCs w:val="26"/>
        </w:rPr>
        <w:t>.</w:t>
      </w:r>
    </w:p>
    <w:p w:rsidR="00EC0CA6" w:rsidRPr="005F6E12" w:rsidRDefault="00A7260E" w:rsidP="005F6E12">
      <w:pPr>
        <w:autoSpaceDE w:val="0"/>
        <w:autoSpaceDN w:val="0"/>
        <w:adjustRightInd w:val="0"/>
        <w:spacing w:after="0" w:line="240" w:lineRule="auto"/>
        <w:ind w:firstLine="709"/>
        <w:jc w:val="both"/>
        <w:rPr>
          <w:rFonts w:ascii="Times New Roman" w:hAnsi="Times New Roman" w:cs="Times New Roman"/>
          <w:sz w:val="26"/>
          <w:szCs w:val="26"/>
          <w:vertAlign w:val="superscript"/>
        </w:rPr>
      </w:pPr>
      <w:r w:rsidRPr="005F6E12">
        <w:rPr>
          <w:rFonts w:ascii="Times New Roman" w:hAnsi="Times New Roman" w:cs="Times New Roman"/>
          <w:sz w:val="26"/>
          <w:szCs w:val="26"/>
        </w:rPr>
        <w:t xml:space="preserve">5.1. </w:t>
      </w:r>
      <w:r w:rsidR="00CC5F36" w:rsidRPr="005F6E12">
        <w:rPr>
          <w:rFonts w:ascii="Times New Roman" w:hAnsi="Times New Roman" w:cs="Times New Roman"/>
          <w:sz w:val="26"/>
          <w:szCs w:val="26"/>
        </w:rPr>
        <w:t xml:space="preserve">Предоставление муниципальной услуги осуществляется Администрацией </w:t>
      </w:r>
      <w:r w:rsidR="005A21A6" w:rsidRPr="005F6E12">
        <w:rPr>
          <w:rFonts w:ascii="Times New Roman" w:hAnsi="Times New Roman" w:cs="Times New Roman"/>
          <w:sz w:val="26"/>
          <w:szCs w:val="26"/>
        </w:rPr>
        <w:t>городского округа Спасск-</w:t>
      </w:r>
      <w:r w:rsidR="005A21A6" w:rsidRPr="005F09EB">
        <w:rPr>
          <w:rFonts w:ascii="Times New Roman" w:hAnsi="Times New Roman" w:cs="Times New Roman"/>
          <w:sz w:val="26"/>
          <w:szCs w:val="26"/>
        </w:rPr>
        <w:t xml:space="preserve">Дальний </w:t>
      </w:r>
      <w:r w:rsidR="009D41CF" w:rsidRPr="005F09EB">
        <w:rPr>
          <w:rFonts w:ascii="Times New Roman" w:hAnsi="Times New Roman" w:cs="Times New Roman"/>
          <w:sz w:val="26"/>
          <w:szCs w:val="26"/>
        </w:rPr>
        <w:t>в лице</w:t>
      </w:r>
      <w:r w:rsidR="00337E92" w:rsidRPr="005F09EB">
        <w:rPr>
          <w:rFonts w:ascii="Times New Roman" w:hAnsi="Times New Roman" w:cs="Times New Roman"/>
          <w:sz w:val="26"/>
          <w:szCs w:val="26"/>
        </w:rPr>
        <w:t xml:space="preserve"> отдела </w:t>
      </w:r>
      <w:r w:rsidR="005F09EB" w:rsidRPr="005F09EB">
        <w:rPr>
          <w:rFonts w:ascii="Times New Roman" w:hAnsi="Times New Roman" w:cs="Times New Roman"/>
          <w:sz w:val="26"/>
          <w:szCs w:val="26"/>
        </w:rPr>
        <w:t>дорожного хозяйства, транспорта и благоустройства</w:t>
      </w:r>
      <w:r w:rsidR="009D41CF" w:rsidRPr="005F09EB">
        <w:rPr>
          <w:rFonts w:ascii="Times New Roman" w:hAnsi="Times New Roman" w:cs="Times New Roman"/>
          <w:sz w:val="26"/>
          <w:szCs w:val="26"/>
        </w:rPr>
        <w:t xml:space="preserve"> </w:t>
      </w:r>
      <w:r w:rsidR="005A21A6" w:rsidRPr="005F09EB">
        <w:rPr>
          <w:rFonts w:ascii="Times New Roman" w:hAnsi="Times New Roman" w:cs="Times New Roman"/>
          <w:sz w:val="26"/>
          <w:szCs w:val="26"/>
        </w:rPr>
        <w:t xml:space="preserve">управления жилищно-коммунального хозяйства </w:t>
      </w:r>
      <w:r w:rsidR="00F34B38" w:rsidRPr="005F09EB">
        <w:rPr>
          <w:rFonts w:ascii="Times New Roman" w:hAnsi="Times New Roman" w:cs="Times New Roman"/>
          <w:sz w:val="26"/>
          <w:szCs w:val="26"/>
        </w:rPr>
        <w:t xml:space="preserve"> (далее </w:t>
      </w:r>
      <w:r w:rsidR="00337E92" w:rsidRPr="005F09EB">
        <w:rPr>
          <w:rFonts w:ascii="Times New Roman" w:hAnsi="Times New Roman" w:cs="Times New Roman"/>
          <w:sz w:val="26"/>
          <w:szCs w:val="26"/>
        </w:rPr>
        <w:t>–</w:t>
      </w:r>
      <w:r w:rsidR="002612E9" w:rsidRPr="005F09EB">
        <w:rPr>
          <w:rFonts w:ascii="Times New Roman" w:hAnsi="Times New Roman" w:cs="Times New Roman"/>
          <w:sz w:val="26"/>
          <w:szCs w:val="26"/>
        </w:rPr>
        <w:t xml:space="preserve"> </w:t>
      </w:r>
      <w:r w:rsidR="005F09EB" w:rsidRPr="005F09EB">
        <w:rPr>
          <w:rFonts w:ascii="Times New Roman" w:hAnsi="Times New Roman" w:cs="Times New Roman"/>
          <w:sz w:val="26"/>
          <w:szCs w:val="26"/>
        </w:rPr>
        <w:t>О</w:t>
      </w:r>
      <w:r w:rsidR="00337E92" w:rsidRPr="005F09EB">
        <w:rPr>
          <w:rFonts w:ascii="Times New Roman" w:hAnsi="Times New Roman" w:cs="Times New Roman"/>
          <w:sz w:val="26"/>
          <w:szCs w:val="26"/>
        </w:rPr>
        <w:t>тдел</w:t>
      </w:r>
      <w:r w:rsidR="00F34B38" w:rsidRPr="005F09EB">
        <w:rPr>
          <w:rFonts w:ascii="Times New Roman" w:hAnsi="Times New Roman" w:cs="Times New Roman"/>
          <w:sz w:val="26"/>
          <w:szCs w:val="26"/>
        </w:rPr>
        <w:t>);</w:t>
      </w:r>
    </w:p>
    <w:p w:rsidR="00053CDA" w:rsidRPr="005F6E12" w:rsidRDefault="00053CDA" w:rsidP="005F6E12">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5F6E12">
        <w:rPr>
          <w:rFonts w:ascii="Times New Roman" w:hAnsi="Times New Roman" w:cs="Times New Roman"/>
          <w:sz w:val="26"/>
          <w:szCs w:val="26"/>
        </w:rPr>
        <w:lastRenderedPageBreak/>
        <w:t>5.2.</w:t>
      </w:r>
      <w:r w:rsidR="00167DD6">
        <w:rPr>
          <w:rFonts w:ascii="Times New Roman" w:hAnsi="Times New Roman" w:cs="Times New Roman"/>
          <w:sz w:val="26"/>
          <w:szCs w:val="26"/>
        </w:rPr>
        <w:t xml:space="preserve"> </w:t>
      </w:r>
      <w:r w:rsidR="00EC0CA6" w:rsidRPr="005F6E12">
        <w:rPr>
          <w:rFonts w:ascii="Times New Roman" w:eastAsia="Calibri" w:hAnsi="Times New Roman" w:cs="Times New Roman"/>
          <w:sz w:val="26"/>
          <w:szCs w:val="26"/>
          <w:lang w:eastAsia="ru-RU"/>
        </w:rPr>
        <w:t xml:space="preserve">Организация предоставления муниципальной услуги </w:t>
      </w:r>
      <w:proofErr w:type="gramStart"/>
      <w:r w:rsidR="00EC0CA6" w:rsidRPr="005F6E12">
        <w:rPr>
          <w:rFonts w:ascii="Times New Roman" w:eastAsia="Calibri" w:hAnsi="Times New Roman" w:cs="Times New Roman"/>
          <w:sz w:val="26"/>
          <w:szCs w:val="26"/>
          <w:lang w:eastAsia="ru-RU"/>
        </w:rPr>
        <w:t>осуществляется</w:t>
      </w:r>
      <w:proofErr w:type="gramEnd"/>
      <w:r w:rsidR="00EC0CA6" w:rsidRPr="005F6E12">
        <w:rPr>
          <w:rFonts w:ascii="Times New Roman" w:eastAsia="Calibri" w:hAnsi="Times New Roman" w:cs="Times New Roman"/>
          <w:sz w:val="26"/>
          <w:szCs w:val="26"/>
          <w:lang w:eastAsia="ru-RU"/>
        </w:rPr>
        <w:t xml:space="preserve"> в том числе через МФЦ в соответствии с соглашением о взаимодействии, заключенным между МФЦ и Администрацией.</w:t>
      </w:r>
    </w:p>
    <w:p w:rsidR="00745E97" w:rsidRPr="005F6E12" w:rsidRDefault="00745E97" w:rsidP="005F6E12">
      <w:pPr>
        <w:tabs>
          <w:tab w:val="left" w:pos="1276"/>
        </w:tabs>
        <w:autoSpaceDE w:val="0"/>
        <w:autoSpaceDN w:val="0"/>
        <w:adjustRightInd w:val="0"/>
        <w:spacing w:after="0" w:line="240" w:lineRule="auto"/>
        <w:ind w:firstLine="708"/>
        <w:jc w:val="both"/>
        <w:rPr>
          <w:rFonts w:ascii="Times New Roman" w:hAnsi="Times New Roman" w:cs="Times New Roman"/>
          <w:sz w:val="26"/>
          <w:szCs w:val="26"/>
        </w:rPr>
      </w:pPr>
      <w:r w:rsidRPr="005F6E12">
        <w:rPr>
          <w:rFonts w:ascii="Times New Roman" w:eastAsia="Calibri" w:hAnsi="Times New Roman" w:cs="Times New Roman"/>
          <w:sz w:val="26"/>
          <w:szCs w:val="26"/>
          <w:lang w:eastAsia="ru-RU"/>
        </w:rPr>
        <w:t xml:space="preserve">5.3. </w:t>
      </w:r>
      <w:r w:rsidR="00C509C9" w:rsidRPr="005F6E12">
        <w:rPr>
          <w:rFonts w:ascii="Times New Roman" w:hAnsi="Times New Roman" w:cs="Times New Roman"/>
          <w:sz w:val="26"/>
          <w:szCs w:val="26"/>
        </w:rPr>
        <w:t>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727F4" w:rsidRPr="00636E00" w:rsidRDefault="00636E00" w:rsidP="005F6E12">
      <w:pPr>
        <w:pStyle w:val="af5"/>
        <w:ind w:firstLine="709"/>
        <w:rPr>
          <w:b/>
          <w:sz w:val="26"/>
          <w:szCs w:val="26"/>
        </w:rPr>
      </w:pPr>
      <w:r w:rsidRPr="00636E00">
        <w:rPr>
          <w:b/>
          <w:sz w:val="26"/>
          <w:szCs w:val="26"/>
        </w:rPr>
        <w:t xml:space="preserve">6. </w:t>
      </w:r>
      <w:r w:rsidR="008727F4" w:rsidRPr="00636E00">
        <w:rPr>
          <w:b/>
          <w:sz w:val="26"/>
          <w:szCs w:val="26"/>
        </w:rPr>
        <w:t>Описание результатов предоставления муниципальной услуги</w:t>
      </w:r>
      <w:r w:rsidR="00DD6738">
        <w:rPr>
          <w:b/>
          <w:sz w:val="26"/>
          <w:szCs w:val="26"/>
        </w:rPr>
        <w:t>.</w:t>
      </w:r>
    </w:p>
    <w:p w:rsidR="008727F4" w:rsidRPr="005F6E12" w:rsidRDefault="008727F4" w:rsidP="005F6E12">
      <w:pPr>
        <w:pStyle w:val="af5"/>
        <w:ind w:firstLine="709"/>
        <w:rPr>
          <w:sz w:val="26"/>
          <w:szCs w:val="26"/>
        </w:rPr>
      </w:pPr>
      <w:r w:rsidRPr="005F6E12">
        <w:rPr>
          <w:sz w:val="26"/>
          <w:szCs w:val="26"/>
        </w:rPr>
        <w:t>6.1. Результатом предоставления муниципальной услуги является:</w:t>
      </w:r>
    </w:p>
    <w:p w:rsidR="00277EF6" w:rsidRPr="005F6E12" w:rsidRDefault="00277EF6" w:rsidP="005F6E12">
      <w:pPr>
        <w:pStyle w:val="af5"/>
        <w:ind w:firstLine="709"/>
        <w:rPr>
          <w:sz w:val="26"/>
          <w:szCs w:val="26"/>
        </w:rPr>
      </w:pPr>
      <w:r w:rsidRPr="005F6E12">
        <w:rPr>
          <w:sz w:val="26"/>
          <w:szCs w:val="26"/>
        </w:rPr>
        <w:t xml:space="preserve">1) </w:t>
      </w:r>
      <w:r w:rsidR="00167DD6">
        <w:rPr>
          <w:sz w:val="26"/>
          <w:szCs w:val="26"/>
        </w:rPr>
        <w:t>в</w:t>
      </w:r>
      <w:r w:rsidRPr="005F6E12">
        <w:rPr>
          <w:sz w:val="26"/>
          <w:szCs w:val="26"/>
        </w:rPr>
        <w:t>ыдача разрешения на снос зеленых  насаждений;</w:t>
      </w:r>
    </w:p>
    <w:p w:rsidR="00277EF6" w:rsidRPr="005F6E12" w:rsidRDefault="00277EF6" w:rsidP="005F6E12">
      <w:pPr>
        <w:pStyle w:val="af5"/>
        <w:ind w:firstLine="709"/>
        <w:rPr>
          <w:sz w:val="26"/>
          <w:szCs w:val="26"/>
        </w:rPr>
      </w:pPr>
      <w:r w:rsidRPr="005F6E12">
        <w:rPr>
          <w:sz w:val="26"/>
          <w:szCs w:val="26"/>
        </w:rPr>
        <w:t xml:space="preserve">2) </w:t>
      </w:r>
      <w:r w:rsidR="00167DD6">
        <w:rPr>
          <w:sz w:val="26"/>
          <w:szCs w:val="26"/>
        </w:rPr>
        <w:t>о</w:t>
      </w:r>
      <w:r w:rsidRPr="005F6E12">
        <w:rPr>
          <w:sz w:val="26"/>
          <w:szCs w:val="26"/>
        </w:rPr>
        <w:t>тказ в выдаче разрешения на снос зеленых насаждений;</w:t>
      </w:r>
    </w:p>
    <w:p w:rsidR="00277EF6" w:rsidRPr="005F6E12" w:rsidRDefault="00277EF6" w:rsidP="005F6E12">
      <w:pPr>
        <w:pStyle w:val="af5"/>
        <w:ind w:firstLine="709"/>
        <w:rPr>
          <w:sz w:val="26"/>
          <w:szCs w:val="26"/>
        </w:rPr>
      </w:pPr>
      <w:r w:rsidRPr="005F6E12">
        <w:rPr>
          <w:sz w:val="26"/>
          <w:szCs w:val="26"/>
        </w:rPr>
        <w:t xml:space="preserve">3) </w:t>
      </w:r>
      <w:r w:rsidR="00167DD6">
        <w:rPr>
          <w:sz w:val="26"/>
          <w:szCs w:val="26"/>
        </w:rPr>
        <w:t>з</w:t>
      </w:r>
      <w:r w:rsidRPr="005F6E12">
        <w:rPr>
          <w:sz w:val="26"/>
          <w:szCs w:val="26"/>
        </w:rPr>
        <w:t>акрытие разрешения на снос зеленых насаждений;</w:t>
      </w:r>
    </w:p>
    <w:p w:rsidR="00277EF6" w:rsidRDefault="00277EF6" w:rsidP="005F6E12">
      <w:pPr>
        <w:pStyle w:val="af5"/>
        <w:ind w:firstLine="709"/>
      </w:pPr>
      <w:r w:rsidRPr="005F6E12">
        <w:rPr>
          <w:sz w:val="26"/>
          <w:szCs w:val="26"/>
        </w:rPr>
        <w:t xml:space="preserve">4) </w:t>
      </w:r>
      <w:r w:rsidR="00167DD6">
        <w:rPr>
          <w:sz w:val="26"/>
          <w:szCs w:val="26"/>
        </w:rPr>
        <w:t>о</w:t>
      </w:r>
      <w:r w:rsidRPr="005F6E12">
        <w:rPr>
          <w:sz w:val="26"/>
          <w:szCs w:val="26"/>
        </w:rPr>
        <w:t>тказ в закрытии Разрешения на снос зеленых насаждений</w:t>
      </w:r>
      <w:r w:rsidRPr="005F6E12">
        <w:t xml:space="preserve">. </w:t>
      </w:r>
    </w:p>
    <w:p w:rsidR="00DD6738" w:rsidRPr="00DD6738" w:rsidRDefault="00DD6738" w:rsidP="00DD6738">
      <w:pPr>
        <w:autoSpaceDE w:val="0"/>
        <w:autoSpaceDN w:val="0"/>
        <w:adjustRightInd w:val="0"/>
        <w:spacing w:after="0" w:line="240" w:lineRule="auto"/>
        <w:ind w:firstLine="539"/>
        <w:jc w:val="both"/>
        <w:rPr>
          <w:rFonts w:ascii="Times New Roman" w:hAnsi="Times New Roman" w:cs="Times New Roman"/>
          <w:sz w:val="26"/>
          <w:szCs w:val="26"/>
        </w:rPr>
      </w:pPr>
      <w:r w:rsidRPr="00DD6738">
        <w:rPr>
          <w:rFonts w:ascii="Times New Roman" w:hAnsi="Times New Roman" w:cs="Times New Roman"/>
          <w:sz w:val="26"/>
          <w:szCs w:val="26"/>
        </w:rPr>
        <w:t>По выбору заявителей результат предоставления услуги может быть предоставлен в форме электронных документов, подписанных усиленной квалифицированной электронной подписью, независимо от формы или способа обращения заявителей,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w:t>
      </w:r>
    </w:p>
    <w:p w:rsidR="00DD6738" w:rsidRPr="00DD6738" w:rsidRDefault="00DD6738" w:rsidP="00DD6738">
      <w:pPr>
        <w:autoSpaceDE w:val="0"/>
        <w:autoSpaceDN w:val="0"/>
        <w:adjustRightInd w:val="0"/>
        <w:spacing w:after="0" w:line="240" w:lineRule="auto"/>
        <w:ind w:firstLine="539"/>
        <w:jc w:val="both"/>
        <w:rPr>
          <w:rFonts w:ascii="Times New Roman" w:hAnsi="Times New Roman" w:cs="Times New Roman"/>
          <w:sz w:val="26"/>
          <w:szCs w:val="26"/>
        </w:rPr>
      </w:pPr>
      <w:r w:rsidRPr="00DD6738">
        <w:rPr>
          <w:rFonts w:ascii="Times New Roman" w:hAnsi="Times New Roman" w:cs="Times New Roman"/>
          <w:sz w:val="26"/>
          <w:szCs w:val="26"/>
        </w:rPr>
        <w:t>При этом Администрация городского округа Спасск-Дальний, МАУ «</w:t>
      </w:r>
      <w:proofErr w:type="gramStart"/>
      <w:r w:rsidRPr="00DD6738">
        <w:rPr>
          <w:rFonts w:ascii="Times New Roman" w:hAnsi="Times New Roman" w:cs="Times New Roman"/>
          <w:sz w:val="26"/>
          <w:szCs w:val="26"/>
        </w:rPr>
        <w:t>Спасский</w:t>
      </w:r>
      <w:proofErr w:type="gramEnd"/>
      <w:r w:rsidRPr="00DD6738">
        <w:rPr>
          <w:rFonts w:ascii="Times New Roman" w:hAnsi="Times New Roman" w:cs="Times New Roman"/>
          <w:sz w:val="26"/>
          <w:szCs w:val="26"/>
        </w:rPr>
        <w:t xml:space="preserve"> МФЦ» при предоставлении заявителям информации в форме электронных документов обязаны обеспечивать защиту такой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051874" w:rsidRPr="005F6E12" w:rsidRDefault="00636E00" w:rsidP="00636E00">
      <w:pPr>
        <w:pStyle w:val="a6"/>
        <w:tabs>
          <w:tab w:val="left" w:pos="1276"/>
        </w:tabs>
        <w:autoSpaceDE w:val="0"/>
        <w:autoSpaceDN w:val="0"/>
        <w:adjustRightInd w:val="0"/>
        <w:spacing w:after="0" w:line="240" w:lineRule="auto"/>
        <w:ind w:left="709"/>
        <w:jc w:val="both"/>
        <w:rPr>
          <w:rFonts w:ascii="Times New Roman" w:hAnsi="Times New Roman" w:cs="Times New Roman"/>
          <w:b/>
          <w:sz w:val="26"/>
          <w:szCs w:val="26"/>
        </w:rPr>
      </w:pPr>
      <w:r>
        <w:rPr>
          <w:rFonts w:ascii="Times New Roman" w:hAnsi="Times New Roman" w:cs="Times New Roman"/>
          <w:b/>
          <w:sz w:val="26"/>
          <w:szCs w:val="26"/>
        </w:rPr>
        <w:t xml:space="preserve">7. </w:t>
      </w:r>
      <w:r w:rsidR="008727F4" w:rsidRPr="005F6E12">
        <w:rPr>
          <w:rFonts w:ascii="Times New Roman" w:hAnsi="Times New Roman" w:cs="Times New Roman"/>
          <w:b/>
          <w:sz w:val="26"/>
          <w:szCs w:val="26"/>
        </w:rPr>
        <w:t>Срок пред</w:t>
      </w:r>
      <w:r w:rsidR="00630FC2" w:rsidRPr="005F6E12">
        <w:rPr>
          <w:rFonts w:ascii="Times New Roman" w:hAnsi="Times New Roman" w:cs="Times New Roman"/>
          <w:b/>
          <w:sz w:val="26"/>
          <w:szCs w:val="26"/>
        </w:rPr>
        <w:t>оставления муниципальной услуги</w:t>
      </w:r>
      <w:r w:rsidR="00DD6738">
        <w:rPr>
          <w:rFonts w:ascii="Times New Roman" w:hAnsi="Times New Roman" w:cs="Times New Roman"/>
          <w:b/>
          <w:sz w:val="26"/>
          <w:szCs w:val="26"/>
        </w:rPr>
        <w:t>.</w:t>
      </w:r>
    </w:p>
    <w:p w:rsidR="00FF630D" w:rsidRPr="005F6E12" w:rsidRDefault="00074F27" w:rsidP="005F6E12">
      <w:pPr>
        <w:pStyle w:val="ConsPlusNormal"/>
        <w:ind w:firstLine="709"/>
        <w:jc w:val="both"/>
        <w:rPr>
          <w:i/>
          <w:sz w:val="26"/>
          <w:szCs w:val="26"/>
        </w:rPr>
      </w:pPr>
      <w:r w:rsidRPr="005F6E12">
        <w:rPr>
          <w:sz w:val="26"/>
          <w:szCs w:val="26"/>
        </w:rPr>
        <w:t>Срок предоставления муниципальной услуги</w:t>
      </w:r>
      <w:r w:rsidR="00FF630D" w:rsidRPr="005F6E12">
        <w:rPr>
          <w:sz w:val="26"/>
          <w:szCs w:val="26"/>
        </w:rPr>
        <w:t xml:space="preserve"> составляет 30 календарных дней со дня регистрации заявления в </w:t>
      </w:r>
      <w:r w:rsidR="005A21A6" w:rsidRPr="005F6E12">
        <w:rPr>
          <w:sz w:val="26"/>
          <w:szCs w:val="26"/>
        </w:rPr>
        <w:t>Администрации городского округа Спасск-Дальний.</w:t>
      </w:r>
    </w:p>
    <w:p w:rsidR="008727F4" w:rsidRPr="00636E00" w:rsidRDefault="00636E00" w:rsidP="00636E00">
      <w:pPr>
        <w:autoSpaceDE w:val="0"/>
        <w:autoSpaceDN w:val="0"/>
        <w:adjustRightInd w:val="0"/>
        <w:spacing w:after="0" w:line="240" w:lineRule="auto"/>
        <w:ind w:firstLine="708"/>
        <w:jc w:val="both"/>
        <w:rPr>
          <w:rFonts w:ascii="Times New Roman" w:hAnsi="Times New Roman" w:cs="Times New Roman"/>
          <w:b/>
          <w:sz w:val="26"/>
          <w:szCs w:val="26"/>
        </w:rPr>
      </w:pPr>
      <w:r w:rsidRPr="00636E00">
        <w:rPr>
          <w:rFonts w:ascii="Times New Roman" w:hAnsi="Times New Roman" w:cs="Times New Roman"/>
          <w:b/>
          <w:sz w:val="26"/>
          <w:szCs w:val="26"/>
        </w:rPr>
        <w:t xml:space="preserve">8. </w:t>
      </w:r>
      <w:r w:rsidR="008727F4" w:rsidRPr="00636E00">
        <w:rPr>
          <w:rFonts w:ascii="Times New Roman" w:hAnsi="Times New Roman" w:cs="Times New Roman"/>
          <w:b/>
          <w:sz w:val="26"/>
          <w:szCs w:val="26"/>
        </w:rPr>
        <w:t>Правовые основания для предоставления муниципальной услуги</w:t>
      </w:r>
      <w:r w:rsidR="00DD6738">
        <w:rPr>
          <w:rFonts w:ascii="Times New Roman" w:hAnsi="Times New Roman" w:cs="Times New Roman"/>
          <w:b/>
          <w:sz w:val="26"/>
          <w:szCs w:val="26"/>
        </w:rPr>
        <w:t>.</w:t>
      </w:r>
    </w:p>
    <w:p w:rsidR="00C87CA9" w:rsidRPr="005F6E12" w:rsidRDefault="00FE5CF2" w:rsidP="005F6E12">
      <w:pPr>
        <w:autoSpaceDE w:val="0"/>
        <w:autoSpaceDN w:val="0"/>
        <w:adjustRightInd w:val="0"/>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 xml:space="preserve">Список нормативных актов, в соответствии с которыми осуществляется оказание </w:t>
      </w:r>
      <w:r w:rsidR="00571F38" w:rsidRPr="005F6E12">
        <w:rPr>
          <w:rFonts w:ascii="Times New Roman" w:hAnsi="Times New Roman" w:cs="Times New Roman"/>
          <w:sz w:val="26"/>
          <w:szCs w:val="26"/>
        </w:rPr>
        <w:t>муниципальной у</w:t>
      </w:r>
      <w:r w:rsidRPr="005F6E12">
        <w:rPr>
          <w:rFonts w:ascii="Times New Roman" w:hAnsi="Times New Roman" w:cs="Times New Roman"/>
          <w:sz w:val="26"/>
          <w:szCs w:val="26"/>
        </w:rPr>
        <w:t>слуги</w:t>
      </w:r>
      <w:r w:rsidR="00035584" w:rsidRPr="005F6E12">
        <w:rPr>
          <w:rFonts w:ascii="Times New Roman" w:hAnsi="Times New Roman" w:cs="Times New Roman"/>
          <w:sz w:val="26"/>
          <w:szCs w:val="26"/>
        </w:rPr>
        <w:t>,</w:t>
      </w:r>
      <w:r w:rsidRPr="005F6E12">
        <w:rPr>
          <w:rFonts w:ascii="Times New Roman" w:hAnsi="Times New Roman" w:cs="Times New Roman"/>
          <w:sz w:val="26"/>
          <w:szCs w:val="26"/>
        </w:rPr>
        <w:t xml:space="preserve"> приведен в </w:t>
      </w:r>
      <w:r w:rsidR="003D39A9">
        <w:rPr>
          <w:rFonts w:ascii="Times New Roman" w:hAnsi="Times New Roman" w:cs="Times New Roman"/>
          <w:sz w:val="26"/>
          <w:szCs w:val="26"/>
        </w:rPr>
        <w:t>п</w:t>
      </w:r>
      <w:r w:rsidRPr="005F6E12">
        <w:rPr>
          <w:rFonts w:ascii="Times New Roman" w:hAnsi="Times New Roman" w:cs="Times New Roman"/>
          <w:sz w:val="26"/>
          <w:szCs w:val="26"/>
        </w:rPr>
        <w:t xml:space="preserve">риложении № 2 к </w:t>
      </w:r>
      <w:r w:rsidR="00167DD6">
        <w:rPr>
          <w:rFonts w:ascii="Times New Roman" w:hAnsi="Times New Roman" w:cs="Times New Roman"/>
          <w:sz w:val="26"/>
          <w:szCs w:val="26"/>
        </w:rPr>
        <w:t>р</w:t>
      </w:r>
      <w:r w:rsidRPr="005F6E12">
        <w:rPr>
          <w:rFonts w:ascii="Times New Roman" w:hAnsi="Times New Roman" w:cs="Times New Roman"/>
          <w:sz w:val="26"/>
          <w:szCs w:val="26"/>
        </w:rPr>
        <w:t>егламенту.</w:t>
      </w:r>
    </w:p>
    <w:p w:rsidR="004776D9" w:rsidRPr="00636E00" w:rsidRDefault="00636E00" w:rsidP="00167DD6">
      <w:pPr>
        <w:tabs>
          <w:tab w:val="left" w:pos="1134"/>
        </w:tabs>
        <w:autoSpaceDE w:val="0"/>
        <w:autoSpaceDN w:val="0"/>
        <w:adjustRightInd w:val="0"/>
        <w:spacing w:after="0" w:line="240" w:lineRule="auto"/>
        <w:ind w:firstLine="568"/>
        <w:jc w:val="both"/>
        <w:rPr>
          <w:rFonts w:ascii="Times New Roman" w:hAnsi="Times New Roman" w:cs="Times New Roman"/>
          <w:b/>
          <w:sz w:val="26"/>
          <w:szCs w:val="26"/>
        </w:rPr>
      </w:pPr>
      <w:r>
        <w:rPr>
          <w:rFonts w:ascii="Times New Roman" w:hAnsi="Times New Roman" w:cs="Times New Roman"/>
          <w:b/>
          <w:sz w:val="26"/>
          <w:szCs w:val="26"/>
        </w:rPr>
        <w:t xml:space="preserve">9. </w:t>
      </w:r>
      <w:r w:rsidR="004776D9" w:rsidRPr="00636E00">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DD6738">
        <w:rPr>
          <w:rFonts w:ascii="Times New Roman" w:hAnsi="Times New Roman" w:cs="Times New Roman"/>
          <w:b/>
          <w:sz w:val="26"/>
          <w:szCs w:val="26"/>
        </w:rPr>
        <w:t>.</w:t>
      </w:r>
      <w:r w:rsidR="004776D9" w:rsidRPr="00636E00">
        <w:rPr>
          <w:rFonts w:ascii="Times New Roman" w:hAnsi="Times New Roman" w:cs="Times New Roman"/>
          <w:b/>
          <w:sz w:val="26"/>
          <w:szCs w:val="26"/>
        </w:rPr>
        <w:t xml:space="preserve"> </w:t>
      </w:r>
    </w:p>
    <w:p w:rsidR="004776D9" w:rsidRPr="005F6E12" w:rsidRDefault="008A1FC7" w:rsidP="005F6E12">
      <w:pPr>
        <w:pStyle w:val="a6"/>
        <w:tabs>
          <w:tab w:val="left" w:pos="1134"/>
        </w:tabs>
        <w:autoSpaceDE w:val="0"/>
        <w:autoSpaceDN w:val="0"/>
        <w:adjustRightInd w:val="0"/>
        <w:spacing w:after="0" w:line="240" w:lineRule="auto"/>
        <w:ind w:left="0" w:firstLine="709"/>
        <w:jc w:val="both"/>
        <w:rPr>
          <w:rFonts w:ascii="Times New Roman" w:hAnsi="Times New Roman" w:cs="Times New Roman"/>
          <w:b/>
          <w:sz w:val="26"/>
          <w:szCs w:val="26"/>
        </w:rPr>
      </w:pPr>
      <w:r w:rsidRPr="005F6E12">
        <w:rPr>
          <w:rFonts w:ascii="Times New Roman" w:hAnsi="Times New Roman" w:cs="Times New Roman"/>
          <w:sz w:val="26"/>
          <w:szCs w:val="26"/>
        </w:rPr>
        <w:t>9</w:t>
      </w:r>
      <w:r w:rsidR="003B6D2C" w:rsidRPr="005F6E12">
        <w:rPr>
          <w:rFonts w:ascii="Times New Roman" w:hAnsi="Times New Roman" w:cs="Times New Roman"/>
          <w:sz w:val="26"/>
          <w:szCs w:val="26"/>
        </w:rPr>
        <w:t>.1</w:t>
      </w:r>
      <w:r w:rsidR="004776D9" w:rsidRPr="005F6E12">
        <w:rPr>
          <w:rFonts w:ascii="Times New Roman" w:hAnsi="Times New Roman" w:cs="Times New Roman"/>
          <w:sz w:val="26"/>
          <w:szCs w:val="26"/>
        </w:rPr>
        <w:t>. Исчерпывающий перечень документов, необходимых для предоставления муниципальной услуги, которые заявитель должен представить самостоятельно</w:t>
      </w:r>
      <w:r w:rsidR="002524E7" w:rsidRPr="005F6E12">
        <w:rPr>
          <w:rFonts w:ascii="Times New Roman" w:hAnsi="Times New Roman" w:cs="Times New Roman"/>
          <w:sz w:val="26"/>
          <w:szCs w:val="26"/>
        </w:rPr>
        <w:t>:</w:t>
      </w:r>
    </w:p>
    <w:p w:rsidR="00CE00E1" w:rsidRPr="005F6E12" w:rsidRDefault="0042180A" w:rsidP="005F6E12">
      <w:pPr>
        <w:pStyle w:val="a6"/>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5F6E12">
        <w:rPr>
          <w:rFonts w:ascii="Times New Roman" w:eastAsia="Calibri" w:hAnsi="Times New Roman" w:cs="Times New Roman"/>
          <w:sz w:val="26"/>
          <w:szCs w:val="26"/>
        </w:rPr>
        <w:t xml:space="preserve">заявление о  предоставлении услуги </w:t>
      </w:r>
      <w:r w:rsidR="00D03F03" w:rsidRPr="005F6E12">
        <w:rPr>
          <w:rFonts w:ascii="Times New Roman" w:hAnsi="Times New Roman" w:cs="Times New Roman"/>
          <w:sz w:val="26"/>
          <w:szCs w:val="26"/>
        </w:rPr>
        <w:t xml:space="preserve">(приложение </w:t>
      </w:r>
      <w:r w:rsidR="002612E9">
        <w:rPr>
          <w:rFonts w:ascii="Times New Roman" w:hAnsi="Times New Roman" w:cs="Times New Roman"/>
          <w:sz w:val="26"/>
          <w:szCs w:val="26"/>
        </w:rPr>
        <w:t xml:space="preserve">№ </w:t>
      </w:r>
      <w:r w:rsidR="00D73109" w:rsidRPr="005F6E12">
        <w:rPr>
          <w:rFonts w:ascii="Times New Roman" w:hAnsi="Times New Roman" w:cs="Times New Roman"/>
          <w:sz w:val="26"/>
          <w:szCs w:val="26"/>
        </w:rPr>
        <w:t>3</w:t>
      </w:r>
      <w:r w:rsidR="002612E9">
        <w:rPr>
          <w:rFonts w:ascii="Times New Roman" w:hAnsi="Times New Roman" w:cs="Times New Roman"/>
          <w:sz w:val="26"/>
          <w:szCs w:val="26"/>
        </w:rPr>
        <w:t xml:space="preserve">, </w:t>
      </w:r>
      <w:r w:rsidR="00D73109" w:rsidRPr="005F6E12">
        <w:rPr>
          <w:rFonts w:ascii="Times New Roman" w:hAnsi="Times New Roman" w:cs="Times New Roman"/>
          <w:sz w:val="26"/>
          <w:szCs w:val="26"/>
        </w:rPr>
        <w:t xml:space="preserve"> форма 1</w:t>
      </w:r>
      <w:r w:rsidR="00D03F03" w:rsidRPr="005F6E12">
        <w:rPr>
          <w:rFonts w:ascii="Times New Roman" w:hAnsi="Times New Roman" w:cs="Times New Roman"/>
          <w:sz w:val="26"/>
          <w:szCs w:val="26"/>
        </w:rPr>
        <w:t>)</w:t>
      </w:r>
      <w:r w:rsidR="00CE00E1" w:rsidRPr="005F6E12">
        <w:rPr>
          <w:rFonts w:ascii="Times New Roman" w:hAnsi="Times New Roman" w:cs="Times New Roman"/>
          <w:sz w:val="26"/>
          <w:szCs w:val="26"/>
        </w:rPr>
        <w:t>;</w:t>
      </w:r>
    </w:p>
    <w:p w:rsidR="005E7EFE" w:rsidRPr="005F6E12" w:rsidRDefault="0042180A" w:rsidP="005F6E12">
      <w:pPr>
        <w:pStyle w:val="a6"/>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5F6E12">
        <w:rPr>
          <w:rFonts w:ascii="Times New Roman" w:eastAsia="Calibri" w:hAnsi="Times New Roman" w:cs="Times New Roman"/>
          <w:sz w:val="26"/>
          <w:szCs w:val="26"/>
        </w:rPr>
        <w:t>копия документа, удостоверяющего личность заявителя (представителя заявителя) в случае, если заявителем является физическое лицо</w:t>
      </w:r>
      <w:r w:rsidR="00CE00E1" w:rsidRPr="005F6E12">
        <w:rPr>
          <w:rFonts w:ascii="Times New Roman" w:hAnsi="Times New Roman" w:cs="Times New Roman"/>
          <w:sz w:val="26"/>
          <w:szCs w:val="26"/>
        </w:rPr>
        <w:t>;</w:t>
      </w:r>
    </w:p>
    <w:p w:rsidR="005E7EFE" w:rsidRPr="005F6E12" w:rsidRDefault="0042180A" w:rsidP="005F6E12">
      <w:pPr>
        <w:pStyle w:val="a6"/>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5F6E12">
        <w:rPr>
          <w:rFonts w:ascii="Times New Roman" w:eastAsia="Calibri" w:hAnsi="Times New Roman" w:cs="Times New Roman"/>
          <w:sz w:val="26"/>
          <w:szCs w:val="26"/>
        </w:rPr>
        <w:t>копия документа, подтверждающего полномочия представителя заявителя (доверенности), в случае подачи заявления представителем заявителя.</w:t>
      </w:r>
    </w:p>
    <w:p w:rsidR="0042180A" w:rsidRPr="005F6E12" w:rsidRDefault="0042180A" w:rsidP="005F6E12">
      <w:pPr>
        <w:autoSpaceDE w:val="0"/>
        <w:autoSpaceDN w:val="0"/>
        <w:adjustRightInd w:val="0"/>
        <w:spacing w:after="0" w:line="240" w:lineRule="auto"/>
        <w:ind w:firstLine="709"/>
        <w:jc w:val="both"/>
        <w:rPr>
          <w:rFonts w:ascii="Times New Roman" w:eastAsia="Calibri" w:hAnsi="Times New Roman" w:cs="Times New Roman"/>
          <w:sz w:val="26"/>
          <w:szCs w:val="26"/>
        </w:rPr>
      </w:pPr>
      <w:r w:rsidRPr="005F6E12">
        <w:rPr>
          <w:rFonts w:ascii="Times New Roman" w:eastAsia="Calibri" w:hAnsi="Times New Roman" w:cs="Times New Roman"/>
          <w:sz w:val="26"/>
          <w:szCs w:val="26"/>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8727F4" w:rsidRPr="005F6E12" w:rsidRDefault="008A1FC7" w:rsidP="005F6E12">
      <w:pPr>
        <w:pStyle w:val="af"/>
        <w:spacing w:after="0"/>
        <w:ind w:firstLine="708"/>
        <w:jc w:val="both"/>
        <w:rPr>
          <w:rFonts w:ascii="Times New Roman" w:hAnsi="Times New Roman" w:cs="Times New Roman"/>
          <w:sz w:val="26"/>
          <w:szCs w:val="26"/>
        </w:rPr>
      </w:pPr>
      <w:r w:rsidRPr="005F6E12">
        <w:rPr>
          <w:rFonts w:ascii="Times New Roman" w:hAnsi="Times New Roman" w:cs="Times New Roman"/>
          <w:sz w:val="26"/>
          <w:szCs w:val="26"/>
        </w:rPr>
        <w:lastRenderedPageBreak/>
        <w:t>9</w:t>
      </w:r>
      <w:r w:rsidR="004776D9" w:rsidRPr="005F6E12">
        <w:rPr>
          <w:rFonts w:ascii="Times New Roman" w:hAnsi="Times New Roman" w:cs="Times New Roman"/>
          <w:sz w:val="26"/>
          <w:szCs w:val="26"/>
        </w:rPr>
        <w:t xml:space="preserve">.2. </w:t>
      </w:r>
      <w:r w:rsidR="00D8136B" w:rsidRPr="005F6E12">
        <w:rPr>
          <w:rFonts w:ascii="Times New Roman" w:hAnsi="Times New Roman" w:cs="Times New Roman"/>
          <w:sz w:val="26"/>
          <w:szCs w:val="26"/>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E6559D" w:rsidRPr="005F6E12">
        <w:rPr>
          <w:rFonts w:ascii="Times New Roman" w:hAnsi="Times New Roman" w:cs="Times New Roman"/>
          <w:sz w:val="26"/>
          <w:szCs w:val="26"/>
        </w:rPr>
        <w:t>:</w:t>
      </w:r>
    </w:p>
    <w:p w:rsidR="00EA7517" w:rsidRPr="005F6E12" w:rsidRDefault="00F819B1" w:rsidP="005F6E12">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а)</w:t>
      </w:r>
      <w:r w:rsidR="002612E9">
        <w:rPr>
          <w:rFonts w:ascii="Times New Roman" w:hAnsi="Times New Roman" w:cs="Times New Roman"/>
          <w:sz w:val="26"/>
          <w:szCs w:val="26"/>
        </w:rPr>
        <w:t xml:space="preserve"> </w:t>
      </w:r>
      <w:r w:rsidR="00862254" w:rsidRPr="005F6E12">
        <w:rPr>
          <w:rFonts w:ascii="Times New Roman" w:eastAsia="Calibri" w:hAnsi="Times New Roman" w:cs="Times New Roman"/>
          <w:sz w:val="26"/>
          <w:szCs w:val="26"/>
        </w:rPr>
        <w:t>копия свидетельства о государственной регистрации юридического лица (в случае, если заявителем является юридическое лицо)</w:t>
      </w:r>
      <w:r w:rsidR="00EA7517" w:rsidRPr="005F6E12">
        <w:rPr>
          <w:rFonts w:ascii="Times New Roman" w:hAnsi="Times New Roman" w:cs="Times New Roman"/>
          <w:sz w:val="26"/>
          <w:szCs w:val="26"/>
        </w:rPr>
        <w:t>;</w:t>
      </w:r>
    </w:p>
    <w:p w:rsidR="00D8136B" w:rsidRPr="005F6E12" w:rsidRDefault="00D8136B" w:rsidP="005F6E12">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 xml:space="preserve">б) </w:t>
      </w:r>
      <w:r w:rsidR="00862254" w:rsidRPr="005F6E12">
        <w:rPr>
          <w:rFonts w:ascii="Times New Roman" w:eastAsia="Calibri" w:hAnsi="Times New Roman" w:cs="Times New Roman"/>
          <w:sz w:val="26"/>
          <w:szCs w:val="26"/>
        </w:rPr>
        <w:t>копия свидетельства о государственной регистрации физического лица в качестве индивидуального предпринимателя (в случае, если заявителем является индивидуальный предприниматель).</w:t>
      </w:r>
    </w:p>
    <w:p w:rsidR="0072741E" w:rsidRPr="002612E9" w:rsidRDefault="0072741E" w:rsidP="005F6E12">
      <w:pPr>
        <w:pStyle w:val="a6"/>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2612E9">
        <w:rPr>
          <w:rFonts w:ascii="Times New Roman" w:hAnsi="Times New Roman" w:cs="Times New Roman"/>
          <w:sz w:val="26"/>
          <w:szCs w:val="26"/>
        </w:rPr>
        <w:t>1)</w:t>
      </w:r>
      <w:r w:rsidR="002612E9">
        <w:rPr>
          <w:rFonts w:ascii="Times New Roman" w:hAnsi="Times New Roman" w:cs="Times New Roman"/>
          <w:sz w:val="26"/>
          <w:szCs w:val="26"/>
        </w:rPr>
        <w:t xml:space="preserve"> </w:t>
      </w:r>
      <w:r w:rsidRPr="002612E9">
        <w:rPr>
          <w:rFonts w:ascii="Times New Roman" w:eastAsia="Calibri" w:hAnsi="Times New Roman" w:cs="Times New Roman"/>
          <w:sz w:val="26"/>
          <w:szCs w:val="26"/>
        </w:rPr>
        <w:t>В случае выполнения работ по строительству, капитальному ремонту, реконструкции объектов капитального строительства и (или) линейных объектов дополнительно прилагаются:</w:t>
      </w:r>
    </w:p>
    <w:p w:rsidR="007707BE" w:rsidRPr="005F6E12" w:rsidRDefault="002945B3" w:rsidP="005F6E12">
      <w:pPr>
        <w:pStyle w:val="a6"/>
        <w:tabs>
          <w:tab w:val="left" w:pos="1134"/>
        </w:tabs>
        <w:autoSpaceDE w:val="0"/>
        <w:autoSpaceDN w:val="0"/>
        <w:adjustRightInd w:val="0"/>
        <w:spacing w:after="0" w:line="240" w:lineRule="auto"/>
        <w:ind w:left="0" w:firstLine="709"/>
        <w:jc w:val="both"/>
        <w:rPr>
          <w:rFonts w:ascii="Times New Roman" w:hAnsi="Times New Roman" w:cs="Times New Roman"/>
          <w:b/>
          <w:sz w:val="26"/>
          <w:szCs w:val="26"/>
        </w:rPr>
      </w:pPr>
      <w:r>
        <w:rPr>
          <w:rFonts w:ascii="Times New Roman" w:hAnsi="Times New Roman" w:cs="Times New Roman"/>
          <w:sz w:val="26"/>
          <w:szCs w:val="26"/>
        </w:rPr>
        <w:t>- и</w:t>
      </w:r>
      <w:r w:rsidR="007707BE" w:rsidRPr="005F6E12">
        <w:rPr>
          <w:rFonts w:ascii="Times New Roman" w:hAnsi="Times New Roman" w:cs="Times New Roman"/>
          <w:sz w:val="26"/>
          <w:szCs w:val="26"/>
        </w:rPr>
        <w:t>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7707BE" w:rsidRPr="005F6E12" w:rsidRDefault="007707BE" w:rsidP="005F6E12">
      <w:pPr>
        <w:pStyle w:val="a6"/>
        <w:tabs>
          <w:tab w:val="left" w:pos="1134"/>
        </w:tabs>
        <w:autoSpaceDE w:val="0"/>
        <w:autoSpaceDN w:val="0"/>
        <w:adjustRightInd w:val="0"/>
        <w:spacing w:after="0" w:line="240" w:lineRule="auto"/>
        <w:ind w:left="709"/>
        <w:jc w:val="both"/>
        <w:rPr>
          <w:rFonts w:ascii="Times New Roman" w:hAnsi="Times New Roman" w:cs="Times New Roman"/>
          <w:sz w:val="26"/>
          <w:szCs w:val="26"/>
        </w:rPr>
      </w:pPr>
      <w:r w:rsidRPr="005F6E12">
        <w:rPr>
          <w:rFonts w:ascii="Times New Roman" w:hAnsi="Times New Roman" w:cs="Times New Roman"/>
          <w:sz w:val="26"/>
          <w:szCs w:val="26"/>
        </w:rPr>
        <w:t xml:space="preserve">а) схема </w:t>
      </w:r>
      <w:proofErr w:type="spellStart"/>
      <w:r w:rsidRPr="005F6E12">
        <w:rPr>
          <w:rFonts w:ascii="Times New Roman" w:hAnsi="Times New Roman" w:cs="Times New Roman"/>
          <w:sz w:val="26"/>
          <w:szCs w:val="26"/>
        </w:rPr>
        <w:t>подеревной</w:t>
      </w:r>
      <w:proofErr w:type="spellEnd"/>
      <w:r w:rsidRPr="005F6E12">
        <w:rPr>
          <w:rFonts w:ascii="Times New Roman" w:hAnsi="Times New Roman" w:cs="Times New Roman"/>
          <w:sz w:val="26"/>
          <w:szCs w:val="26"/>
        </w:rPr>
        <w:t xml:space="preserve"> съемки и </w:t>
      </w:r>
      <w:proofErr w:type="spellStart"/>
      <w:r w:rsidRPr="005F6E12">
        <w:rPr>
          <w:rFonts w:ascii="Times New Roman" w:hAnsi="Times New Roman" w:cs="Times New Roman"/>
          <w:sz w:val="26"/>
          <w:szCs w:val="26"/>
        </w:rPr>
        <w:t>перечетная</w:t>
      </w:r>
      <w:proofErr w:type="spellEnd"/>
      <w:r w:rsidRPr="005F6E12">
        <w:rPr>
          <w:rFonts w:ascii="Times New Roman" w:hAnsi="Times New Roman" w:cs="Times New Roman"/>
          <w:sz w:val="26"/>
          <w:szCs w:val="26"/>
        </w:rPr>
        <w:t xml:space="preserve"> ведомость зеленых насаждений;</w:t>
      </w:r>
    </w:p>
    <w:p w:rsidR="007707BE" w:rsidRPr="005F6E12" w:rsidRDefault="007707BE" w:rsidP="005F6E12">
      <w:pPr>
        <w:pStyle w:val="a6"/>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5F6E12">
        <w:rPr>
          <w:rFonts w:ascii="Times New Roman" w:hAnsi="Times New Roman" w:cs="Times New Roman"/>
          <w:sz w:val="26"/>
          <w:szCs w:val="26"/>
        </w:rPr>
        <w:t xml:space="preserve">б) раздел проектной документации </w:t>
      </w:r>
      <w:r w:rsidR="003D39A9">
        <w:rPr>
          <w:rFonts w:ascii="Times New Roman" w:hAnsi="Times New Roman" w:cs="Times New Roman"/>
          <w:sz w:val="26"/>
          <w:szCs w:val="26"/>
        </w:rPr>
        <w:t>«</w:t>
      </w:r>
      <w:r w:rsidRPr="005F6E12">
        <w:rPr>
          <w:rFonts w:ascii="Times New Roman" w:hAnsi="Times New Roman" w:cs="Times New Roman"/>
          <w:sz w:val="26"/>
          <w:szCs w:val="26"/>
        </w:rPr>
        <w:t>Схема планировочной организации земельного участка</w:t>
      </w:r>
      <w:r w:rsidR="003D39A9">
        <w:rPr>
          <w:rFonts w:ascii="Times New Roman" w:hAnsi="Times New Roman" w:cs="Times New Roman"/>
          <w:sz w:val="26"/>
          <w:szCs w:val="26"/>
        </w:rPr>
        <w:t>»</w:t>
      </w:r>
      <w:r w:rsidRPr="005F6E12">
        <w:rPr>
          <w:rFonts w:ascii="Times New Roman" w:hAnsi="Times New Roman" w:cs="Times New Roman"/>
          <w:sz w:val="26"/>
          <w:szCs w:val="26"/>
        </w:rPr>
        <w:t xml:space="preserve"> или </w:t>
      </w:r>
      <w:r w:rsidR="003D39A9">
        <w:rPr>
          <w:rFonts w:ascii="Times New Roman" w:hAnsi="Times New Roman" w:cs="Times New Roman"/>
          <w:sz w:val="26"/>
          <w:szCs w:val="26"/>
        </w:rPr>
        <w:t>«</w:t>
      </w:r>
      <w:r w:rsidRPr="005F6E12">
        <w:rPr>
          <w:rFonts w:ascii="Times New Roman" w:hAnsi="Times New Roman" w:cs="Times New Roman"/>
          <w:sz w:val="26"/>
          <w:szCs w:val="26"/>
        </w:rPr>
        <w:t>Проект полосы отвода</w:t>
      </w:r>
      <w:r w:rsidR="003D39A9">
        <w:rPr>
          <w:rFonts w:ascii="Times New Roman" w:hAnsi="Times New Roman" w:cs="Times New Roman"/>
          <w:sz w:val="26"/>
          <w:szCs w:val="26"/>
        </w:rPr>
        <w:t>»</w:t>
      </w:r>
      <w:r w:rsidRPr="005F6E12">
        <w:rPr>
          <w:rFonts w:ascii="Times New Roman" w:hAnsi="Times New Roman" w:cs="Times New Roman"/>
          <w:sz w:val="26"/>
          <w:szCs w:val="26"/>
        </w:rPr>
        <w:t xml:space="preserve"> для линейных объектов;</w:t>
      </w:r>
    </w:p>
    <w:p w:rsidR="007707BE" w:rsidRPr="005F6E12" w:rsidRDefault="007707BE" w:rsidP="005F6E12">
      <w:pPr>
        <w:pStyle w:val="a6"/>
        <w:tabs>
          <w:tab w:val="left" w:pos="1134"/>
        </w:tabs>
        <w:autoSpaceDE w:val="0"/>
        <w:autoSpaceDN w:val="0"/>
        <w:adjustRightInd w:val="0"/>
        <w:spacing w:after="0" w:line="240" w:lineRule="auto"/>
        <w:ind w:left="709"/>
        <w:jc w:val="both"/>
        <w:rPr>
          <w:rFonts w:ascii="Times New Roman" w:hAnsi="Times New Roman" w:cs="Times New Roman"/>
          <w:sz w:val="26"/>
          <w:szCs w:val="26"/>
        </w:rPr>
      </w:pPr>
      <w:r w:rsidRPr="005F6E12">
        <w:rPr>
          <w:rFonts w:ascii="Times New Roman" w:hAnsi="Times New Roman" w:cs="Times New Roman"/>
          <w:sz w:val="26"/>
          <w:szCs w:val="26"/>
        </w:rPr>
        <w:t>в) план (проект) благоустройства и озеленения;</w:t>
      </w:r>
    </w:p>
    <w:p w:rsidR="007707BE" w:rsidRPr="005F6E12" w:rsidRDefault="007707BE" w:rsidP="005F6E12">
      <w:pPr>
        <w:pStyle w:val="a6"/>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5F6E12">
        <w:rPr>
          <w:rFonts w:ascii="Times New Roman" w:hAnsi="Times New Roman" w:cs="Times New Roman"/>
          <w:sz w:val="26"/>
          <w:szCs w:val="26"/>
        </w:rPr>
        <w:t>г) копия договора на утилизацию древесных отходов со специализированной организацией</w:t>
      </w:r>
      <w:r w:rsidR="002945B3">
        <w:rPr>
          <w:rFonts w:ascii="Times New Roman" w:hAnsi="Times New Roman" w:cs="Times New Roman"/>
          <w:sz w:val="26"/>
          <w:szCs w:val="26"/>
        </w:rPr>
        <w:t>;</w:t>
      </w:r>
    </w:p>
    <w:p w:rsidR="007707BE" w:rsidRPr="005F6E12" w:rsidRDefault="002945B3" w:rsidP="005F6E12">
      <w:pPr>
        <w:pStyle w:val="af"/>
        <w:spacing w:after="0"/>
        <w:ind w:firstLine="708"/>
        <w:jc w:val="both"/>
        <w:rPr>
          <w:rFonts w:ascii="Times New Roman" w:hAnsi="Times New Roman" w:cs="Times New Roman"/>
          <w:sz w:val="26"/>
          <w:szCs w:val="26"/>
        </w:rPr>
      </w:pPr>
      <w:r>
        <w:rPr>
          <w:rFonts w:ascii="Times New Roman" w:hAnsi="Times New Roman" w:cs="Times New Roman"/>
          <w:sz w:val="26"/>
          <w:szCs w:val="26"/>
        </w:rPr>
        <w:t>- и</w:t>
      </w:r>
      <w:r w:rsidR="007707BE" w:rsidRPr="005F6E12">
        <w:rPr>
          <w:rFonts w:ascii="Times New Roman" w:hAnsi="Times New Roman" w:cs="Times New Roman"/>
          <w:sz w:val="26"/>
          <w:szCs w:val="26"/>
        </w:rPr>
        <w:t>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707BE" w:rsidRPr="005F6E12" w:rsidRDefault="007707BE" w:rsidP="005F6E12">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 xml:space="preserve">а) разрешение на строительство (при осуществлении строительства, реконструкции, капитального ремонта объектов капитального строительства, для строительства, реконструкции, капитального ремонта которых в соответствии со </w:t>
      </w:r>
      <w:hyperlink r:id="rId11" w:history="1">
        <w:r w:rsidRPr="005F6E12">
          <w:rPr>
            <w:rFonts w:ascii="Times New Roman" w:hAnsi="Times New Roman" w:cs="Times New Roman"/>
            <w:sz w:val="26"/>
            <w:szCs w:val="26"/>
          </w:rPr>
          <w:t>статьей 51</w:t>
        </w:r>
      </w:hyperlink>
      <w:r w:rsidRPr="005F6E12">
        <w:rPr>
          <w:rFonts w:ascii="Times New Roman" w:hAnsi="Times New Roman" w:cs="Times New Roman"/>
          <w:sz w:val="26"/>
          <w:szCs w:val="26"/>
        </w:rPr>
        <w:t xml:space="preserve"> Градостроительного кодекса Российской Федерации требуется получение разрешения на строительство);</w:t>
      </w:r>
    </w:p>
    <w:p w:rsidR="007707BE" w:rsidRPr="005F6E12" w:rsidRDefault="007707BE" w:rsidP="005F6E12">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б) градостроительный план земельного участка или проект планировки территории и проект межевания территории для линейных объектов</w:t>
      </w:r>
    </w:p>
    <w:p w:rsidR="007707BE" w:rsidRPr="005F6E12" w:rsidRDefault="007707BE" w:rsidP="005F6E12">
      <w:pPr>
        <w:tabs>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rPr>
      </w:pPr>
      <w:r w:rsidRPr="005F6E12">
        <w:rPr>
          <w:rFonts w:ascii="Times New Roman" w:hAnsi="Times New Roman" w:cs="Times New Roman"/>
          <w:sz w:val="26"/>
          <w:szCs w:val="26"/>
        </w:rPr>
        <w:t>в) правоустанавливающие документы на объекты недвижимости, права на которые зарегистрированы в Едином государственном реестре недвижимости</w:t>
      </w:r>
      <w:r w:rsidRPr="005F6E12">
        <w:rPr>
          <w:rFonts w:ascii="Times New Roman" w:eastAsia="Calibri" w:hAnsi="Times New Roman" w:cs="Times New Roman"/>
          <w:sz w:val="26"/>
          <w:szCs w:val="26"/>
        </w:rPr>
        <w:t>.</w:t>
      </w:r>
    </w:p>
    <w:p w:rsidR="0072741E" w:rsidRPr="001C7042" w:rsidRDefault="0072741E" w:rsidP="005F6E12">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5F6E12">
        <w:rPr>
          <w:rFonts w:ascii="Times New Roman" w:eastAsia="Calibri" w:hAnsi="Times New Roman" w:cs="Times New Roman"/>
          <w:sz w:val="26"/>
          <w:szCs w:val="26"/>
        </w:rPr>
        <w:t xml:space="preserve">2) </w:t>
      </w:r>
      <w:r w:rsidRPr="001C7042">
        <w:rPr>
          <w:rFonts w:ascii="Times New Roman" w:eastAsia="Calibri" w:hAnsi="Times New Roman" w:cs="Times New Roman"/>
          <w:sz w:val="26"/>
          <w:szCs w:val="26"/>
        </w:rPr>
        <w:t>В случае выполнения работ по индивидуальному жилищному строительству дополнительно прилагаются:</w:t>
      </w:r>
    </w:p>
    <w:p w:rsidR="00CA11B6" w:rsidRPr="001C7042" w:rsidRDefault="002945B3" w:rsidP="005F6E12">
      <w:pPr>
        <w:pStyle w:val="a6"/>
        <w:tabs>
          <w:tab w:val="left" w:pos="1134"/>
        </w:tabs>
        <w:autoSpaceDE w:val="0"/>
        <w:autoSpaceDN w:val="0"/>
        <w:adjustRightInd w:val="0"/>
        <w:spacing w:after="0" w:line="240" w:lineRule="auto"/>
        <w:ind w:left="0" w:firstLine="709"/>
        <w:jc w:val="both"/>
        <w:rPr>
          <w:rFonts w:ascii="Times New Roman" w:hAnsi="Times New Roman" w:cs="Times New Roman"/>
          <w:b/>
          <w:sz w:val="26"/>
          <w:szCs w:val="26"/>
        </w:rPr>
      </w:pPr>
      <w:r>
        <w:rPr>
          <w:rFonts w:ascii="Times New Roman" w:hAnsi="Times New Roman" w:cs="Times New Roman"/>
          <w:sz w:val="26"/>
          <w:szCs w:val="26"/>
        </w:rPr>
        <w:t>- и</w:t>
      </w:r>
      <w:r w:rsidR="00CA11B6" w:rsidRPr="001C7042">
        <w:rPr>
          <w:rFonts w:ascii="Times New Roman" w:hAnsi="Times New Roman" w:cs="Times New Roman"/>
          <w:sz w:val="26"/>
          <w:szCs w:val="26"/>
        </w:rPr>
        <w:t>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CA11B6" w:rsidRPr="001C7042" w:rsidRDefault="00CA11B6" w:rsidP="005F6E12">
      <w:pPr>
        <w:widowControl w:val="0"/>
        <w:tabs>
          <w:tab w:val="left" w:pos="236"/>
        </w:tabs>
        <w:suppressAutoHyphens/>
        <w:spacing w:after="0" w:line="240" w:lineRule="auto"/>
        <w:ind w:firstLine="709"/>
        <w:jc w:val="both"/>
        <w:rPr>
          <w:rFonts w:ascii="Times New Roman" w:hAnsi="Times New Roman" w:cs="Times New Roman"/>
          <w:sz w:val="26"/>
          <w:szCs w:val="26"/>
        </w:rPr>
      </w:pPr>
      <w:r w:rsidRPr="001C7042">
        <w:rPr>
          <w:rFonts w:ascii="Times New Roman" w:hAnsi="Times New Roman" w:cs="Times New Roman"/>
          <w:sz w:val="26"/>
          <w:szCs w:val="26"/>
        </w:rPr>
        <w:t xml:space="preserve">а) схема </w:t>
      </w:r>
      <w:proofErr w:type="spellStart"/>
      <w:r w:rsidRPr="001C7042">
        <w:rPr>
          <w:rFonts w:ascii="Times New Roman" w:hAnsi="Times New Roman" w:cs="Times New Roman"/>
          <w:sz w:val="26"/>
          <w:szCs w:val="26"/>
        </w:rPr>
        <w:t>подеревной</w:t>
      </w:r>
      <w:proofErr w:type="spellEnd"/>
      <w:r w:rsidRPr="001C7042">
        <w:rPr>
          <w:rFonts w:ascii="Times New Roman" w:hAnsi="Times New Roman" w:cs="Times New Roman"/>
          <w:sz w:val="26"/>
          <w:szCs w:val="26"/>
        </w:rPr>
        <w:t xml:space="preserve"> съемки и </w:t>
      </w:r>
      <w:proofErr w:type="spellStart"/>
      <w:r w:rsidRPr="001C7042">
        <w:rPr>
          <w:rFonts w:ascii="Times New Roman" w:hAnsi="Times New Roman" w:cs="Times New Roman"/>
          <w:sz w:val="26"/>
          <w:szCs w:val="26"/>
        </w:rPr>
        <w:t>перечетная</w:t>
      </w:r>
      <w:proofErr w:type="spellEnd"/>
      <w:r w:rsidRPr="001C7042">
        <w:rPr>
          <w:rFonts w:ascii="Times New Roman" w:hAnsi="Times New Roman" w:cs="Times New Roman"/>
          <w:sz w:val="26"/>
          <w:szCs w:val="26"/>
        </w:rPr>
        <w:t xml:space="preserve"> ведомость зеленых насаждений;</w:t>
      </w:r>
    </w:p>
    <w:p w:rsidR="00CA11B6" w:rsidRPr="001C7042" w:rsidRDefault="00CA11B6" w:rsidP="005F6E12">
      <w:pPr>
        <w:widowControl w:val="0"/>
        <w:tabs>
          <w:tab w:val="left" w:pos="236"/>
        </w:tabs>
        <w:suppressAutoHyphens/>
        <w:spacing w:after="0" w:line="240" w:lineRule="auto"/>
        <w:ind w:firstLine="709"/>
        <w:jc w:val="both"/>
        <w:rPr>
          <w:rFonts w:ascii="Times New Roman" w:hAnsi="Times New Roman" w:cs="Times New Roman"/>
          <w:sz w:val="26"/>
          <w:szCs w:val="26"/>
        </w:rPr>
      </w:pPr>
      <w:r w:rsidRPr="001C7042">
        <w:rPr>
          <w:rFonts w:ascii="Times New Roman" w:hAnsi="Times New Roman" w:cs="Times New Roman"/>
          <w:sz w:val="26"/>
          <w:szCs w:val="26"/>
        </w:rPr>
        <w:t>в) схема планировочной организации земельного участка с обозначением места размещения объекта индивидуального жилищного строительства</w:t>
      </w:r>
      <w:r w:rsidR="002945B3">
        <w:rPr>
          <w:rFonts w:ascii="Times New Roman" w:hAnsi="Times New Roman" w:cs="Times New Roman"/>
          <w:sz w:val="26"/>
          <w:szCs w:val="26"/>
        </w:rPr>
        <w:t>;</w:t>
      </w:r>
    </w:p>
    <w:p w:rsidR="00CA11B6" w:rsidRPr="001C7042" w:rsidRDefault="002945B3" w:rsidP="005F6E12">
      <w:pPr>
        <w:pStyle w:val="af"/>
        <w:spacing w:after="0"/>
        <w:ind w:firstLine="708"/>
        <w:jc w:val="both"/>
        <w:rPr>
          <w:rFonts w:ascii="Times New Roman" w:hAnsi="Times New Roman" w:cs="Times New Roman"/>
          <w:sz w:val="26"/>
          <w:szCs w:val="26"/>
        </w:rPr>
      </w:pPr>
      <w:r>
        <w:rPr>
          <w:rFonts w:ascii="Times New Roman" w:hAnsi="Times New Roman" w:cs="Times New Roman"/>
          <w:sz w:val="26"/>
          <w:szCs w:val="26"/>
        </w:rPr>
        <w:t>- и</w:t>
      </w:r>
      <w:r w:rsidR="00CA11B6" w:rsidRPr="001C7042">
        <w:rPr>
          <w:rFonts w:ascii="Times New Roman" w:hAnsi="Times New Roman" w:cs="Times New Roman"/>
          <w:sz w:val="26"/>
          <w:szCs w:val="26"/>
        </w:rPr>
        <w:t>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r>
        <w:rPr>
          <w:rFonts w:ascii="Times New Roman" w:hAnsi="Times New Roman" w:cs="Times New Roman"/>
          <w:sz w:val="26"/>
          <w:szCs w:val="26"/>
        </w:rPr>
        <w:t>в</w:t>
      </w:r>
      <w:r w:rsidR="00CA11B6" w:rsidRPr="001C7042">
        <w:rPr>
          <w:rFonts w:ascii="Times New Roman" w:eastAsia="Calibri" w:hAnsi="Times New Roman" w:cs="Times New Roman"/>
          <w:sz w:val="26"/>
          <w:szCs w:val="26"/>
        </w:rPr>
        <w:t xml:space="preserve"> случае выполнения работ по индивидуальному жилищному строительству дополнительно прилагаются)</w:t>
      </w:r>
      <w:r w:rsidR="00CA11B6" w:rsidRPr="001C7042">
        <w:rPr>
          <w:rFonts w:ascii="Times New Roman" w:hAnsi="Times New Roman" w:cs="Times New Roman"/>
          <w:sz w:val="26"/>
          <w:szCs w:val="26"/>
        </w:rPr>
        <w:t>:</w:t>
      </w:r>
    </w:p>
    <w:p w:rsidR="00CA11B6" w:rsidRPr="005F6E12" w:rsidRDefault="00CA11B6" w:rsidP="005F6E12">
      <w:pPr>
        <w:widowControl w:val="0"/>
        <w:tabs>
          <w:tab w:val="left" w:pos="236"/>
        </w:tabs>
        <w:suppressAutoHyphens/>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 xml:space="preserve">а) правоустанавливающие документы на объекты недвижимости, права на которые зарегистрированы в Едином государственном реестре прав на недвижимое </w:t>
      </w:r>
      <w:r w:rsidRPr="005F6E12">
        <w:rPr>
          <w:rFonts w:ascii="Times New Roman" w:hAnsi="Times New Roman" w:cs="Times New Roman"/>
          <w:sz w:val="26"/>
          <w:szCs w:val="26"/>
        </w:rPr>
        <w:lastRenderedPageBreak/>
        <w:t>имущество и сделок с ним;</w:t>
      </w:r>
    </w:p>
    <w:p w:rsidR="00CA11B6" w:rsidRPr="005F6E12" w:rsidRDefault="00CA11B6" w:rsidP="005F6E12">
      <w:pPr>
        <w:widowControl w:val="0"/>
        <w:tabs>
          <w:tab w:val="left" w:pos="236"/>
        </w:tabs>
        <w:suppressAutoHyphens/>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б) разрешение на строительство;</w:t>
      </w:r>
    </w:p>
    <w:p w:rsidR="00CA11B6" w:rsidRPr="005F6E12" w:rsidRDefault="00CA11B6" w:rsidP="005F6E12">
      <w:pPr>
        <w:widowControl w:val="0"/>
        <w:tabs>
          <w:tab w:val="left" w:pos="236"/>
        </w:tabs>
        <w:suppressAutoHyphens/>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в) градостроительный план земельного участка.</w:t>
      </w:r>
    </w:p>
    <w:p w:rsidR="0072741E" w:rsidRPr="001C7042" w:rsidRDefault="0072741E" w:rsidP="005F6E12">
      <w:pPr>
        <w:pStyle w:val="a6"/>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5F6E12">
        <w:rPr>
          <w:rFonts w:ascii="Times New Roman" w:eastAsia="Calibri" w:hAnsi="Times New Roman" w:cs="Times New Roman"/>
          <w:sz w:val="26"/>
          <w:szCs w:val="26"/>
        </w:rPr>
        <w:t>3</w:t>
      </w:r>
      <w:r w:rsidRPr="001C7042">
        <w:rPr>
          <w:rFonts w:ascii="Times New Roman" w:eastAsia="Calibri" w:hAnsi="Times New Roman" w:cs="Times New Roman"/>
          <w:sz w:val="26"/>
          <w:szCs w:val="26"/>
        </w:rPr>
        <w:t>) В случае выполнения работ по ведению садоводства и дачного хозяйства дополнительно прилагаются</w:t>
      </w:r>
      <w:r w:rsidR="002945B3">
        <w:rPr>
          <w:rFonts w:ascii="Times New Roman" w:eastAsia="Calibri" w:hAnsi="Times New Roman" w:cs="Times New Roman"/>
          <w:sz w:val="26"/>
          <w:szCs w:val="26"/>
        </w:rPr>
        <w:t>:</w:t>
      </w:r>
    </w:p>
    <w:p w:rsidR="00256878" w:rsidRPr="005F6E12" w:rsidRDefault="002945B3" w:rsidP="005F6E12">
      <w:pPr>
        <w:pStyle w:val="a6"/>
        <w:tabs>
          <w:tab w:val="left" w:pos="1134"/>
        </w:tabs>
        <w:autoSpaceDE w:val="0"/>
        <w:autoSpaceDN w:val="0"/>
        <w:adjustRightInd w:val="0"/>
        <w:spacing w:after="0" w:line="240" w:lineRule="auto"/>
        <w:ind w:left="0" w:firstLine="709"/>
        <w:jc w:val="both"/>
        <w:rPr>
          <w:rFonts w:ascii="Times New Roman" w:hAnsi="Times New Roman" w:cs="Times New Roman"/>
          <w:b/>
          <w:sz w:val="26"/>
          <w:szCs w:val="26"/>
        </w:rPr>
      </w:pPr>
      <w:r>
        <w:rPr>
          <w:rFonts w:ascii="Times New Roman" w:hAnsi="Times New Roman" w:cs="Times New Roman"/>
          <w:sz w:val="26"/>
          <w:szCs w:val="26"/>
        </w:rPr>
        <w:t>- и</w:t>
      </w:r>
      <w:r w:rsidR="00256878" w:rsidRPr="001C7042">
        <w:rPr>
          <w:rFonts w:ascii="Times New Roman" w:hAnsi="Times New Roman" w:cs="Times New Roman"/>
          <w:sz w:val="26"/>
          <w:szCs w:val="26"/>
        </w:rPr>
        <w:t>счерпывающий перечень</w:t>
      </w:r>
      <w:r w:rsidR="00256878" w:rsidRPr="005F6E12">
        <w:rPr>
          <w:rFonts w:ascii="Times New Roman" w:hAnsi="Times New Roman" w:cs="Times New Roman"/>
          <w:sz w:val="26"/>
          <w:szCs w:val="26"/>
        </w:rPr>
        <w:t xml:space="preserve"> документов, необходимых для предоставления муниципальной услуги, которые заявитель должен представить самостоятельно:</w:t>
      </w:r>
    </w:p>
    <w:p w:rsidR="00256878" w:rsidRPr="005F6E12" w:rsidRDefault="00256878" w:rsidP="005F6E12">
      <w:pPr>
        <w:widowControl w:val="0"/>
        <w:tabs>
          <w:tab w:val="left" w:pos="236"/>
        </w:tabs>
        <w:suppressAutoHyphens/>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 xml:space="preserve">а) схема </w:t>
      </w:r>
      <w:proofErr w:type="spellStart"/>
      <w:r w:rsidRPr="005F6E12">
        <w:rPr>
          <w:rFonts w:ascii="Times New Roman" w:hAnsi="Times New Roman" w:cs="Times New Roman"/>
          <w:sz w:val="26"/>
          <w:szCs w:val="26"/>
        </w:rPr>
        <w:t>подеревной</w:t>
      </w:r>
      <w:proofErr w:type="spellEnd"/>
      <w:r w:rsidRPr="005F6E12">
        <w:rPr>
          <w:rFonts w:ascii="Times New Roman" w:hAnsi="Times New Roman" w:cs="Times New Roman"/>
          <w:sz w:val="26"/>
          <w:szCs w:val="26"/>
        </w:rPr>
        <w:t xml:space="preserve"> съемки и </w:t>
      </w:r>
      <w:proofErr w:type="spellStart"/>
      <w:r w:rsidRPr="005F6E12">
        <w:rPr>
          <w:rFonts w:ascii="Times New Roman" w:hAnsi="Times New Roman" w:cs="Times New Roman"/>
          <w:sz w:val="26"/>
          <w:szCs w:val="26"/>
        </w:rPr>
        <w:t>перечетная</w:t>
      </w:r>
      <w:proofErr w:type="spellEnd"/>
      <w:r w:rsidRPr="005F6E12">
        <w:rPr>
          <w:rFonts w:ascii="Times New Roman" w:hAnsi="Times New Roman" w:cs="Times New Roman"/>
          <w:sz w:val="26"/>
          <w:szCs w:val="26"/>
        </w:rPr>
        <w:t xml:space="preserve"> ведомость зеленых насаждений;</w:t>
      </w:r>
    </w:p>
    <w:p w:rsidR="00256878" w:rsidRPr="005F6E12" w:rsidRDefault="00256878" w:rsidP="005F6E12">
      <w:pPr>
        <w:widowControl w:val="0"/>
        <w:tabs>
          <w:tab w:val="left" w:pos="236"/>
        </w:tabs>
        <w:suppressAutoHyphens/>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б) членская книжка или другой заменяющий ее документ (при отсутствии документов, удостоверяющих право собственности (владения, пользования, аренды) на земельный участок)</w:t>
      </w:r>
      <w:r w:rsidR="002945B3">
        <w:rPr>
          <w:rFonts w:ascii="Times New Roman" w:hAnsi="Times New Roman" w:cs="Times New Roman"/>
          <w:sz w:val="26"/>
          <w:szCs w:val="26"/>
        </w:rPr>
        <w:t>;</w:t>
      </w:r>
    </w:p>
    <w:p w:rsidR="00256878" w:rsidRPr="001C7042" w:rsidRDefault="002945B3" w:rsidP="005F6E12">
      <w:pPr>
        <w:pStyle w:val="af"/>
        <w:spacing w:after="0"/>
        <w:ind w:firstLine="708"/>
        <w:jc w:val="both"/>
        <w:rPr>
          <w:rFonts w:ascii="Times New Roman" w:hAnsi="Times New Roman" w:cs="Times New Roman"/>
          <w:sz w:val="26"/>
          <w:szCs w:val="26"/>
        </w:rPr>
      </w:pPr>
      <w:r>
        <w:rPr>
          <w:rFonts w:ascii="Times New Roman" w:hAnsi="Times New Roman" w:cs="Times New Roman"/>
          <w:sz w:val="26"/>
          <w:szCs w:val="26"/>
        </w:rPr>
        <w:t>- и</w:t>
      </w:r>
      <w:r w:rsidR="00256878" w:rsidRPr="005F6E12">
        <w:rPr>
          <w:rFonts w:ascii="Times New Roman" w:hAnsi="Times New Roman" w:cs="Times New Roman"/>
          <w:sz w:val="26"/>
          <w:szCs w:val="26"/>
        </w:rPr>
        <w:t xml:space="preserve">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r w:rsidR="00256878" w:rsidRPr="001C7042">
        <w:rPr>
          <w:rFonts w:ascii="Times New Roman" w:hAnsi="Times New Roman" w:cs="Times New Roman"/>
          <w:sz w:val="26"/>
          <w:szCs w:val="26"/>
        </w:rPr>
        <w:t>(</w:t>
      </w:r>
      <w:r w:rsidR="00256878" w:rsidRPr="001C7042">
        <w:rPr>
          <w:rFonts w:ascii="Times New Roman" w:eastAsia="Calibri" w:hAnsi="Times New Roman" w:cs="Times New Roman"/>
          <w:sz w:val="26"/>
          <w:szCs w:val="26"/>
        </w:rPr>
        <w:t>В случае выполнения работ по ведению садоводства и дачного хозяйства дополнительно прилагаются)</w:t>
      </w:r>
      <w:r w:rsidR="00256878" w:rsidRPr="001C7042">
        <w:rPr>
          <w:rFonts w:ascii="Times New Roman" w:hAnsi="Times New Roman" w:cs="Times New Roman"/>
          <w:sz w:val="26"/>
          <w:szCs w:val="26"/>
        </w:rPr>
        <w:t>:</w:t>
      </w:r>
    </w:p>
    <w:p w:rsidR="00256878" w:rsidRPr="001C7042" w:rsidRDefault="00256878" w:rsidP="005F6E12">
      <w:pPr>
        <w:widowControl w:val="0"/>
        <w:tabs>
          <w:tab w:val="left" w:pos="236"/>
        </w:tabs>
        <w:suppressAutoHyphens/>
        <w:spacing w:after="0" w:line="240" w:lineRule="auto"/>
        <w:ind w:firstLine="709"/>
        <w:jc w:val="both"/>
        <w:rPr>
          <w:rFonts w:ascii="Times New Roman" w:hAnsi="Times New Roman" w:cs="Times New Roman"/>
          <w:sz w:val="26"/>
          <w:szCs w:val="26"/>
        </w:rPr>
      </w:pPr>
      <w:r w:rsidRPr="001C7042">
        <w:rPr>
          <w:rFonts w:ascii="Times New Roman" w:hAnsi="Times New Roman" w:cs="Times New Roman"/>
          <w:sz w:val="26"/>
          <w:szCs w:val="26"/>
        </w:rPr>
        <w:t>а) 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w:t>
      </w:r>
    </w:p>
    <w:p w:rsidR="00256878" w:rsidRPr="001C7042" w:rsidRDefault="00256878" w:rsidP="005F6E12">
      <w:pPr>
        <w:widowControl w:val="0"/>
        <w:tabs>
          <w:tab w:val="left" w:pos="236"/>
        </w:tabs>
        <w:suppressAutoHyphens/>
        <w:spacing w:after="0" w:line="240" w:lineRule="auto"/>
        <w:ind w:firstLine="709"/>
        <w:jc w:val="both"/>
        <w:rPr>
          <w:rFonts w:ascii="Times New Roman" w:hAnsi="Times New Roman" w:cs="Times New Roman"/>
          <w:sz w:val="26"/>
          <w:szCs w:val="26"/>
        </w:rPr>
      </w:pPr>
      <w:r w:rsidRPr="001C7042">
        <w:rPr>
          <w:rFonts w:ascii="Times New Roman" w:hAnsi="Times New Roman" w:cs="Times New Roman"/>
          <w:sz w:val="26"/>
          <w:szCs w:val="26"/>
        </w:rPr>
        <w:t>б) проект планировки (организации и застройки) территории дачного объединения, утвержденный органом, осуществляющим управление в области градостроительства и архитектуры, или схема планировочной организации земельного участка с обозначением места размещения строения и сетей инженерно-технического обеспечения, согласованная органом, осуществляющим управление в области градостроительства и архитектуры (для отдельно стоящих участков).</w:t>
      </w:r>
    </w:p>
    <w:p w:rsidR="0072741E" w:rsidRPr="001C7042" w:rsidRDefault="0072741E" w:rsidP="005F6E12">
      <w:pPr>
        <w:pStyle w:val="a6"/>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C7042">
        <w:rPr>
          <w:rFonts w:ascii="Times New Roman" w:hAnsi="Times New Roman" w:cs="Times New Roman"/>
          <w:sz w:val="26"/>
          <w:szCs w:val="26"/>
        </w:rPr>
        <w:t xml:space="preserve">4) </w:t>
      </w:r>
      <w:r w:rsidRPr="001C7042">
        <w:rPr>
          <w:rFonts w:ascii="Times New Roman" w:eastAsia="Calibri" w:hAnsi="Times New Roman" w:cs="Times New Roman"/>
          <w:sz w:val="26"/>
          <w:szCs w:val="26"/>
        </w:rPr>
        <w:t>В случае проведения земляных работ дополнительно прилагаются:</w:t>
      </w:r>
    </w:p>
    <w:p w:rsidR="00E23B2F" w:rsidRPr="005F6E12" w:rsidRDefault="002945B3" w:rsidP="005F6E12">
      <w:pPr>
        <w:pStyle w:val="a6"/>
        <w:tabs>
          <w:tab w:val="left" w:pos="1134"/>
        </w:tabs>
        <w:autoSpaceDE w:val="0"/>
        <w:autoSpaceDN w:val="0"/>
        <w:adjustRightInd w:val="0"/>
        <w:spacing w:after="0" w:line="240" w:lineRule="auto"/>
        <w:ind w:left="0" w:firstLine="709"/>
        <w:jc w:val="both"/>
        <w:rPr>
          <w:rFonts w:ascii="Times New Roman" w:hAnsi="Times New Roman" w:cs="Times New Roman"/>
          <w:b/>
          <w:sz w:val="26"/>
          <w:szCs w:val="26"/>
        </w:rPr>
      </w:pPr>
      <w:r>
        <w:rPr>
          <w:rFonts w:ascii="Times New Roman" w:hAnsi="Times New Roman" w:cs="Times New Roman"/>
          <w:sz w:val="26"/>
          <w:szCs w:val="26"/>
        </w:rPr>
        <w:t>- и</w:t>
      </w:r>
      <w:r w:rsidR="00E23B2F" w:rsidRPr="005F6E12">
        <w:rPr>
          <w:rFonts w:ascii="Times New Roman" w:hAnsi="Times New Roman" w:cs="Times New Roman"/>
          <w:sz w:val="26"/>
          <w:szCs w:val="26"/>
        </w:rPr>
        <w:t>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BF3E50" w:rsidRPr="005F6E12" w:rsidRDefault="00BF3E50" w:rsidP="005F6E12">
      <w:pPr>
        <w:widowControl w:val="0"/>
        <w:tabs>
          <w:tab w:val="left" w:pos="236"/>
        </w:tabs>
        <w:suppressAutoHyphens/>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 xml:space="preserve">а) схема </w:t>
      </w:r>
      <w:proofErr w:type="spellStart"/>
      <w:r w:rsidRPr="005F6E12">
        <w:rPr>
          <w:rFonts w:ascii="Times New Roman" w:hAnsi="Times New Roman" w:cs="Times New Roman"/>
          <w:sz w:val="26"/>
          <w:szCs w:val="26"/>
        </w:rPr>
        <w:t>подеревной</w:t>
      </w:r>
      <w:proofErr w:type="spellEnd"/>
      <w:r w:rsidRPr="005F6E12">
        <w:rPr>
          <w:rFonts w:ascii="Times New Roman" w:hAnsi="Times New Roman" w:cs="Times New Roman"/>
          <w:sz w:val="26"/>
          <w:szCs w:val="26"/>
        </w:rPr>
        <w:t xml:space="preserve"> съемки и </w:t>
      </w:r>
      <w:proofErr w:type="spellStart"/>
      <w:r w:rsidRPr="005F6E12">
        <w:rPr>
          <w:rFonts w:ascii="Times New Roman" w:hAnsi="Times New Roman" w:cs="Times New Roman"/>
          <w:sz w:val="26"/>
          <w:szCs w:val="26"/>
        </w:rPr>
        <w:t>перечетная</w:t>
      </w:r>
      <w:proofErr w:type="spellEnd"/>
      <w:r w:rsidRPr="005F6E12">
        <w:rPr>
          <w:rFonts w:ascii="Times New Roman" w:hAnsi="Times New Roman" w:cs="Times New Roman"/>
          <w:sz w:val="26"/>
          <w:szCs w:val="26"/>
        </w:rPr>
        <w:t xml:space="preserve"> ведомость зеленых насаждений, попадающих в зону производства работ;</w:t>
      </w:r>
    </w:p>
    <w:p w:rsidR="00BF3E50" w:rsidRPr="005F6E12" w:rsidRDefault="00BF3E50" w:rsidP="005F6E12">
      <w:pPr>
        <w:widowControl w:val="0"/>
        <w:tabs>
          <w:tab w:val="left" w:pos="236"/>
        </w:tabs>
        <w:suppressAutoHyphens/>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б) копия договора на утилизацию древесных отходов со специализированной организацией</w:t>
      </w:r>
      <w:r w:rsidR="002945B3">
        <w:rPr>
          <w:rFonts w:ascii="Times New Roman" w:hAnsi="Times New Roman" w:cs="Times New Roman"/>
          <w:sz w:val="26"/>
          <w:szCs w:val="26"/>
        </w:rPr>
        <w:t>;</w:t>
      </w:r>
    </w:p>
    <w:p w:rsidR="00E23B2F" w:rsidRPr="005F6E12" w:rsidRDefault="002945B3" w:rsidP="005F6E12">
      <w:pPr>
        <w:pStyle w:val="af"/>
        <w:spacing w:after="0"/>
        <w:ind w:firstLine="708"/>
        <w:jc w:val="both"/>
        <w:rPr>
          <w:rFonts w:ascii="Times New Roman" w:hAnsi="Times New Roman" w:cs="Times New Roman"/>
          <w:sz w:val="26"/>
          <w:szCs w:val="26"/>
        </w:rPr>
      </w:pPr>
      <w:r>
        <w:rPr>
          <w:rFonts w:ascii="Times New Roman" w:hAnsi="Times New Roman" w:cs="Times New Roman"/>
          <w:sz w:val="26"/>
          <w:szCs w:val="26"/>
        </w:rPr>
        <w:t>- и</w:t>
      </w:r>
      <w:r w:rsidR="00E23B2F" w:rsidRPr="005F6E12">
        <w:rPr>
          <w:rFonts w:ascii="Times New Roman" w:hAnsi="Times New Roman" w:cs="Times New Roman"/>
          <w:sz w:val="26"/>
          <w:szCs w:val="26"/>
        </w:rPr>
        <w:t>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F3E50" w:rsidRPr="005F6E12" w:rsidRDefault="00BF3E50" w:rsidP="005F6E12">
      <w:pPr>
        <w:widowControl w:val="0"/>
        <w:tabs>
          <w:tab w:val="left" w:pos="236"/>
        </w:tabs>
        <w:suppressAutoHyphens/>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 xml:space="preserve">а) разрешение (ордер) на производство земляных работ; </w:t>
      </w:r>
    </w:p>
    <w:p w:rsidR="00BF3E50" w:rsidRPr="005F6E12" w:rsidRDefault="00BF3E50" w:rsidP="005F6E12">
      <w:pPr>
        <w:widowControl w:val="0"/>
        <w:tabs>
          <w:tab w:val="left" w:pos="236"/>
        </w:tabs>
        <w:suppressAutoHyphens/>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 xml:space="preserve">б) схема производства работ; </w:t>
      </w:r>
    </w:p>
    <w:p w:rsidR="00BF3E50" w:rsidRPr="005F6E12" w:rsidRDefault="00BF3E50" w:rsidP="005F6E12">
      <w:pPr>
        <w:widowControl w:val="0"/>
        <w:tabs>
          <w:tab w:val="left" w:pos="236"/>
        </w:tabs>
        <w:suppressAutoHyphens/>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в) график производства работ;</w:t>
      </w:r>
    </w:p>
    <w:p w:rsidR="00BF3E50" w:rsidRPr="005F6E12" w:rsidRDefault="00BF3E50" w:rsidP="005F6E12">
      <w:pPr>
        <w:widowControl w:val="0"/>
        <w:tabs>
          <w:tab w:val="left" w:pos="236"/>
        </w:tabs>
        <w:suppressAutoHyphens/>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г) копия договора подряда, заключенного между заказчиком и подрядной организацией на выполнение работ (задание на производство работ);</w:t>
      </w:r>
    </w:p>
    <w:p w:rsidR="00BF3E50" w:rsidRPr="005F6E12" w:rsidRDefault="00BF3E50" w:rsidP="005F6E12">
      <w:pPr>
        <w:widowControl w:val="0"/>
        <w:tabs>
          <w:tab w:val="left" w:pos="236"/>
        </w:tabs>
        <w:suppressAutoHyphens/>
        <w:spacing w:after="0" w:line="240" w:lineRule="auto"/>
        <w:ind w:firstLine="709"/>
        <w:jc w:val="both"/>
        <w:rPr>
          <w:rFonts w:ascii="Times New Roman" w:hAnsi="Times New Roman" w:cs="Times New Roman"/>
          <w:sz w:val="26"/>
          <w:szCs w:val="26"/>
        </w:rPr>
      </w:pPr>
      <w:proofErr w:type="spellStart"/>
      <w:r w:rsidRPr="005F6E12">
        <w:rPr>
          <w:rFonts w:ascii="Times New Roman" w:hAnsi="Times New Roman" w:cs="Times New Roman"/>
          <w:sz w:val="26"/>
          <w:szCs w:val="26"/>
        </w:rPr>
        <w:t>д</w:t>
      </w:r>
      <w:proofErr w:type="spellEnd"/>
      <w:r w:rsidRPr="005F6E12">
        <w:rPr>
          <w:rFonts w:ascii="Times New Roman" w:hAnsi="Times New Roman" w:cs="Times New Roman"/>
          <w:sz w:val="26"/>
          <w:szCs w:val="26"/>
        </w:rPr>
        <w:t>) документы, удостоверяющие право на сети инженерно-технического обеспечения (при проведении ремонтных работ);</w:t>
      </w:r>
    </w:p>
    <w:p w:rsidR="00BF3E50" w:rsidRPr="005F6E12" w:rsidRDefault="00BF3E50" w:rsidP="005F6E12">
      <w:pPr>
        <w:widowControl w:val="0"/>
        <w:tabs>
          <w:tab w:val="left" w:pos="236"/>
        </w:tabs>
        <w:suppressAutoHyphens/>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е) проектная документация, согласованная в установленном порядке (при производстве работ по строительству новых коммуникаций).</w:t>
      </w:r>
    </w:p>
    <w:p w:rsidR="0072741E" w:rsidRPr="001C7042" w:rsidRDefault="0072741E" w:rsidP="005F6E12">
      <w:pPr>
        <w:pStyle w:val="a6"/>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C7042">
        <w:rPr>
          <w:rFonts w:ascii="Times New Roman" w:hAnsi="Times New Roman" w:cs="Times New Roman"/>
          <w:sz w:val="26"/>
          <w:szCs w:val="26"/>
        </w:rPr>
        <w:t>5)</w:t>
      </w:r>
      <w:r w:rsidR="001C7042">
        <w:rPr>
          <w:rFonts w:ascii="Times New Roman" w:hAnsi="Times New Roman" w:cs="Times New Roman"/>
          <w:sz w:val="26"/>
          <w:szCs w:val="26"/>
        </w:rPr>
        <w:t xml:space="preserve"> </w:t>
      </w:r>
      <w:r w:rsidRPr="001C7042">
        <w:rPr>
          <w:rFonts w:ascii="Times New Roman" w:eastAsia="Calibri" w:hAnsi="Times New Roman" w:cs="Times New Roman"/>
          <w:sz w:val="26"/>
          <w:szCs w:val="26"/>
        </w:rPr>
        <w:t>В случае проведения работ по текущему содержанию зеленых насаждений дополнительно прилагаются:</w:t>
      </w:r>
    </w:p>
    <w:p w:rsidR="00383A95" w:rsidRPr="005F6E12" w:rsidRDefault="002945B3" w:rsidP="005F6E12">
      <w:pPr>
        <w:pStyle w:val="a6"/>
        <w:tabs>
          <w:tab w:val="left" w:pos="1134"/>
        </w:tabs>
        <w:autoSpaceDE w:val="0"/>
        <w:autoSpaceDN w:val="0"/>
        <w:adjustRightInd w:val="0"/>
        <w:spacing w:after="0" w:line="240" w:lineRule="auto"/>
        <w:ind w:left="0" w:firstLine="709"/>
        <w:jc w:val="both"/>
        <w:rPr>
          <w:rFonts w:ascii="Times New Roman" w:hAnsi="Times New Roman" w:cs="Times New Roman"/>
          <w:b/>
          <w:sz w:val="26"/>
          <w:szCs w:val="26"/>
        </w:rPr>
      </w:pPr>
      <w:r>
        <w:rPr>
          <w:rFonts w:ascii="Times New Roman" w:hAnsi="Times New Roman" w:cs="Times New Roman"/>
          <w:sz w:val="26"/>
          <w:szCs w:val="26"/>
        </w:rPr>
        <w:lastRenderedPageBreak/>
        <w:t>- и</w:t>
      </w:r>
      <w:r w:rsidR="00383A95" w:rsidRPr="005F6E12">
        <w:rPr>
          <w:rFonts w:ascii="Times New Roman" w:hAnsi="Times New Roman" w:cs="Times New Roman"/>
          <w:sz w:val="26"/>
          <w:szCs w:val="26"/>
        </w:rPr>
        <w:t>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383A95" w:rsidRPr="005F6E12" w:rsidRDefault="00383A95" w:rsidP="005F6E12">
      <w:pPr>
        <w:widowControl w:val="0"/>
        <w:tabs>
          <w:tab w:val="left" w:pos="236"/>
        </w:tabs>
        <w:suppressAutoHyphens/>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 xml:space="preserve">а) схема </w:t>
      </w:r>
      <w:proofErr w:type="spellStart"/>
      <w:r w:rsidRPr="005F6E12">
        <w:rPr>
          <w:rFonts w:ascii="Times New Roman" w:hAnsi="Times New Roman" w:cs="Times New Roman"/>
          <w:sz w:val="26"/>
          <w:szCs w:val="26"/>
        </w:rPr>
        <w:t>подеревной</w:t>
      </w:r>
      <w:proofErr w:type="spellEnd"/>
      <w:r w:rsidRPr="005F6E12">
        <w:rPr>
          <w:rFonts w:ascii="Times New Roman" w:hAnsi="Times New Roman" w:cs="Times New Roman"/>
          <w:sz w:val="26"/>
          <w:szCs w:val="26"/>
        </w:rPr>
        <w:t xml:space="preserve"> съемки и </w:t>
      </w:r>
      <w:proofErr w:type="spellStart"/>
      <w:r w:rsidRPr="005F6E12">
        <w:rPr>
          <w:rFonts w:ascii="Times New Roman" w:hAnsi="Times New Roman" w:cs="Times New Roman"/>
          <w:sz w:val="26"/>
          <w:szCs w:val="26"/>
        </w:rPr>
        <w:t>перечетная</w:t>
      </w:r>
      <w:proofErr w:type="spellEnd"/>
      <w:r w:rsidRPr="005F6E12">
        <w:rPr>
          <w:rFonts w:ascii="Times New Roman" w:hAnsi="Times New Roman" w:cs="Times New Roman"/>
          <w:sz w:val="26"/>
          <w:szCs w:val="26"/>
        </w:rPr>
        <w:t xml:space="preserve"> ведомость зеленых насаждений;</w:t>
      </w:r>
    </w:p>
    <w:p w:rsidR="00383A95" w:rsidRPr="005F6E12" w:rsidRDefault="00383A95" w:rsidP="005F6E12">
      <w:pPr>
        <w:widowControl w:val="0"/>
        <w:tabs>
          <w:tab w:val="left" w:pos="236"/>
        </w:tabs>
        <w:suppressAutoHyphens/>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б) копия договора на утилизацию древесных отходов со специализированной организацией;</w:t>
      </w:r>
    </w:p>
    <w:p w:rsidR="00383A95" w:rsidRPr="005F6E12" w:rsidRDefault="00383A95" w:rsidP="005F6E12">
      <w:pPr>
        <w:widowControl w:val="0"/>
        <w:tabs>
          <w:tab w:val="left" w:pos="236"/>
        </w:tabs>
        <w:suppressAutoHyphens/>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 xml:space="preserve">в) решение общего собрания собственников помещений в многоквартирном доме, принятое в порядке, установленном Жилищным </w:t>
      </w:r>
      <w:hyperlink r:id="rId12" w:history="1">
        <w:r w:rsidRPr="005F6E12">
          <w:rPr>
            <w:rFonts w:ascii="Times New Roman" w:hAnsi="Times New Roman" w:cs="Times New Roman"/>
            <w:sz w:val="26"/>
            <w:szCs w:val="26"/>
          </w:rPr>
          <w:t>кодексом</w:t>
        </w:r>
      </w:hyperlink>
      <w:r w:rsidRPr="005F6E12">
        <w:rPr>
          <w:rFonts w:ascii="Times New Roman" w:hAnsi="Times New Roman" w:cs="Times New Roman"/>
          <w:sz w:val="26"/>
          <w:szCs w:val="26"/>
        </w:rPr>
        <w:t xml:space="preserve"> Российской Федерации, при проведении работ на земельном участке, на котором расположен многоквартирный дом</w:t>
      </w:r>
      <w:r w:rsidR="002945B3">
        <w:rPr>
          <w:rFonts w:ascii="Times New Roman" w:hAnsi="Times New Roman" w:cs="Times New Roman"/>
          <w:sz w:val="26"/>
          <w:szCs w:val="26"/>
        </w:rPr>
        <w:t>;</w:t>
      </w:r>
    </w:p>
    <w:p w:rsidR="00383A95" w:rsidRPr="005F6E12" w:rsidRDefault="002945B3" w:rsidP="005F6E12">
      <w:pPr>
        <w:pStyle w:val="af"/>
        <w:spacing w:after="0"/>
        <w:ind w:firstLine="708"/>
        <w:jc w:val="both"/>
        <w:rPr>
          <w:rFonts w:ascii="Times New Roman" w:hAnsi="Times New Roman" w:cs="Times New Roman"/>
          <w:sz w:val="26"/>
          <w:szCs w:val="26"/>
        </w:rPr>
      </w:pPr>
      <w:r>
        <w:rPr>
          <w:rFonts w:ascii="Times New Roman" w:hAnsi="Times New Roman" w:cs="Times New Roman"/>
          <w:sz w:val="26"/>
          <w:szCs w:val="26"/>
        </w:rPr>
        <w:t>- и</w:t>
      </w:r>
      <w:r w:rsidR="00383A95" w:rsidRPr="005F6E12">
        <w:rPr>
          <w:rFonts w:ascii="Times New Roman" w:hAnsi="Times New Roman" w:cs="Times New Roman"/>
          <w:sz w:val="26"/>
          <w:szCs w:val="26"/>
        </w:rPr>
        <w:t>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83A95" w:rsidRPr="005F6E12" w:rsidRDefault="00383A95" w:rsidP="005F6E12">
      <w:pPr>
        <w:widowControl w:val="0"/>
        <w:tabs>
          <w:tab w:val="left" w:pos="236"/>
        </w:tabs>
        <w:suppressAutoHyphens/>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а) карта-схема границ территории, подлежащей содержанию и благоустройству (при наличии);</w:t>
      </w:r>
    </w:p>
    <w:p w:rsidR="00383A95" w:rsidRPr="005F6E12" w:rsidRDefault="00383A95" w:rsidP="005F6E12">
      <w:pPr>
        <w:widowControl w:val="0"/>
        <w:tabs>
          <w:tab w:val="left" w:pos="236"/>
        </w:tabs>
        <w:suppressAutoHyphens/>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б) правоустанавливающие документы на объекты недвижимости, права на которые зарегистрированы в Едином государственном реестре недвижимости и (или) документы, подтверждающие выбор способа управления многоквартирным домом.</w:t>
      </w:r>
    </w:p>
    <w:p w:rsidR="0072741E" w:rsidRPr="001C7042" w:rsidRDefault="0072741E" w:rsidP="005F6E12">
      <w:pPr>
        <w:pStyle w:val="a6"/>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C7042">
        <w:rPr>
          <w:rFonts w:ascii="Times New Roman" w:hAnsi="Times New Roman" w:cs="Times New Roman"/>
          <w:sz w:val="26"/>
          <w:szCs w:val="26"/>
        </w:rPr>
        <w:t xml:space="preserve">6) </w:t>
      </w:r>
      <w:r w:rsidRPr="001C7042">
        <w:rPr>
          <w:rFonts w:ascii="Times New Roman" w:eastAsia="Calibri" w:hAnsi="Times New Roman" w:cs="Times New Roman"/>
          <w:sz w:val="26"/>
          <w:szCs w:val="26"/>
        </w:rPr>
        <w:t>В случае проведения работ по вырубке или обрезке деревьев, снижающих освещенность жилых и нежилых помещений, дополнительно прилагаются:</w:t>
      </w:r>
    </w:p>
    <w:p w:rsidR="00A71D04" w:rsidRPr="001C7042" w:rsidRDefault="002945B3" w:rsidP="005F6E12">
      <w:pPr>
        <w:pStyle w:val="a6"/>
        <w:tabs>
          <w:tab w:val="left" w:pos="1134"/>
        </w:tabs>
        <w:autoSpaceDE w:val="0"/>
        <w:autoSpaceDN w:val="0"/>
        <w:adjustRightInd w:val="0"/>
        <w:spacing w:after="0" w:line="240" w:lineRule="auto"/>
        <w:ind w:left="0" w:firstLine="709"/>
        <w:jc w:val="both"/>
        <w:rPr>
          <w:rFonts w:ascii="Times New Roman" w:hAnsi="Times New Roman" w:cs="Times New Roman"/>
          <w:b/>
          <w:sz w:val="26"/>
          <w:szCs w:val="26"/>
        </w:rPr>
      </w:pPr>
      <w:r>
        <w:rPr>
          <w:rFonts w:ascii="Times New Roman" w:hAnsi="Times New Roman" w:cs="Times New Roman"/>
          <w:sz w:val="26"/>
          <w:szCs w:val="26"/>
        </w:rPr>
        <w:t>- и</w:t>
      </w:r>
      <w:r w:rsidR="00A71D04" w:rsidRPr="001C7042">
        <w:rPr>
          <w:rFonts w:ascii="Times New Roman" w:hAnsi="Times New Roman" w:cs="Times New Roman"/>
          <w:sz w:val="26"/>
          <w:szCs w:val="26"/>
        </w:rPr>
        <w:t>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A71D04" w:rsidRPr="001C7042" w:rsidRDefault="00A71D04" w:rsidP="005F6E12">
      <w:pPr>
        <w:widowControl w:val="0"/>
        <w:tabs>
          <w:tab w:val="left" w:pos="236"/>
        </w:tabs>
        <w:suppressAutoHyphens/>
        <w:spacing w:after="0" w:line="240" w:lineRule="auto"/>
        <w:ind w:firstLine="709"/>
        <w:jc w:val="both"/>
        <w:rPr>
          <w:rFonts w:ascii="Times New Roman" w:hAnsi="Times New Roman" w:cs="Times New Roman"/>
          <w:sz w:val="26"/>
          <w:szCs w:val="26"/>
        </w:rPr>
      </w:pPr>
      <w:r w:rsidRPr="001C7042">
        <w:rPr>
          <w:rFonts w:ascii="Times New Roman" w:hAnsi="Times New Roman" w:cs="Times New Roman"/>
          <w:sz w:val="26"/>
          <w:szCs w:val="26"/>
        </w:rPr>
        <w:t>а) экспертное заключение о проведении санитарно-эпидемиологической экспертизы условий проживания и протокол измерений освещенности, составленный по результатам обследования помещений, уполномоченного органа Федеральной службы по надзору в сфере защиты прав потребителей и благополучия человека, подтверждающие несоответствие коэффициента естественной освещенности помещений действующим санитарным нормативам</w:t>
      </w:r>
      <w:r w:rsidR="002945B3">
        <w:rPr>
          <w:rFonts w:ascii="Times New Roman" w:hAnsi="Times New Roman" w:cs="Times New Roman"/>
          <w:sz w:val="26"/>
          <w:szCs w:val="26"/>
        </w:rPr>
        <w:t>;</w:t>
      </w:r>
    </w:p>
    <w:p w:rsidR="00A71D04" w:rsidRPr="001C7042" w:rsidRDefault="002945B3" w:rsidP="005F6E12">
      <w:pPr>
        <w:pStyle w:val="af"/>
        <w:spacing w:after="0"/>
        <w:ind w:firstLine="708"/>
        <w:jc w:val="both"/>
        <w:rPr>
          <w:rFonts w:ascii="Times New Roman" w:hAnsi="Times New Roman" w:cs="Times New Roman"/>
          <w:sz w:val="26"/>
          <w:szCs w:val="26"/>
        </w:rPr>
      </w:pPr>
      <w:r>
        <w:rPr>
          <w:rFonts w:ascii="Times New Roman" w:hAnsi="Times New Roman" w:cs="Times New Roman"/>
          <w:sz w:val="26"/>
          <w:szCs w:val="26"/>
        </w:rPr>
        <w:t>- и</w:t>
      </w:r>
      <w:r w:rsidR="00A71D04" w:rsidRPr="001C7042">
        <w:rPr>
          <w:rFonts w:ascii="Times New Roman" w:hAnsi="Times New Roman" w:cs="Times New Roman"/>
          <w:sz w:val="26"/>
          <w:szCs w:val="26"/>
        </w:rPr>
        <w:t>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71D04" w:rsidRPr="001C7042" w:rsidRDefault="00A71D04" w:rsidP="005F6E12">
      <w:pPr>
        <w:widowControl w:val="0"/>
        <w:tabs>
          <w:tab w:val="left" w:pos="236"/>
        </w:tabs>
        <w:suppressAutoHyphens/>
        <w:spacing w:after="0" w:line="240" w:lineRule="auto"/>
        <w:ind w:firstLine="709"/>
        <w:jc w:val="both"/>
        <w:rPr>
          <w:rFonts w:ascii="Times New Roman" w:hAnsi="Times New Roman" w:cs="Times New Roman"/>
          <w:sz w:val="26"/>
          <w:szCs w:val="26"/>
        </w:rPr>
      </w:pPr>
      <w:r w:rsidRPr="001C7042">
        <w:rPr>
          <w:rFonts w:ascii="Times New Roman" w:hAnsi="Times New Roman" w:cs="Times New Roman"/>
          <w:sz w:val="26"/>
          <w:szCs w:val="26"/>
        </w:rPr>
        <w:t>а) правоустанавливающие документы на объекты недвижимости, права на которые зарегистрированы в Едином государственном реестре недвижимости.</w:t>
      </w:r>
    </w:p>
    <w:p w:rsidR="0072741E" w:rsidRPr="001C7042" w:rsidRDefault="0072741E" w:rsidP="005F6E12">
      <w:pPr>
        <w:pStyle w:val="a6"/>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C7042">
        <w:rPr>
          <w:rFonts w:ascii="Times New Roman" w:hAnsi="Times New Roman" w:cs="Times New Roman"/>
          <w:sz w:val="26"/>
          <w:szCs w:val="26"/>
        </w:rPr>
        <w:t xml:space="preserve">7) </w:t>
      </w:r>
      <w:r w:rsidRPr="001C7042">
        <w:rPr>
          <w:rFonts w:ascii="Times New Roman" w:eastAsia="Calibri" w:hAnsi="Times New Roman" w:cs="Times New Roman"/>
          <w:sz w:val="26"/>
          <w:szCs w:val="26"/>
        </w:rPr>
        <w:t>В случае выполнения работ по индивидуальному жилищному строительству гражданами, имеющими трех и более детей, дополнительно прилагаются:</w:t>
      </w:r>
    </w:p>
    <w:p w:rsidR="006369AE" w:rsidRPr="005F6E12" w:rsidRDefault="002945B3" w:rsidP="005F6E12">
      <w:pPr>
        <w:pStyle w:val="a6"/>
        <w:tabs>
          <w:tab w:val="left" w:pos="1134"/>
        </w:tabs>
        <w:autoSpaceDE w:val="0"/>
        <w:autoSpaceDN w:val="0"/>
        <w:adjustRightInd w:val="0"/>
        <w:spacing w:after="0" w:line="240" w:lineRule="auto"/>
        <w:ind w:left="0" w:firstLine="709"/>
        <w:jc w:val="both"/>
        <w:rPr>
          <w:rFonts w:ascii="Times New Roman" w:hAnsi="Times New Roman" w:cs="Times New Roman"/>
          <w:b/>
          <w:sz w:val="26"/>
          <w:szCs w:val="26"/>
        </w:rPr>
      </w:pPr>
      <w:r>
        <w:rPr>
          <w:rFonts w:ascii="Times New Roman" w:hAnsi="Times New Roman" w:cs="Times New Roman"/>
          <w:sz w:val="26"/>
          <w:szCs w:val="26"/>
        </w:rPr>
        <w:t>- и</w:t>
      </w:r>
      <w:r w:rsidR="006369AE" w:rsidRPr="005F6E12">
        <w:rPr>
          <w:rFonts w:ascii="Times New Roman" w:hAnsi="Times New Roman" w:cs="Times New Roman"/>
          <w:sz w:val="26"/>
          <w:szCs w:val="26"/>
        </w:rPr>
        <w:t>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7C1EE4" w:rsidRPr="005F6E12" w:rsidRDefault="007C1EE4" w:rsidP="005F6E12">
      <w:pPr>
        <w:widowControl w:val="0"/>
        <w:tabs>
          <w:tab w:val="left" w:pos="236"/>
        </w:tabs>
        <w:suppressAutoHyphens/>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 xml:space="preserve">а) схема </w:t>
      </w:r>
      <w:proofErr w:type="spellStart"/>
      <w:r w:rsidRPr="005F6E12">
        <w:rPr>
          <w:rFonts w:ascii="Times New Roman" w:hAnsi="Times New Roman" w:cs="Times New Roman"/>
          <w:sz w:val="26"/>
          <w:szCs w:val="26"/>
        </w:rPr>
        <w:t>подеревной</w:t>
      </w:r>
      <w:proofErr w:type="spellEnd"/>
      <w:r w:rsidRPr="005F6E12">
        <w:rPr>
          <w:rFonts w:ascii="Times New Roman" w:hAnsi="Times New Roman" w:cs="Times New Roman"/>
          <w:sz w:val="26"/>
          <w:szCs w:val="26"/>
        </w:rPr>
        <w:t xml:space="preserve"> съемки и </w:t>
      </w:r>
      <w:proofErr w:type="spellStart"/>
      <w:r w:rsidRPr="005F6E12">
        <w:rPr>
          <w:rFonts w:ascii="Times New Roman" w:hAnsi="Times New Roman" w:cs="Times New Roman"/>
          <w:sz w:val="26"/>
          <w:szCs w:val="26"/>
        </w:rPr>
        <w:t>перечетная</w:t>
      </w:r>
      <w:proofErr w:type="spellEnd"/>
      <w:r w:rsidRPr="005F6E12">
        <w:rPr>
          <w:rFonts w:ascii="Times New Roman" w:hAnsi="Times New Roman" w:cs="Times New Roman"/>
          <w:sz w:val="26"/>
          <w:szCs w:val="26"/>
        </w:rPr>
        <w:t xml:space="preserve"> ведомость зеленых насаждений;</w:t>
      </w:r>
    </w:p>
    <w:p w:rsidR="007C1EE4" w:rsidRPr="005F6E12" w:rsidRDefault="007C1EE4" w:rsidP="005F6E12">
      <w:pPr>
        <w:widowControl w:val="0"/>
        <w:tabs>
          <w:tab w:val="left" w:pos="236"/>
        </w:tabs>
        <w:suppressAutoHyphens/>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б) схема планировочной организации земельного участка с обозначением места размещения объекта индивидуального жилищного строительства и сетей инженерно-технического обеспечения, согласованная органом, осуществляющим управление в области градостроительства и архитектуры</w:t>
      </w:r>
      <w:r w:rsidR="002945B3">
        <w:rPr>
          <w:rFonts w:ascii="Times New Roman" w:hAnsi="Times New Roman" w:cs="Times New Roman"/>
          <w:sz w:val="26"/>
          <w:szCs w:val="26"/>
        </w:rPr>
        <w:t>;</w:t>
      </w:r>
    </w:p>
    <w:p w:rsidR="006369AE" w:rsidRPr="005F6E12" w:rsidRDefault="002945B3" w:rsidP="005F6E12">
      <w:pPr>
        <w:pStyle w:val="af"/>
        <w:spacing w:after="0"/>
        <w:ind w:firstLine="708"/>
        <w:jc w:val="both"/>
        <w:rPr>
          <w:rFonts w:ascii="Times New Roman" w:hAnsi="Times New Roman" w:cs="Times New Roman"/>
          <w:sz w:val="26"/>
          <w:szCs w:val="26"/>
        </w:rPr>
      </w:pPr>
      <w:r>
        <w:rPr>
          <w:rFonts w:ascii="Times New Roman" w:hAnsi="Times New Roman" w:cs="Times New Roman"/>
          <w:sz w:val="26"/>
          <w:szCs w:val="26"/>
        </w:rPr>
        <w:t>- и</w:t>
      </w:r>
      <w:r w:rsidR="006369AE" w:rsidRPr="005F6E12">
        <w:rPr>
          <w:rFonts w:ascii="Times New Roman" w:hAnsi="Times New Roman" w:cs="Times New Roman"/>
          <w:sz w:val="26"/>
          <w:szCs w:val="26"/>
        </w:rPr>
        <w:t>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C1EE4" w:rsidRPr="005F6E12" w:rsidRDefault="007C1EE4" w:rsidP="005F6E12">
      <w:pPr>
        <w:widowControl w:val="0"/>
        <w:tabs>
          <w:tab w:val="left" w:pos="236"/>
        </w:tabs>
        <w:suppressAutoHyphens/>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lastRenderedPageBreak/>
        <w:t xml:space="preserve">а) постановление о предоставлении бесплатно в </w:t>
      </w:r>
      <w:proofErr w:type="spellStart"/>
      <w:r w:rsidRPr="005F6E12">
        <w:rPr>
          <w:rFonts w:ascii="Times New Roman" w:hAnsi="Times New Roman" w:cs="Times New Roman"/>
          <w:sz w:val="26"/>
          <w:szCs w:val="26"/>
        </w:rPr>
        <w:t>общедолевую</w:t>
      </w:r>
      <w:proofErr w:type="spellEnd"/>
      <w:r w:rsidRPr="005F6E12">
        <w:rPr>
          <w:rFonts w:ascii="Times New Roman" w:hAnsi="Times New Roman" w:cs="Times New Roman"/>
          <w:sz w:val="26"/>
          <w:szCs w:val="26"/>
        </w:rPr>
        <w:t xml:space="preserve"> собственность земельного участка для индивидуального жилищного строительства;</w:t>
      </w:r>
    </w:p>
    <w:p w:rsidR="007C1EE4" w:rsidRPr="005F6E12" w:rsidRDefault="007C1EE4" w:rsidP="005F6E12">
      <w:pPr>
        <w:widowControl w:val="0"/>
        <w:tabs>
          <w:tab w:val="left" w:pos="236"/>
        </w:tabs>
        <w:suppressAutoHyphens/>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б) свидетельство о государственной регистрации права на земельный участок;</w:t>
      </w:r>
    </w:p>
    <w:p w:rsidR="007C1EE4" w:rsidRPr="005F6E12" w:rsidRDefault="007C1EE4" w:rsidP="005F6E12">
      <w:pPr>
        <w:widowControl w:val="0"/>
        <w:tabs>
          <w:tab w:val="left" w:pos="236"/>
        </w:tabs>
        <w:suppressAutoHyphens/>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в) градостроительный план земельного участка.</w:t>
      </w:r>
    </w:p>
    <w:p w:rsidR="0072741E" w:rsidRPr="001C7042" w:rsidRDefault="0072741E" w:rsidP="005F6E12">
      <w:pPr>
        <w:pStyle w:val="af"/>
        <w:spacing w:after="0"/>
        <w:ind w:firstLine="708"/>
        <w:jc w:val="both"/>
        <w:rPr>
          <w:rFonts w:ascii="Times New Roman" w:hAnsi="Times New Roman" w:cs="Times New Roman"/>
          <w:sz w:val="26"/>
          <w:szCs w:val="26"/>
        </w:rPr>
      </w:pPr>
      <w:r w:rsidRPr="001C7042">
        <w:rPr>
          <w:rFonts w:ascii="Times New Roman" w:hAnsi="Times New Roman" w:cs="Times New Roman"/>
          <w:sz w:val="26"/>
          <w:szCs w:val="26"/>
        </w:rPr>
        <w:t xml:space="preserve">8) </w:t>
      </w:r>
      <w:r w:rsidRPr="001C7042">
        <w:rPr>
          <w:rFonts w:ascii="Times New Roman" w:eastAsia="Calibri" w:hAnsi="Times New Roman" w:cs="Times New Roman"/>
          <w:sz w:val="26"/>
          <w:szCs w:val="26"/>
        </w:rPr>
        <w:t>В случае устройства проезда или части проезда к земельным участкам, предоставленным гражданам, имеющим трех и более детей, для индивидуального жилищного строительства, на земельных участках, находящихся в собственности муниципального образования и в отношении которых установлены сервитуты в соответствии со статьей 23 Земельного кодекса Российской Федерации, дополнительно прилагаются:</w:t>
      </w:r>
    </w:p>
    <w:p w:rsidR="00166B5E" w:rsidRPr="005F6E12" w:rsidRDefault="002945B3" w:rsidP="005F6E12">
      <w:pPr>
        <w:pStyle w:val="af"/>
        <w:spacing w:after="0"/>
        <w:ind w:firstLine="708"/>
        <w:jc w:val="both"/>
        <w:rPr>
          <w:rFonts w:ascii="Times New Roman" w:hAnsi="Times New Roman" w:cs="Times New Roman"/>
          <w:sz w:val="26"/>
          <w:szCs w:val="26"/>
        </w:rPr>
      </w:pPr>
      <w:r>
        <w:rPr>
          <w:rFonts w:ascii="Times New Roman" w:hAnsi="Times New Roman" w:cs="Times New Roman"/>
          <w:sz w:val="26"/>
          <w:szCs w:val="26"/>
        </w:rPr>
        <w:t>- и</w:t>
      </w:r>
      <w:r w:rsidR="00166B5E" w:rsidRPr="005F6E12">
        <w:rPr>
          <w:rFonts w:ascii="Times New Roman" w:hAnsi="Times New Roman" w:cs="Times New Roman"/>
          <w:sz w:val="26"/>
          <w:szCs w:val="26"/>
        </w:rPr>
        <w:t>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66B5E" w:rsidRPr="005F6E12" w:rsidRDefault="00166B5E" w:rsidP="005F6E12">
      <w:pPr>
        <w:widowControl w:val="0"/>
        <w:tabs>
          <w:tab w:val="left" w:pos="236"/>
        </w:tabs>
        <w:suppressAutoHyphens/>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а) документы, удостоверяющие право собственности муниципального образования на земельный участок и подтверждающие установление сервитута в соответствии со статьей 23 Земельного кодекса Российской Федерации в целях обеспечения проездов к земельным участкам, предоставленным гражданам, имеющим трех и более детей, для индивидуального жилищного строительства;</w:t>
      </w:r>
    </w:p>
    <w:p w:rsidR="00166B5E" w:rsidRPr="005F6E12" w:rsidRDefault="00166B5E" w:rsidP="005F6E12">
      <w:pPr>
        <w:widowControl w:val="0"/>
        <w:tabs>
          <w:tab w:val="left" w:pos="236"/>
        </w:tabs>
        <w:suppressAutoHyphens/>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б) документы, удостоверяющие право собственности на земельный участок, предоставленный гражданам, имеющим трех и более детей, для индивидуального жилищного строительства;</w:t>
      </w:r>
    </w:p>
    <w:p w:rsidR="00166B5E" w:rsidRPr="005F6E12" w:rsidRDefault="00166B5E" w:rsidP="005F6E12">
      <w:pPr>
        <w:widowControl w:val="0"/>
        <w:tabs>
          <w:tab w:val="left" w:pos="236"/>
        </w:tabs>
        <w:suppressAutoHyphens/>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в) проект планировки территории и проект межевания территории, утвержденные в установленном порядке (при их наличии).</w:t>
      </w:r>
    </w:p>
    <w:p w:rsidR="0072741E" w:rsidRPr="005F6E12" w:rsidRDefault="008A1FC7" w:rsidP="005F6E12">
      <w:pPr>
        <w:pStyle w:val="a6"/>
        <w:tabs>
          <w:tab w:val="left" w:pos="1134"/>
        </w:tabs>
        <w:autoSpaceDE w:val="0"/>
        <w:autoSpaceDN w:val="0"/>
        <w:adjustRightInd w:val="0"/>
        <w:spacing w:after="0" w:line="240" w:lineRule="auto"/>
        <w:ind w:left="0" w:firstLine="709"/>
        <w:jc w:val="both"/>
        <w:rPr>
          <w:rFonts w:ascii="Times New Roman" w:hAnsi="Times New Roman" w:cs="Times New Roman"/>
          <w:b/>
          <w:sz w:val="26"/>
          <w:szCs w:val="26"/>
        </w:rPr>
      </w:pPr>
      <w:r w:rsidRPr="005F6E12">
        <w:rPr>
          <w:rFonts w:ascii="Times New Roman" w:hAnsi="Times New Roman" w:cs="Times New Roman"/>
          <w:sz w:val="26"/>
          <w:szCs w:val="26"/>
        </w:rPr>
        <w:t>9.3</w:t>
      </w:r>
      <w:r w:rsidR="00564741" w:rsidRPr="005F6E12">
        <w:rPr>
          <w:rFonts w:ascii="Times New Roman" w:hAnsi="Times New Roman" w:cs="Times New Roman"/>
          <w:sz w:val="26"/>
          <w:szCs w:val="26"/>
        </w:rPr>
        <w:t>.</w:t>
      </w:r>
      <w:r w:rsidR="0072741E" w:rsidRPr="005F6E12">
        <w:rPr>
          <w:rFonts w:ascii="Times New Roman" w:hAnsi="Times New Roman" w:cs="Times New Roman"/>
          <w:sz w:val="26"/>
          <w:szCs w:val="26"/>
        </w:rPr>
        <w:t xml:space="preserve"> Исчерпывающий перечень документов, необходимых для предоставления муниципальной услуги</w:t>
      </w:r>
      <w:r w:rsidR="001C7042">
        <w:rPr>
          <w:rFonts w:ascii="Times New Roman" w:hAnsi="Times New Roman" w:cs="Times New Roman"/>
          <w:sz w:val="26"/>
          <w:szCs w:val="26"/>
        </w:rPr>
        <w:t xml:space="preserve"> </w:t>
      </w:r>
      <w:r w:rsidR="0072741E" w:rsidRPr="001C7042">
        <w:rPr>
          <w:rFonts w:ascii="Times New Roman" w:hAnsi="Times New Roman" w:cs="Times New Roman"/>
          <w:sz w:val="26"/>
          <w:szCs w:val="26"/>
        </w:rPr>
        <w:t>по</w:t>
      </w:r>
      <w:r w:rsidR="001C7042" w:rsidRPr="001C7042">
        <w:rPr>
          <w:rFonts w:ascii="Times New Roman" w:hAnsi="Times New Roman" w:cs="Times New Roman"/>
          <w:sz w:val="26"/>
          <w:szCs w:val="26"/>
        </w:rPr>
        <w:t xml:space="preserve"> </w:t>
      </w:r>
      <w:r w:rsidR="0072741E" w:rsidRPr="001C7042">
        <w:rPr>
          <w:rFonts w:ascii="Times New Roman" w:hAnsi="Times New Roman" w:cs="Times New Roman"/>
          <w:sz w:val="26"/>
          <w:szCs w:val="26"/>
        </w:rPr>
        <w:t>закрытию разрешения на снос зеленых насаждений,</w:t>
      </w:r>
      <w:r w:rsidR="0072741E" w:rsidRPr="005F6E12">
        <w:rPr>
          <w:rFonts w:ascii="Times New Roman" w:hAnsi="Times New Roman" w:cs="Times New Roman"/>
          <w:sz w:val="26"/>
          <w:szCs w:val="26"/>
        </w:rPr>
        <w:t xml:space="preserve"> которые заявитель должен представить самостоятельно:</w:t>
      </w:r>
    </w:p>
    <w:p w:rsidR="0072741E" w:rsidRPr="005F6E12" w:rsidRDefault="0072741E" w:rsidP="005F6E12">
      <w:pPr>
        <w:widowControl w:val="0"/>
        <w:tabs>
          <w:tab w:val="left" w:pos="236"/>
        </w:tabs>
        <w:suppressAutoHyphens/>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а) заявление о предоставлении услуги (</w:t>
      </w:r>
      <w:r w:rsidR="00D8524C" w:rsidRPr="005F6E12">
        <w:rPr>
          <w:rFonts w:ascii="Times New Roman" w:hAnsi="Times New Roman" w:cs="Times New Roman"/>
          <w:sz w:val="26"/>
          <w:szCs w:val="26"/>
        </w:rPr>
        <w:t>п</w:t>
      </w:r>
      <w:r w:rsidRPr="005F6E12">
        <w:rPr>
          <w:rFonts w:ascii="Times New Roman" w:hAnsi="Times New Roman" w:cs="Times New Roman"/>
          <w:sz w:val="26"/>
          <w:szCs w:val="26"/>
        </w:rPr>
        <w:t xml:space="preserve">риложение </w:t>
      </w:r>
      <w:r w:rsidR="002945B3">
        <w:rPr>
          <w:rFonts w:ascii="Times New Roman" w:hAnsi="Times New Roman" w:cs="Times New Roman"/>
          <w:sz w:val="26"/>
          <w:szCs w:val="26"/>
        </w:rPr>
        <w:t xml:space="preserve">№ </w:t>
      </w:r>
      <w:r w:rsidR="00D8524C" w:rsidRPr="005F6E12">
        <w:rPr>
          <w:rFonts w:ascii="Times New Roman" w:hAnsi="Times New Roman" w:cs="Times New Roman"/>
          <w:sz w:val="26"/>
          <w:szCs w:val="26"/>
        </w:rPr>
        <w:t>3</w:t>
      </w:r>
      <w:r w:rsidR="002945B3">
        <w:rPr>
          <w:rFonts w:ascii="Times New Roman" w:hAnsi="Times New Roman" w:cs="Times New Roman"/>
          <w:sz w:val="26"/>
          <w:szCs w:val="26"/>
        </w:rPr>
        <w:t xml:space="preserve">, </w:t>
      </w:r>
      <w:r w:rsidR="00D8524C" w:rsidRPr="005F6E12">
        <w:rPr>
          <w:rFonts w:ascii="Times New Roman" w:hAnsi="Times New Roman" w:cs="Times New Roman"/>
          <w:sz w:val="26"/>
          <w:szCs w:val="26"/>
        </w:rPr>
        <w:t xml:space="preserve"> форма 2</w:t>
      </w:r>
      <w:r w:rsidRPr="005F6E12">
        <w:rPr>
          <w:rFonts w:ascii="Times New Roman" w:hAnsi="Times New Roman" w:cs="Times New Roman"/>
          <w:sz w:val="26"/>
          <w:szCs w:val="26"/>
        </w:rPr>
        <w:t>);</w:t>
      </w:r>
    </w:p>
    <w:p w:rsidR="0072741E" w:rsidRPr="005F6E12" w:rsidRDefault="0072741E" w:rsidP="005F6E12">
      <w:pPr>
        <w:widowControl w:val="0"/>
        <w:tabs>
          <w:tab w:val="left" w:pos="236"/>
        </w:tabs>
        <w:suppressAutoHyphens/>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б) разрешение на снос зеленых насаждений;</w:t>
      </w:r>
    </w:p>
    <w:p w:rsidR="0072741E" w:rsidRPr="005F6E12" w:rsidRDefault="0072741E" w:rsidP="005F6E12">
      <w:pPr>
        <w:widowControl w:val="0"/>
        <w:tabs>
          <w:tab w:val="left" w:pos="236"/>
        </w:tabs>
        <w:suppressAutoHyphens/>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в) акт обследования зеленых насаждений.</w:t>
      </w:r>
    </w:p>
    <w:p w:rsidR="0072741E" w:rsidRPr="00636E00" w:rsidRDefault="001C7042" w:rsidP="001C7042">
      <w:pPr>
        <w:pStyle w:val="af5"/>
        <w:ind w:firstLine="568"/>
        <w:jc w:val="both"/>
        <w:rPr>
          <w:rFonts w:eastAsia="Calibri"/>
          <w:sz w:val="26"/>
          <w:szCs w:val="26"/>
        </w:rPr>
      </w:pPr>
      <w:r>
        <w:rPr>
          <w:sz w:val="26"/>
          <w:szCs w:val="26"/>
        </w:rPr>
        <w:t xml:space="preserve">  </w:t>
      </w:r>
      <w:r w:rsidR="008A1FC7" w:rsidRPr="00636E00">
        <w:rPr>
          <w:sz w:val="26"/>
          <w:szCs w:val="26"/>
        </w:rPr>
        <w:t>9.4</w:t>
      </w:r>
      <w:r w:rsidR="00564741" w:rsidRPr="00636E00">
        <w:rPr>
          <w:sz w:val="26"/>
          <w:szCs w:val="26"/>
        </w:rPr>
        <w:t>.</w:t>
      </w:r>
      <w:r w:rsidR="0072741E" w:rsidRPr="00636E00">
        <w:rPr>
          <w:sz w:val="26"/>
          <w:szCs w:val="26"/>
        </w:rPr>
        <w:t xml:space="preserve"> Документы предъявляются в оригинале, копиях, заверенных нотариально, или копиях с предъявлением оригинала.</w:t>
      </w:r>
    </w:p>
    <w:p w:rsidR="003F1BD1" w:rsidRPr="00636E00" w:rsidRDefault="00636E00" w:rsidP="001C7042">
      <w:pPr>
        <w:autoSpaceDE w:val="0"/>
        <w:autoSpaceDN w:val="0"/>
        <w:adjustRightInd w:val="0"/>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 xml:space="preserve">10. </w:t>
      </w:r>
      <w:r w:rsidR="008727F4" w:rsidRPr="00636E00">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w:t>
      </w:r>
      <w:r w:rsidR="0084364C" w:rsidRPr="00636E00">
        <w:rPr>
          <w:rFonts w:ascii="Times New Roman" w:hAnsi="Times New Roman" w:cs="Times New Roman"/>
          <w:b/>
          <w:sz w:val="26"/>
          <w:szCs w:val="26"/>
        </w:rPr>
        <w:t>луги</w:t>
      </w:r>
      <w:r w:rsidR="00DD6738">
        <w:rPr>
          <w:rFonts w:ascii="Times New Roman" w:hAnsi="Times New Roman" w:cs="Times New Roman"/>
          <w:b/>
          <w:sz w:val="26"/>
          <w:szCs w:val="26"/>
        </w:rPr>
        <w:t>.</w:t>
      </w:r>
    </w:p>
    <w:p w:rsidR="003F1BD1" w:rsidRPr="005F6E12" w:rsidRDefault="003F1BD1" w:rsidP="005F6E12">
      <w:pPr>
        <w:pStyle w:val="a6"/>
        <w:autoSpaceDE w:val="0"/>
        <w:autoSpaceDN w:val="0"/>
        <w:adjustRightInd w:val="0"/>
        <w:spacing w:after="0" w:line="240" w:lineRule="auto"/>
        <w:ind w:left="1134" w:hanging="425"/>
        <w:jc w:val="both"/>
        <w:rPr>
          <w:rFonts w:ascii="Times New Roman" w:hAnsi="Times New Roman" w:cs="Times New Roman"/>
          <w:b/>
          <w:sz w:val="26"/>
          <w:szCs w:val="26"/>
        </w:rPr>
      </w:pPr>
      <w:r w:rsidRPr="005F6E12">
        <w:rPr>
          <w:rFonts w:ascii="Times New Roman" w:hAnsi="Times New Roman" w:cs="Times New Roman"/>
          <w:sz w:val="26"/>
          <w:szCs w:val="26"/>
        </w:rPr>
        <w:t xml:space="preserve">Основаниями для отказа </w:t>
      </w:r>
      <w:r w:rsidR="003F622E" w:rsidRPr="005F6E12">
        <w:rPr>
          <w:rFonts w:ascii="Times New Roman" w:hAnsi="Times New Roman" w:cs="Times New Roman"/>
          <w:sz w:val="26"/>
          <w:szCs w:val="26"/>
        </w:rPr>
        <w:t>в прием д</w:t>
      </w:r>
      <w:r w:rsidRPr="005F6E12">
        <w:rPr>
          <w:rFonts w:ascii="Times New Roman" w:hAnsi="Times New Roman" w:cs="Times New Roman"/>
          <w:sz w:val="26"/>
          <w:szCs w:val="26"/>
        </w:rPr>
        <w:t xml:space="preserve">окументов являются: </w:t>
      </w:r>
    </w:p>
    <w:p w:rsidR="002524E7" w:rsidRPr="005F6E12" w:rsidRDefault="00B25D59" w:rsidP="005F6E12">
      <w:pPr>
        <w:autoSpaceDE w:val="0"/>
        <w:autoSpaceDN w:val="0"/>
        <w:adjustRightInd w:val="0"/>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 xml:space="preserve">а) </w:t>
      </w:r>
      <w:r w:rsidR="00C446D9" w:rsidRPr="005F6E12">
        <w:rPr>
          <w:rFonts w:ascii="Times New Roman" w:hAnsi="Times New Roman" w:cs="Times New Roman"/>
          <w:sz w:val="26"/>
          <w:szCs w:val="26"/>
        </w:rPr>
        <w:t>отсутствие документа, подтверждающего полномочия представителя заявителя (в случае обращения уполномоченного представителя заявителя)</w:t>
      </w:r>
      <w:r w:rsidR="002524E7" w:rsidRPr="005F6E12">
        <w:rPr>
          <w:rFonts w:ascii="Times New Roman" w:hAnsi="Times New Roman" w:cs="Times New Roman"/>
          <w:sz w:val="26"/>
          <w:szCs w:val="26"/>
        </w:rPr>
        <w:t>;</w:t>
      </w:r>
    </w:p>
    <w:p w:rsidR="002524E7" w:rsidRPr="005F6E12" w:rsidRDefault="002524E7" w:rsidP="005F6E12">
      <w:pPr>
        <w:autoSpaceDE w:val="0"/>
        <w:autoSpaceDN w:val="0"/>
        <w:adjustRightInd w:val="0"/>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 xml:space="preserve">б) </w:t>
      </w:r>
      <w:r w:rsidR="00C446D9" w:rsidRPr="005F6E12">
        <w:rPr>
          <w:rFonts w:ascii="Times New Roman" w:hAnsi="Times New Roman" w:cs="Times New Roman"/>
          <w:sz w:val="26"/>
          <w:szCs w:val="26"/>
        </w:rPr>
        <w:t>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r w:rsidR="00B25D59" w:rsidRPr="005F6E12">
        <w:rPr>
          <w:rFonts w:ascii="Times New Roman" w:hAnsi="Times New Roman" w:cs="Times New Roman"/>
          <w:sz w:val="26"/>
          <w:szCs w:val="26"/>
        </w:rPr>
        <w:t>;</w:t>
      </w:r>
    </w:p>
    <w:p w:rsidR="00C446D9" w:rsidRPr="005F6E12" w:rsidRDefault="002524E7" w:rsidP="005F6E12">
      <w:pPr>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в</w:t>
      </w:r>
      <w:r w:rsidR="00B25D59" w:rsidRPr="005F6E12">
        <w:rPr>
          <w:rFonts w:ascii="Times New Roman" w:hAnsi="Times New Roman" w:cs="Times New Roman"/>
          <w:sz w:val="26"/>
          <w:szCs w:val="26"/>
        </w:rPr>
        <w:t xml:space="preserve">) </w:t>
      </w:r>
      <w:r w:rsidR="00C446D9" w:rsidRPr="005F6E12">
        <w:rPr>
          <w:rFonts w:ascii="Times New Roman" w:hAnsi="Times New Roman" w:cs="Times New Roman"/>
          <w:sz w:val="26"/>
          <w:szCs w:val="26"/>
        </w:rPr>
        <w:t>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p>
    <w:p w:rsidR="00363860" w:rsidRDefault="00363860" w:rsidP="005F6E12">
      <w:pPr>
        <w:autoSpaceDE w:val="0"/>
        <w:autoSpaceDN w:val="0"/>
        <w:adjustRightInd w:val="0"/>
        <w:spacing w:after="0" w:line="240" w:lineRule="auto"/>
        <w:ind w:firstLine="708"/>
        <w:jc w:val="both"/>
        <w:rPr>
          <w:rFonts w:ascii="Times New Roman" w:hAnsi="Times New Roman" w:cs="Times New Roman"/>
          <w:sz w:val="26"/>
          <w:szCs w:val="26"/>
        </w:rPr>
      </w:pPr>
      <w:r w:rsidRPr="005F6E12">
        <w:rPr>
          <w:rFonts w:ascii="Times New Roman" w:hAnsi="Times New Roman" w:cs="Times New Roman"/>
          <w:sz w:val="26"/>
          <w:szCs w:val="26"/>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F86CBF" w:rsidRPr="005F6E12" w:rsidRDefault="00F86CBF" w:rsidP="005F6E12">
      <w:pPr>
        <w:autoSpaceDE w:val="0"/>
        <w:autoSpaceDN w:val="0"/>
        <w:adjustRightInd w:val="0"/>
        <w:spacing w:after="0" w:line="240" w:lineRule="auto"/>
        <w:ind w:firstLine="708"/>
        <w:jc w:val="both"/>
        <w:rPr>
          <w:rFonts w:ascii="Times New Roman" w:hAnsi="Times New Roman" w:cs="Times New Roman"/>
          <w:sz w:val="26"/>
          <w:szCs w:val="26"/>
        </w:rPr>
      </w:pPr>
    </w:p>
    <w:p w:rsidR="008727F4" w:rsidRPr="00636E00" w:rsidRDefault="00636E00" w:rsidP="00636E00">
      <w:pPr>
        <w:autoSpaceDE w:val="0"/>
        <w:autoSpaceDN w:val="0"/>
        <w:adjustRightInd w:val="0"/>
        <w:spacing w:after="0" w:line="240" w:lineRule="auto"/>
        <w:ind w:firstLine="708"/>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11. </w:t>
      </w:r>
      <w:r w:rsidR="008727F4" w:rsidRPr="00636E00">
        <w:rPr>
          <w:rFonts w:ascii="Times New Roman" w:hAnsi="Times New Roman" w:cs="Times New Roman"/>
          <w:b/>
          <w:sz w:val="26"/>
          <w:szCs w:val="26"/>
        </w:rPr>
        <w:t>Исчерпывающий перечень оснований для отказа в предоставлении муниципальной</w:t>
      </w:r>
      <w:r w:rsidR="00867102" w:rsidRPr="00636E00">
        <w:rPr>
          <w:rFonts w:ascii="Times New Roman" w:hAnsi="Times New Roman" w:cs="Times New Roman"/>
          <w:b/>
          <w:sz w:val="26"/>
          <w:szCs w:val="26"/>
        </w:rPr>
        <w:t xml:space="preserve"> услуги</w:t>
      </w:r>
      <w:r w:rsidR="00DD6738">
        <w:rPr>
          <w:rFonts w:ascii="Times New Roman" w:hAnsi="Times New Roman" w:cs="Times New Roman"/>
          <w:b/>
          <w:sz w:val="26"/>
          <w:szCs w:val="26"/>
        </w:rPr>
        <w:t>.</w:t>
      </w:r>
    </w:p>
    <w:p w:rsidR="008727F4" w:rsidRPr="005F6E12" w:rsidRDefault="008727F4" w:rsidP="005F6E12">
      <w:pPr>
        <w:autoSpaceDE w:val="0"/>
        <w:autoSpaceDN w:val="0"/>
        <w:adjustRightInd w:val="0"/>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Основаниями для отказа в предоставлении муниципальной услуги</w:t>
      </w:r>
      <w:r w:rsidR="001C7042">
        <w:rPr>
          <w:rFonts w:ascii="Times New Roman" w:hAnsi="Times New Roman" w:cs="Times New Roman"/>
          <w:sz w:val="26"/>
          <w:szCs w:val="26"/>
        </w:rPr>
        <w:t xml:space="preserve"> </w:t>
      </w:r>
      <w:r w:rsidRPr="005F6E12">
        <w:rPr>
          <w:rFonts w:ascii="Times New Roman" w:hAnsi="Times New Roman" w:cs="Times New Roman"/>
          <w:sz w:val="26"/>
          <w:szCs w:val="26"/>
        </w:rPr>
        <w:t xml:space="preserve">являются: </w:t>
      </w:r>
    </w:p>
    <w:p w:rsidR="00994043" w:rsidRPr="005F6E12" w:rsidRDefault="00994043" w:rsidP="005F6E12">
      <w:pPr>
        <w:autoSpaceDE w:val="0"/>
        <w:autoSpaceDN w:val="0"/>
        <w:adjustRightInd w:val="0"/>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1.1. В</w:t>
      </w:r>
      <w:r w:rsidR="005A21A6" w:rsidRPr="005F6E12">
        <w:rPr>
          <w:rFonts w:ascii="Times New Roman" w:hAnsi="Times New Roman" w:cs="Times New Roman"/>
          <w:sz w:val="26"/>
          <w:szCs w:val="26"/>
        </w:rPr>
        <w:t xml:space="preserve"> </w:t>
      </w:r>
      <w:r w:rsidRPr="005F6E12">
        <w:rPr>
          <w:rFonts w:ascii="Times New Roman" w:hAnsi="Times New Roman" w:cs="Times New Roman"/>
          <w:sz w:val="26"/>
          <w:szCs w:val="26"/>
        </w:rPr>
        <w:t>случае выдачи Разрешения на снос зеленых насаждений</w:t>
      </w:r>
      <w:r w:rsidRPr="005F6E12">
        <w:rPr>
          <w:rFonts w:ascii="Times New Roman" w:hAnsi="Times New Roman" w:cs="Times New Roman"/>
          <w:b/>
          <w:sz w:val="26"/>
          <w:szCs w:val="26"/>
        </w:rPr>
        <w:t>:</w:t>
      </w:r>
    </w:p>
    <w:p w:rsidR="00994043" w:rsidRPr="005F6E12" w:rsidRDefault="00994043" w:rsidP="005F6E12">
      <w:pPr>
        <w:pStyle w:val="ConsPlusNormal"/>
        <w:ind w:firstLine="709"/>
        <w:jc w:val="both"/>
        <w:rPr>
          <w:sz w:val="26"/>
          <w:szCs w:val="26"/>
        </w:rPr>
      </w:pPr>
      <w:r w:rsidRPr="005F6E12">
        <w:rPr>
          <w:sz w:val="26"/>
          <w:szCs w:val="26"/>
        </w:rPr>
        <w:t>а) не представлены или представлены не в полном объеме д</w:t>
      </w:r>
      <w:r w:rsidR="004055B9" w:rsidRPr="005F6E12">
        <w:rPr>
          <w:sz w:val="26"/>
          <w:szCs w:val="26"/>
        </w:rPr>
        <w:t>окументы, указанные в подпункт</w:t>
      </w:r>
      <w:r w:rsidR="008A1FC7" w:rsidRPr="005F6E12">
        <w:rPr>
          <w:sz w:val="26"/>
          <w:szCs w:val="26"/>
        </w:rPr>
        <w:t>е</w:t>
      </w:r>
      <w:r w:rsidRPr="005F6E12">
        <w:rPr>
          <w:sz w:val="26"/>
          <w:szCs w:val="26"/>
        </w:rPr>
        <w:t xml:space="preserve">: </w:t>
      </w:r>
      <w:r w:rsidR="008A1FC7" w:rsidRPr="005F6E12">
        <w:rPr>
          <w:sz w:val="26"/>
          <w:szCs w:val="26"/>
        </w:rPr>
        <w:t>9.1.</w:t>
      </w:r>
      <w:r w:rsidR="00112458" w:rsidRPr="005F6E12">
        <w:rPr>
          <w:sz w:val="26"/>
          <w:szCs w:val="26"/>
        </w:rPr>
        <w:t>п</w:t>
      </w:r>
      <w:r w:rsidRPr="005F6E12">
        <w:rPr>
          <w:sz w:val="26"/>
          <w:szCs w:val="26"/>
        </w:rPr>
        <w:t xml:space="preserve">ункта </w:t>
      </w:r>
      <w:r w:rsidR="00112458" w:rsidRPr="005F6E12">
        <w:rPr>
          <w:sz w:val="26"/>
          <w:szCs w:val="26"/>
        </w:rPr>
        <w:t>9</w:t>
      </w:r>
      <w:r w:rsidRPr="005F6E12">
        <w:rPr>
          <w:sz w:val="26"/>
          <w:szCs w:val="26"/>
        </w:rPr>
        <w:t xml:space="preserve"> настоящего </w:t>
      </w:r>
      <w:r w:rsidR="001C7042">
        <w:rPr>
          <w:sz w:val="26"/>
          <w:szCs w:val="26"/>
        </w:rPr>
        <w:t>р</w:t>
      </w:r>
      <w:r w:rsidRPr="005F6E12">
        <w:rPr>
          <w:sz w:val="26"/>
          <w:szCs w:val="26"/>
        </w:rPr>
        <w:t xml:space="preserve">егламента, за исключением документов, указанных в </w:t>
      </w:r>
      <w:r w:rsidR="00112458" w:rsidRPr="005F6E12">
        <w:rPr>
          <w:sz w:val="26"/>
          <w:szCs w:val="26"/>
        </w:rPr>
        <w:t>подпункт</w:t>
      </w:r>
      <w:r w:rsidR="008A1FC7" w:rsidRPr="005F6E12">
        <w:rPr>
          <w:sz w:val="26"/>
          <w:szCs w:val="26"/>
        </w:rPr>
        <w:t>е</w:t>
      </w:r>
      <w:r w:rsidR="001C7042">
        <w:rPr>
          <w:sz w:val="26"/>
          <w:szCs w:val="26"/>
        </w:rPr>
        <w:t xml:space="preserve"> </w:t>
      </w:r>
      <w:r w:rsidR="008A1FC7" w:rsidRPr="005F6E12">
        <w:rPr>
          <w:sz w:val="26"/>
          <w:szCs w:val="26"/>
        </w:rPr>
        <w:t>9.2.</w:t>
      </w:r>
      <w:r w:rsidR="00112458" w:rsidRPr="005F6E12">
        <w:rPr>
          <w:sz w:val="26"/>
          <w:szCs w:val="26"/>
        </w:rPr>
        <w:t xml:space="preserve"> пункта 9</w:t>
      </w:r>
      <w:r w:rsidR="00DD6738">
        <w:rPr>
          <w:sz w:val="26"/>
          <w:szCs w:val="26"/>
        </w:rPr>
        <w:t xml:space="preserve"> регламента</w:t>
      </w:r>
      <w:r w:rsidRPr="005F6E12">
        <w:rPr>
          <w:sz w:val="26"/>
          <w:szCs w:val="26"/>
        </w:rPr>
        <w:t>;</w:t>
      </w:r>
    </w:p>
    <w:p w:rsidR="00994043" w:rsidRPr="005F6E12" w:rsidRDefault="00994043" w:rsidP="005F6E12">
      <w:pPr>
        <w:pStyle w:val="ConsPlusNormal"/>
        <w:ind w:firstLine="709"/>
        <w:jc w:val="both"/>
        <w:rPr>
          <w:sz w:val="26"/>
          <w:szCs w:val="26"/>
        </w:rPr>
      </w:pPr>
      <w:r w:rsidRPr="005F6E12">
        <w:rPr>
          <w:sz w:val="26"/>
          <w:szCs w:val="26"/>
        </w:rPr>
        <w:t>б) представлены документы, на основании которых разрешение снос зеленых насаждений не может быть выдано;</w:t>
      </w:r>
    </w:p>
    <w:p w:rsidR="00994043" w:rsidRPr="005F6E12" w:rsidRDefault="00994043" w:rsidP="005F6E12">
      <w:pPr>
        <w:pStyle w:val="ConsPlusNormal"/>
        <w:ind w:firstLine="709"/>
        <w:jc w:val="both"/>
        <w:rPr>
          <w:sz w:val="26"/>
          <w:szCs w:val="26"/>
        </w:rPr>
      </w:pPr>
      <w:r w:rsidRPr="005F6E12">
        <w:rPr>
          <w:sz w:val="26"/>
          <w:szCs w:val="26"/>
        </w:rPr>
        <w:t>в) невозможно обследовать земельный участок в связи с отсутствием доступа и (или) не обозначением границ земельного участка, границ разрешенного строительства и пятна застройки;</w:t>
      </w:r>
    </w:p>
    <w:p w:rsidR="00994043" w:rsidRPr="005F6E12" w:rsidRDefault="00994043" w:rsidP="005F6E12">
      <w:pPr>
        <w:pStyle w:val="ConsPlusNormal"/>
        <w:ind w:firstLine="709"/>
        <w:jc w:val="both"/>
        <w:rPr>
          <w:sz w:val="26"/>
          <w:szCs w:val="26"/>
        </w:rPr>
      </w:pPr>
      <w:r w:rsidRPr="005F6E12">
        <w:rPr>
          <w:sz w:val="26"/>
          <w:szCs w:val="26"/>
        </w:rPr>
        <w:t xml:space="preserve">г) при проведении натурного обследования территории, занятой зелеными насаждениями, выявлены несоответствия представленных документов, указанных в </w:t>
      </w:r>
      <w:r w:rsidR="008A1FC7" w:rsidRPr="005F6E12">
        <w:rPr>
          <w:sz w:val="26"/>
          <w:szCs w:val="26"/>
        </w:rPr>
        <w:t xml:space="preserve">подпункте 9.1. </w:t>
      </w:r>
      <w:r w:rsidR="00FD5101" w:rsidRPr="005F6E12">
        <w:rPr>
          <w:sz w:val="26"/>
          <w:szCs w:val="26"/>
        </w:rPr>
        <w:t>пункта 9</w:t>
      </w:r>
      <w:r w:rsidR="001C7042">
        <w:rPr>
          <w:sz w:val="26"/>
          <w:szCs w:val="26"/>
        </w:rPr>
        <w:t xml:space="preserve"> р</w:t>
      </w:r>
      <w:r w:rsidRPr="005F6E12">
        <w:rPr>
          <w:sz w:val="26"/>
          <w:szCs w:val="26"/>
        </w:rPr>
        <w:t>егламента, фактическим данным;</w:t>
      </w:r>
    </w:p>
    <w:p w:rsidR="00994043" w:rsidRPr="005F6E12" w:rsidRDefault="00994043" w:rsidP="005F6E12">
      <w:pPr>
        <w:pStyle w:val="ConsPlusNormal"/>
        <w:ind w:firstLine="709"/>
        <w:jc w:val="both"/>
        <w:rPr>
          <w:sz w:val="26"/>
          <w:szCs w:val="26"/>
        </w:rPr>
      </w:pPr>
      <w:proofErr w:type="spellStart"/>
      <w:r w:rsidRPr="005F6E12">
        <w:rPr>
          <w:sz w:val="26"/>
          <w:szCs w:val="26"/>
        </w:rPr>
        <w:t>д</w:t>
      </w:r>
      <w:proofErr w:type="spellEnd"/>
      <w:r w:rsidRPr="005F6E12">
        <w:rPr>
          <w:sz w:val="26"/>
          <w:szCs w:val="26"/>
        </w:rPr>
        <w:t>) не подтверждены заявленные основания (причины) сноса зеленых насаждений при проведении натурного обследования;</w:t>
      </w:r>
    </w:p>
    <w:p w:rsidR="00994043" w:rsidRPr="005F6E12" w:rsidRDefault="00994043" w:rsidP="005F6E12">
      <w:pPr>
        <w:pStyle w:val="ConsPlusNormal"/>
        <w:ind w:firstLine="709"/>
        <w:jc w:val="both"/>
        <w:rPr>
          <w:sz w:val="26"/>
          <w:szCs w:val="26"/>
        </w:rPr>
      </w:pPr>
      <w:r w:rsidRPr="005F6E12">
        <w:rPr>
          <w:sz w:val="26"/>
          <w:szCs w:val="26"/>
        </w:rPr>
        <w:t>е) отсутствует оплата заявителем компенсационной стоимости за снос зеленых насаждений и расходов по обследованию территории, занятой зелеными насаждениями, оформлению Акта обследования зеленых насаждений и Разрешения на  снос зеленых насаждений;</w:t>
      </w:r>
    </w:p>
    <w:p w:rsidR="00994043" w:rsidRPr="005F6E12" w:rsidRDefault="00994043" w:rsidP="005F6E12">
      <w:pPr>
        <w:pStyle w:val="ConsPlusNormal"/>
        <w:ind w:firstLine="709"/>
        <w:jc w:val="both"/>
        <w:rPr>
          <w:sz w:val="26"/>
          <w:szCs w:val="26"/>
        </w:rPr>
      </w:pPr>
      <w:r w:rsidRPr="005F6E12">
        <w:rPr>
          <w:sz w:val="26"/>
          <w:szCs w:val="26"/>
        </w:rPr>
        <w:t>ж) у заявителя имеются в наличии не закрытые Разрешения на снос зеленых насаждений, срок действия которых истек;</w:t>
      </w:r>
    </w:p>
    <w:p w:rsidR="00994043" w:rsidRPr="005F6E12" w:rsidRDefault="00994043" w:rsidP="005F6E12">
      <w:pPr>
        <w:pStyle w:val="ConsPlusNormal"/>
        <w:ind w:firstLine="709"/>
        <w:jc w:val="both"/>
        <w:rPr>
          <w:sz w:val="26"/>
          <w:szCs w:val="26"/>
        </w:rPr>
      </w:pPr>
      <w:proofErr w:type="spellStart"/>
      <w:r w:rsidRPr="005F6E12">
        <w:rPr>
          <w:sz w:val="26"/>
          <w:szCs w:val="26"/>
        </w:rPr>
        <w:t>з</w:t>
      </w:r>
      <w:proofErr w:type="spellEnd"/>
      <w:r w:rsidRPr="005F6E12">
        <w:rPr>
          <w:sz w:val="26"/>
          <w:szCs w:val="26"/>
        </w:rPr>
        <w:t>) заявителем подано письменное обращение об отзыве доверенности на право представления его интересов доверенным лицом;</w:t>
      </w:r>
    </w:p>
    <w:p w:rsidR="00994043" w:rsidRPr="005F6E12" w:rsidRDefault="00994043" w:rsidP="005F6E12">
      <w:pPr>
        <w:pStyle w:val="ConsPlusNormal"/>
        <w:ind w:firstLine="709"/>
        <w:jc w:val="both"/>
        <w:rPr>
          <w:sz w:val="26"/>
          <w:szCs w:val="26"/>
        </w:rPr>
      </w:pPr>
      <w:r w:rsidRPr="005F6E12">
        <w:rPr>
          <w:sz w:val="26"/>
          <w:szCs w:val="26"/>
        </w:rPr>
        <w:t>и) заявителем подано письменное обращение о прекращении рассмотрения заявления о выдаче Разрешения на снос зеленых насаждений.</w:t>
      </w:r>
    </w:p>
    <w:p w:rsidR="00994043" w:rsidRPr="005F6E12" w:rsidRDefault="00994043" w:rsidP="005F6E12">
      <w:pPr>
        <w:pStyle w:val="ConsPlusNormal"/>
        <w:ind w:firstLine="709"/>
        <w:jc w:val="both"/>
        <w:rPr>
          <w:sz w:val="26"/>
          <w:szCs w:val="26"/>
        </w:rPr>
      </w:pPr>
      <w:r w:rsidRPr="005F6E12">
        <w:rPr>
          <w:sz w:val="26"/>
          <w:szCs w:val="26"/>
        </w:rPr>
        <w:t>В случае</w:t>
      </w:r>
      <w:proofErr w:type="gramStart"/>
      <w:r w:rsidRPr="005F6E12">
        <w:rPr>
          <w:sz w:val="26"/>
          <w:szCs w:val="26"/>
        </w:rPr>
        <w:t>,</w:t>
      </w:r>
      <w:proofErr w:type="gramEnd"/>
      <w:r w:rsidRPr="005F6E12">
        <w:rPr>
          <w:sz w:val="26"/>
          <w:szCs w:val="26"/>
        </w:rPr>
        <w:t xml:space="preserve"> если в течение 30 дней со дня регистрации Разрешения на снос зеленых насаждений заявитель не явился для его получения, Разрешение на снос зеленых насаждений аннулируется.</w:t>
      </w:r>
    </w:p>
    <w:p w:rsidR="00994043" w:rsidRPr="005F6E12" w:rsidRDefault="00994043" w:rsidP="005F6E12">
      <w:pPr>
        <w:pStyle w:val="ConsPlusNormal"/>
        <w:ind w:firstLine="709"/>
        <w:jc w:val="both"/>
        <w:rPr>
          <w:sz w:val="26"/>
          <w:szCs w:val="26"/>
        </w:rPr>
      </w:pPr>
      <w:r w:rsidRPr="005F6E12">
        <w:rPr>
          <w:sz w:val="26"/>
          <w:szCs w:val="26"/>
        </w:rPr>
        <w:t>1.2. В случае закрытия Разрешения на снос зеленых насаждений:</w:t>
      </w:r>
    </w:p>
    <w:p w:rsidR="00994043" w:rsidRPr="005F6E12" w:rsidRDefault="00994043" w:rsidP="005F6E12">
      <w:pPr>
        <w:pStyle w:val="ConsPlusNormal"/>
        <w:ind w:firstLine="709"/>
        <w:jc w:val="both"/>
        <w:rPr>
          <w:sz w:val="26"/>
          <w:szCs w:val="26"/>
        </w:rPr>
      </w:pPr>
      <w:r w:rsidRPr="005F6E12">
        <w:rPr>
          <w:sz w:val="26"/>
          <w:szCs w:val="26"/>
        </w:rPr>
        <w:t>а) выполненные заявителем работы не соответствуют выданному Разрешению на снос зеленых насаждений и Акту обследования зеленых насаждений;</w:t>
      </w:r>
    </w:p>
    <w:p w:rsidR="00994043" w:rsidRPr="005F6E12" w:rsidRDefault="00994043" w:rsidP="005F6E12">
      <w:pPr>
        <w:pStyle w:val="ConsPlusNormal"/>
        <w:ind w:firstLine="709"/>
        <w:jc w:val="both"/>
        <w:rPr>
          <w:sz w:val="26"/>
          <w:szCs w:val="26"/>
        </w:rPr>
      </w:pPr>
      <w:r w:rsidRPr="005F6E12">
        <w:rPr>
          <w:sz w:val="26"/>
          <w:szCs w:val="26"/>
        </w:rPr>
        <w:t>б) невозможно обследовать земельный участок в связи с отсутствием доступа и (или) отказом заявителя от проведения обследования;</w:t>
      </w:r>
    </w:p>
    <w:p w:rsidR="00994043" w:rsidRPr="005F6E12" w:rsidRDefault="00994043" w:rsidP="005F6E12">
      <w:pPr>
        <w:pStyle w:val="ConsPlusNormal"/>
        <w:ind w:firstLine="709"/>
        <w:jc w:val="both"/>
        <w:rPr>
          <w:sz w:val="26"/>
          <w:szCs w:val="26"/>
        </w:rPr>
      </w:pPr>
      <w:r w:rsidRPr="005F6E12">
        <w:rPr>
          <w:sz w:val="26"/>
          <w:szCs w:val="26"/>
        </w:rPr>
        <w:t xml:space="preserve">в) срубленная древесина, </w:t>
      </w:r>
      <w:proofErr w:type="gramStart"/>
      <w:r w:rsidRPr="005F6E12">
        <w:rPr>
          <w:sz w:val="26"/>
          <w:szCs w:val="26"/>
        </w:rPr>
        <w:t>пни</w:t>
      </w:r>
      <w:proofErr w:type="gramEnd"/>
      <w:r w:rsidRPr="005F6E12">
        <w:rPr>
          <w:sz w:val="26"/>
          <w:szCs w:val="26"/>
        </w:rPr>
        <w:t xml:space="preserve"> и порубочные остатки находятся на месте производства работ, не вывезены в пункты утилизации древесины;</w:t>
      </w:r>
    </w:p>
    <w:p w:rsidR="00994043" w:rsidRPr="005F6E12" w:rsidRDefault="00994043" w:rsidP="005F6E12">
      <w:pPr>
        <w:pStyle w:val="ConsPlusNormal"/>
        <w:ind w:firstLine="709"/>
        <w:jc w:val="both"/>
        <w:rPr>
          <w:sz w:val="26"/>
          <w:szCs w:val="26"/>
        </w:rPr>
      </w:pPr>
      <w:r w:rsidRPr="005F6E12">
        <w:rPr>
          <w:sz w:val="26"/>
          <w:szCs w:val="26"/>
        </w:rPr>
        <w:t>г) проект (план) благоустройства и озеленения не выполнен или выполнен не в полном объеме;</w:t>
      </w:r>
    </w:p>
    <w:p w:rsidR="00994043" w:rsidRPr="005F6E12" w:rsidRDefault="00994043" w:rsidP="005F6E12">
      <w:pPr>
        <w:pStyle w:val="ConsPlusNormal"/>
        <w:ind w:firstLine="709"/>
        <w:jc w:val="both"/>
        <w:rPr>
          <w:sz w:val="26"/>
          <w:szCs w:val="26"/>
        </w:rPr>
      </w:pPr>
      <w:proofErr w:type="spellStart"/>
      <w:r w:rsidRPr="005F6E12">
        <w:rPr>
          <w:sz w:val="26"/>
          <w:szCs w:val="26"/>
        </w:rPr>
        <w:t>д</w:t>
      </w:r>
      <w:proofErr w:type="spellEnd"/>
      <w:r w:rsidRPr="005F6E12">
        <w:rPr>
          <w:sz w:val="26"/>
          <w:szCs w:val="26"/>
        </w:rPr>
        <w:t>) заявителем подано письменное обращение об отзыве доверенности на право представления его интересов доверенным лицом;</w:t>
      </w:r>
    </w:p>
    <w:p w:rsidR="00994043" w:rsidRPr="005F6E12" w:rsidRDefault="00994043" w:rsidP="005F6E12">
      <w:pPr>
        <w:pStyle w:val="ConsPlusNormal"/>
        <w:ind w:firstLine="709"/>
        <w:jc w:val="both"/>
        <w:rPr>
          <w:sz w:val="26"/>
          <w:szCs w:val="26"/>
          <w:vertAlign w:val="superscript"/>
        </w:rPr>
      </w:pPr>
      <w:r w:rsidRPr="005F6E12">
        <w:rPr>
          <w:sz w:val="26"/>
          <w:szCs w:val="26"/>
        </w:rPr>
        <w:t>е) заявителем подано письменное обращение о прекращении рассмотрения заявления о закрытии Разрешения на снос зеленых насаждений.</w:t>
      </w:r>
    </w:p>
    <w:p w:rsidR="008727F4" w:rsidRPr="00636E00" w:rsidRDefault="00636E00" w:rsidP="003761A8">
      <w:pPr>
        <w:autoSpaceDE w:val="0"/>
        <w:autoSpaceDN w:val="0"/>
        <w:adjustRightInd w:val="0"/>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 xml:space="preserve">12. </w:t>
      </w:r>
      <w:r w:rsidR="008727F4" w:rsidRPr="00636E00">
        <w:rPr>
          <w:rFonts w:ascii="Times New Roman" w:hAnsi="Times New Roman" w:cs="Times New Roman"/>
          <w:b/>
          <w:sz w:val="26"/>
          <w:szCs w:val="26"/>
        </w:rPr>
        <w:t>Размер платы, взимаемой с заявителя при предоставлении муниципальной услуги</w:t>
      </w:r>
      <w:r w:rsidR="00DD6738">
        <w:rPr>
          <w:rFonts w:ascii="Times New Roman" w:hAnsi="Times New Roman" w:cs="Times New Roman"/>
          <w:b/>
          <w:sz w:val="26"/>
          <w:szCs w:val="26"/>
        </w:rPr>
        <w:t>.</w:t>
      </w:r>
    </w:p>
    <w:p w:rsidR="00994043" w:rsidRPr="005F6E12" w:rsidRDefault="00994043" w:rsidP="005F6E12">
      <w:pPr>
        <w:autoSpaceDE w:val="0"/>
        <w:autoSpaceDN w:val="0"/>
        <w:adjustRightInd w:val="0"/>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Взимание государственной пошлины или иной платы за предоставление муниципальной услуги действующим законодательством Р</w:t>
      </w:r>
      <w:r w:rsidR="00DD6738">
        <w:rPr>
          <w:rFonts w:ascii="Times New Roman" w:hAnsi="Times New Roman" w:cs="Times New Roman"/>
          <w:sz w:val="26"/>
          <w:szCs w:val="26"/>
        </w:rPr>
        <w:t xml:space="preserve">оссийской </w:t>
      </w:r>
      <w:r w:rsidRPr="005F6E12">
        <w:rPr>
          <w:rFonts w:ascii="Times New Roman" w:hAnsi="Times New Roman" w:cs="Times New Roman"/>
          <w:sz w:val="26"/>
          <w:szCs w:val="26"/>
        </w:rPr>
        <w:t>Ф</w:t>
      </w:r>
      <w:r w:rsidR="00DD6738">
        <w:rPr>
          <w:rFonts w:ascii="Times New Roman" w:hAnsi="Times New Roman" w:cs="Times New Roman"/>
          <w:sz w:val="26"/>
          <w:szCs w:val="26"/>
        </w:rPr>
        <w:t>едерации</w:t>
      </w:r>
      <w:r w:rsidRPr="005F6E12">
        <w:rPr>
          <w:rFonts w:ascii="Times New Roman" w:hAnsi="Times New Roman" w:cs="Times New Roman"/>
          <w:sz w:val="26"/>
          <w:szCs w:val="26"/>
        </w:rPr>
        <w:t xml:space="preserve"> не предусмотрено.</w:t>
      </w:r>
    </w:p>
    <w:p w:rsidR="00994043" w:rsidRDefault="00994043" w:rsidP="005F6E12">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F6E12">
        <w:rPr>
          <w:rFonts w:ascii="Times New Roman" w:hAnsi="Times New Roman" w:cs="Times New Roman"/>
          <w:sz w:val="26"/>
          <w:szCs w:val="26"/>
        </w:rPr>
        <w:t xml:space="preserve">Условием предоставления муниципальной услуги, в случаях выполнения работ, предусмотренных пунктами </w:t>
      </w:r>
      <w:r w:rsidR="00633DE2" w:rsidRPr="005F6E12">
        <w:rPr>
          <w:rFonts w:ascii="Times New Roman" w:hAnsi="Times New Roman" w:cs="Times New Roman"/>
          <w:sz w:val="26"/>
          <w:szCs w:val="26"/>
        </w:rPr>
        <w:t>9</w:t>
      </w:r>
      <w:r w:rsidRPr="005F6E12">
        <w:rPr>
          <w:rFonts w:ascii="Times New Roman" w:hAnsi="Times New Roman" w:cs="Times New Roman"/>
          <w:sz w:val="26"/>
          <w:szCs w:val="26"/>
        </w:rPr>
        <w:t xml:space="preserve"> настоящего административного регламента, является </w:t>
      </w:r>
      <w:r w:rsidRPr="005F6E12">
        <w:rPr>
          <w:rFonts w:ascii="Times New Roman" w:hAnsi="Times New Roman" w:cs="Times New Roman"/>
          <w:sz w:val="26"/>
          <w:szCs w:val="26"/>
        </w:rPr>
        <w:lastRenderedPageBreak/>
        <w:t xml:space="preserve">оплата Заявителем восстановительной (компенсационной) стоимости в бюджет </w:t>
      </w:r>
      <w:r w:rsidR="00633DE2" w:rsidRPr="005F6E12">
        <w:rPr>
          <w:rFonts w:ascii="Times New Roman" w:hAnsi="Times New Roman" w:cs="Times New Roman"/>
          <w:sz w:val="26"/>
          <w:szCs w:val="26"/>
        </w:rPr>
        <w:t>Администрации городского округа Спасск-Дальний</w:t>
      </w:r>
      <w:r w:rsidRPr="005F6E12">
        <w:rPr>
          <w:rFonts w:ascii="Times New Roman" w:hAnsi="Times New Roman" w:cs="Times New Roman"/>
          <w:sz w:val="26"/>
          <w:szCs w:val="26"/>
        </w:rPr>
        <w:t xml:space="preserve">, в порядке, </w:t>
      </w:r>
      <w:r w:rsidRPr="00605423">
        <w:rPr>
          <w:rFonts w:ascii="Times New Roman" w:hAnsi="Times New Roman" w:cs="Times New Roman"/>
          <w:sz w:val="26"/>
          <w:szCs w:val="26"/>
        </w:rPr>
        <w:t>установленном</w:t>
      </w:r>
      <w:r w:rsidR="00605423" w:rsidRPr="00605423">
        <w:rPr>
          <w:rFonts w:ascii="Times New Roman" w:hAnsi="Times New Roman" w:cs="Times New Roman"/>
          <w:sz w:val="26"/>
          <w:szCs w:val="26"/>
        </w:rPr>
        <w:t xml:space="preserve"> </w:t>
      </w:r>
      <w:r w:rsidR="00605423">
        <w:rPr>
          <w:rFonts w:ascii="Times New Roman" w:hAnsi="Times New Roman" w:cs="Times New Roman"/>
          <w:sz w:val="26"/>
          <w:szCs w:val="26"/>
        </w:rPr>
        <w:t xml:space="preserve">постановлением Администрации городского округа Спасск-Дальний от </w:t>
      </w:r>
      <w:r w:rsidR="00605423" w:rsidRPr="00605423">
        <w:rPr>
          <w:rFonts w:ascii="Times New Roman" w:hAnsi="Times New Roman" w:cs="Times New Roman"/>
          <w:sz w:val="26"/>
          <w:szCs w:val="26"/>
        </w:rPr>
        <w:t xml:space="preserve">20.10.2015 </w:t>
      </w:r>
      <w:r w:rsidR="00605423">
        <w:rPr>
          <w:rFonts w:ascii="Times New Roman" w:hAnsi="Times New Roman" w:cs="Times New Roman"/>
          <w:sz w:val="26"/>
          <w:szCs w:val="26"/>
        </w:rPr>
        <w:t xml:space="preserve">      </w:t>
      </w:r>
      <w:r w:rsidR="00605423" w:rsidRPr="00605423">
        <w:rPr>
          <w:rFonts w:ascii="Times New Roman" w:hAnsi="Times New Roman" w:cs="Times New Roman"/>
          <w:sz w:val="26"/>
          <w:szCs w:val="26"/>
        </w:rPr>
        <w:t>№ 610-па «Об утвержден</w:t>
      </w:r>
      <w:r w:rsidR="003B1DAF">
        <w:rPr>
          <w:rFonts w:ascii="Times New Roman" w:hAnsi="Times New Roman" w:cs="Times New Roman"/>
          <w:sz w:val="26"/>
          <w:szCs w:val="26"/>
        </w:rPr>
        <w:t xml:space="preserve">ии Положения о порядке расчёта </w:t>
      </w:r>
      <w:r w:rsidR="00605423" w:rsidRPr="00605423">
        <w:rPr>
          <w:rFonts w:ascii="Times New Roman" w:hAnsi="Times New Roman" w:cs="Times New Roman"/>
          <w:sz w:val="26"/>
          <w:szCs w:val="26"/>
        </w:rPr>
        <w:t>восстановительной стоимости зелёных насаждений и размера, нанесённого повреждением и (или) уничтожением зелёных насаждений на территории городского округа</w:t>
      </w:r>
      <w:proofErr w:type="gramEnd"/>
      <w:r w:rsidR="00605423" w:rsidRPr="00605423">
        <w:rPr>
          <w:rFonts w:ascii="Times New Roman" w:hAnsi="Times New Roman" w:cs="Times New Roman"/>
          <w:sz w:val="26"/>
          <w:szCs w:val="26"/>
        </w:rPr>
        <w:t xml:space="preserve"> </w:t>
      </w:r>
      <w:proofErr w:type="gramStart"/>
      <w:r w:rsidR="00605423" w:rsidRPr="00605423">
        <w:rPr>
          <w:rFonts w:ascii="Times New Roman" w:hAnsi="Times New Roman" w:cs="Times New Roman"/>
          <w:sz w:val="26"/>
          <w:szCs w:val="26"/>
        </w:rPr>
        <w:t>Спасск-Дальний</w:t>
      </w:r>
      <w:proofErr w:type="gramEnd"/>
      <w:r w:rsidR="00605423" w:rsidRPr="00605423">
        <w:rPr>
          <w:rFonts w:ascii="Times New Roman" w:hAnsi="Times New Roman" w:cs="Times New Roman"/>
          <w:sz w:val="26"/>
          <w:szCs w:val="26"/>
        </w:rPr>
        <w:t>»</w:t>
      </w:r>
      <w:r w:rsidRPr="005F6E12">
        <w:rPr>
          <w:rFonts w:ascii="Times New Roman" w:hAnsi="Times New Roman" w:cs="Times New Roman"/>
          <w:sz w:val="26"/>
          <w:szCs w:val="26"/>
        </w:rPr>
        <w:t>.</w:t>
      </w:r>
    </w:p>
    <w:p w:rsidR="001933BA" w:rsidRPr="00F92C86" w:rsidRDefault="001933BA" w:rsidP="001933BA">
      <w:pPr>
        <w:pStyle w:val="ConsPlusNormal"/>
        <w:spacing w:line="276" w:lineRule="auto"/>
        <w:ind w:firstLine="540"/>
        <w:jc w:val="both"/>
        <w:rPr>
          <w:sz w:val="26"/>
          <w:szCs w:val="26"/>
        </w:rPr>
      </w:pPr>
      <w:proofErr w:type="gramStart"/>
      <w:r w:rsidRPr="005F09EB">
        <w:rPr>
          <w:sz w:val="26"/>
          <w:szCs w:val="26"/>
        </w:rPr>
        <w:t>Снос зеленых насаждений в случаях восстановления уровня освещенности помещений, соответствующего нормативам, невозможности обеспечения нормальной видимости технических средств регулирования дорожного движения, безопасности движения транспорта и пешеходов,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w:t>
      </w:r>
      <w:proofErr w:type="gramEnd"/>
      <w:r w:rsidRPr="005F09EB">
        <w:rPr>
          <w:sz w:val="26"/>
          <w:szCs w:val="26"/>
        </w:rPr>
        <w:t xml:space="preserve"> предотвращенный, а также снос сухостойных, буреломных, ветровальных и аварийных деревьев производится на основании разрешения без оплаты восстановительной стоимости.</w:t>
      </w:r>
    </w:p>
    <w:p w:rsidR="008727F4" w:rsidRPr="005F6E12" w:rsidRDefault="008727F4" w:rsidP="005F6E12">
      <w:pPr>
        <w:autoSpaceDE w:val="0"/>
        <w:autoSpaceDN w:val="0"/>
        <w:adjustRightInd w:val="0"/>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b/>
          <w:sz w:val="26"/>
          <w:szCs w:val="26"/>
        </w:rPr>
        <w:t>1</w:t>
      </w:r>
      <w:r w:rsidR="00847F43" w:rsidRPr="005F6E12">
        <w:rPr>
          <w:rFonts w:ascii="Times New Roman" w:hAnsi="Times New Roman" w:cs="Times New Roman"/>
          <w:b/>
          <w:sz w:val="26"/>
          <w:szCs w:val="26"/>
        </w:rPr>
        <w:t>3</w:t>
      </w:r>
      <w:r w:rsidRPr="005F6E12">
        <w:rPr>
          <w:rFonts w:ascii="Times New Roman" w:hAnsi="Times New Roman" w:cs="Times New Roman"/>
          <w:b/>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DD6738">
        <w:rPr>
          <w:rFonts w:ascii="Times New Roman" w:hAnsi="Times New Roman" w:cs="Times New Roman"/>
          <w:b/>
          <w:sz w:val="26"/>
          <w:szCs w:val="26"/>
        </w:rPr>
        <w:t>.</w:t>
      </w:r>
    </w:p>
    <w:p w:rsidR="00B2201A" w:rsidRPr="005F6E12" w:rsidRDefault="00867102" w:rsidP="005F6E12">
      <w:pPr>
        <w:autoSpaceDE w:val="0"/>
        <w:autoSpaceDN w:val="0"/>
        <w:adjustRightInd w:val="0"/>
        <w:spacing w:after="0" w:line="240" w:lineRule="auto"/>
        <w:ind w:firstLine="708"/>
        <w:jc w:val="both"/>
        <w:rPr>
          <w:rFonts w:ascii="Times New Roman" w:hAnsi="Times New Roman" w:cs="Times New Roman"/>
          <w:sz w:val="26"/>
          <w:szCs w:val="26"/>
        </w:rPr>
      </w:pPr>
      <w:r w:rsidRPr="005F6E12">
        <w:rPr>
          <w:rFonts w:ascii="Times New Roman" w:hAnsi="Times New Roman" w:cs="Times New Roman"/>
          <w:sz w:val="26"/>
          <w:szCs w:val="26"/>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w:t>
      </w:r>
      <w:r w:rsidR="00794F16" w:rsidRPr="005F6E12">
        <w:rPr>
          <w:rFonts w:ascii="Times New Roman" w:hAnsi="Times New Roman" w:cs="Times New Roman"/>
          <w:sz w:val="26"/>
          <w:szCs w:val="26"/>
        </w:rPr>
        <w:t>превышает</w:t>
      </w:r>
      <w:r w:rsidR="003761A8">
        <w:rPr>
          <w:rFonts w:ascii="Times New Roman" w:hAnsi="Times New Roman" w:cs="Times New Roman"/>
          <w:sz w:val="26"/>
          <w:szCs w:val="26"/>
        </w:rPr>
        <w:t xml:space="preserve"> </w:t>
      </w:r>
      <w:r w:rsidRPr="005F6E12">
        <w:rPr>
          <w:rFonts w:ascii="Times New Roman" w:hAnsi="Times New Roman" w:cs="Times New Roman"/>
          <w:sz w:val="26"/>
          <w:szCs w:val="26"/>
        </w:rPr>
        <w:t>15 минут</w:t>
      </w:r>
      <w:r w:rsidR="00C35F81" w:rsidRPr="005F6E12">
        <w:rPr>
          <w:rFonts w:ascii="Times New Roman" w:hAnsi="Times New Roman" w:cs="Times New Roman"/>
          <w:sz w:val="26"/>
          <w:szCs w:val="26"/>
        </w:rPr>
        <w:t>.</w:t>
      </w:r>
    </w:p>
    <w:p w:rsidR="00A273E6" w:rsidRPr="005F6E12" w:rsidRDefault="00A273E6" w:rsidP="005F6E12">
      <w:pPr>
        <w:autoSpaceDE w:val="0"/>
        <w:autoSpaceDN w:val="0"/>
        <w:adjustRightInd w:val="0"/>
        <w:spacing w:after="0" w:line="240" w:lineRule="auto"/>
        <w:ind w:firstLine="709"/>
        <w:jc w:val="both"/>
        <w:rPr>
          <w:rFonts w:ascii="Times New Roman" w:hAnsi="Times New Roman" w:cs="Times New Roman"/>
          <w:b/>
          <w:sz w:val="26"/>
          <w:szCs w:val="26"/>
        </w:rPr>
      </w:pPr>
      <w:bookmarkStart w:id="1" w:name="Par193"/>
      <w:bookmarkEnd w:id="1"/>
      <w:r w:rsidRPr="005F6E12">
        <w:rPr>
          <w:rFonts w:ascii="Times New Roman" w:hAnsi="Times New Roman" w:cs="Times New Roman"/>
          <w:b/>
          <w:sz w:val="26"/>
          <w:szCs w:val="26"/>
        </w:rPr>
        <w:t>1</w:t>
      </w:r>
      <w:r w:rsidR="00847F43" w:rsidRPr="005F6E12">
        <w:rPr>
          <w:rFonts w:ascii="Times New Roman" w:hAnsi="Times New Roman" w:cs="Times New Roman"/>
          <w:b/>
          <w:sz w:val="26"/>
          <w:szCs w:val="26"/>
        </w:rPr>
        <w:t>4</w:t>
      </w:r>
      <w:r w:rsidRPr="005F6E12">
        <w:rPr>
          <w:rFonts w:ascii="Times New Roman" w:hAnsi="Times New Roman" w:cs="Times New Roman"/>
          <w:b/>
          <w:sz w:val="26"/>
          <w:szCs w:val="26"/>
        </w:rPr>
        <w:t>.</w:t>
      </w:r>
      <w:r w:rsidR="00DD6738">
        <w:rPr>
          <w:rFonts w:ascii="Times New Roman" w:hAnsi="Times New Roman" w:cs="Times New Roman"/>
          <w:b/>
          <w:sz w:val="26"/>
          <w:szCs w:val="26"/>
        </w:rPr>
        <w:t xml:space="preserve"> </w:t>
      </w:r>
      <w:r w:rsidRPr="005F6E12">
        <w:rPr>
          <w:rFonts w:ascii="Times New Roman" w:hAnsi="Times New Roman" w:cs="Times New Roman"/>
          <w:b/>
          <w:sz w:val="26"/>
          <w:szCs w:val="26"/>
        </w:rPr>
        <w:t xml:space="preserve">Срок регистрации заявления о предоставлении </w:t>
      </w:r>
      <w:r w:rsidR="00656EE7" w:rsidRPr="005F6E12">
        <w:rPr>
          <w:rFonts w:ascii="Times New Roman" w:hAnsi="Times New Roman" w:cs="Times New Roman"/>
          <w:b/>
          <w:sz w:val="26"/>
          <w:szCs w:val="26"/>
        </w:rPr>
        <w:t>муниципальной</w:t>
      </w:r>
      <w:r w:rsidRPr="005F6E12">
        <w:rPr>
          <w:rFonts w:ascii="Times New Roman" w:hAnsi="Times New Roman" w:cs="Times New Roman"/>
          <w:b/>
          <w:sz w:val="26"/>
          <w:szCs w:val="26"/>
        </w:rPr>
        <w:t xml:space="preserve"> услуги</w:t>
      </w:r>
      <w:r w:rsidR="00DD6738">
        <w:rPr>
          <w:rFonts w:ascii="Times New Roman" w:hAnsi="Times New Roman" w:cs="Times New Roman"/>
          <w:b/>
          <w:sz w:val="26"/>
          <w:szCs w:val="26"/>
        </w:rPr>
        <w:t>.</w:t>
      </w:r>
      <w:r w:rsidRPr="005F6E12">
        <w:rPr>
          <w:rFonts w:ascii="Times New Roman" w:hAnsi="Times New Roman" w:cs="Times New Roman"/>
          <w:b/>
          <w:sz w:val="26"/>
          <w:szCs w:val="26"/>
        </w:rPr>
        <w:t xml:space="preserve"> </w:t>
      </w:r>
    </w:p>
    <w:p w:rsidR="00A273E6" w:rsidRPr="005F6E12" w:rsidRDefault="00F87C09" w:rsidP="005F6E12">
      <w:pPr>
        <w:autoSpaceDE w:val="0"/>
        <w:autoSpaceDN w:val="0"/>
        <w:adjustRightInd w:val="0"/>
        <w:spacing w:after="0" w:line="240" w:lineRule="auto"/>
        <w:ind w:firstLine="708"/>
        <w:jc w:val="both"/>
        <w:rPr>
          <w:rFonts w:ascii="Times New Roman" w:hAnsi="Times New Roman" w:cs="Times New Roman"/>
          <w:sz w:val="26"/>
          <w:szCs w:val="26"/>
        </w:rPr>
      </w:pPr>
      <w:r w:rsidRPr="005F6E12">
        <w:rPr>
          <w:rFonts w:ascii="Times New Roman" w:hAnsi="Times New Roman" w:cs="Times New Roman"/>
          <w:sz w:val="26"/>
          <w:szCs w:val="26"/>
        </w:rPr>
        <w:t>1</w:t>
      </w:r>
      <w:r w:rsidR="00847F43" w:rsidRPr="005F6E12">
        <w:rPr>
          <w:rFonts w:ascii="Times New Roman" w:hAnsi="Times New Roman" w:cs="Times New Roman"/>
          <w:sz w:val="26"/>
          <w:szCs w:val="26"/>
        </w:rPr>
        <w:t>4</w:t>
      </w:r>
      <w:r w:rsidRPr="005F6E12">
        <w:rPr>
          <w:rFonts w:ascii="Times New Roman" w:hAnsi="Times New Roman" w:cs="Times New Roman"/>
          <w:sz w:val="26"/>
          <w:szCs w:val="26"/>
        </w:rPr>
        <w:t xml:space="preserve">.1. </w:t>
      </w:r>
      <w:r w:rsidR="00852E5B" w:rsidRPr="005F6E12">
        <w:rPr>
          <w:rFonts w:ascii="Times New Roman" w:hAnsi="Times New Roman" w:cs="Times New Roman"/>
          <w:sz w:val="26"/>
          <w:szCs w:val="26"/>
        </w:rPr>
        <w:t>Заявлени</w:t>
      </w:r>
      <w:r w:rsidR="00461B44" w:rsidRPr="005F6E12">
        <w:rPr>
          <w:rFonts w:ascii="Times New Roman" w:hAnsi="Times New Roman" w:cs="Times New Roman"/>
          <w:sz w:val="26"/>
          <w:szCs w:val="26"/>
        </w:rPr>
        <w:t>е</w:t>
      </w:r>
      <w:r w:rsidR="00852E5B" w:rsidRPr="005F6E12">
        <w:rPr>
          <w:rFonts w:ascii="Times New Roman" w:hAnsi="Times New Roman" w:cs="Times New Roman"/>
          <w:sz w:val="26"/>
          <w:szCs w:val="26"/>
        </w:rPr>
        <w:t xml:space="preserve"> о предоставлении муниципальной услуги, поданн</w:t>
      </w:r>
      <w:r w:rsidR="00461B44" w:rsidRPr="005F6E12">
        <w:rPr>
          <w:rFonts w:ascii="Times New Roman" w:hAnsi="Times New Roman" w:cs="Times New Roman"/>
          <w:sz w:val="26"/>
          <w:szCs w:val="26"/>
        </w:rPr>
        <w:t>о</w:t>
      </w:r>
      <w:r w:rsidR="00852E5B" w:rsidRPr="005F6E12">
        <w:rPr>
          <w:rFonts w:ascii="Times New Roman" w:hAnsi="Times New Roman" w:cs="Times New Roman"/>
          <w:sz w:val="26"/>
          <w:szCs w:val="26"/>
        </w:rPr>
        <w:t xml:space="preserve">е заявителем при личном обращении в </w:t>
      </w:r>
      <w:r w:rsidR="000D4705" w:rsidRPr="005F6E12">
        <w:rPr>
          <w:rFonts w:ascii="Times New Roman" w:hAnsi="Times New Roman" w:cs="Times New Roman"/>
          <w:sz w:val="26"/>
          <w:szCs w:val="26"/>
        </w:rPr>
        <w:t>Администрацию</w:t>
      </w:r>
      <w:r w:rsidR="00852E5B" w:rsidRPr="005F6E12">
        <w:rPr>
          <w:rFonts w:ascii="Times New Roman" w:hAnsi="Times New Roman" w:cs="Times New Roman"/>
          <w:sz w:val="26"/>
          <w:szCs w:val="26"/>
        </w:rPr>
        <w:t xml:space="preserve"> или МФЦ, регистриру</w:t>
      </w:r>
      <w:r w:rsidR="00461B44" w:rsidRPr="005F6E12">
        <w:rPr>
          <w:rFonts w:ascii="Times New Roman" w:hAnsi="Times New Roman" w:cs="Times New Roman"/>
          <w:sz w:val="26"/>
          <w:szCs w:val="26"/>
        </w:rPr>
        <w:t>е</w:t>
      </w:r>
      <w:r w:rsidR="00852E5B" w:rsidRPr="005F6E12">
        <w:rPr>
          <w:rFonts w:ascii="Times New Roman" w:hAnsi="Times New Roman" w:cs="Times New Roman"/>
          <w:sz w:val="26"/>
          <w:szCs w:val="26"/>
        </w:rPr>
        <w:t>тся</w:t>
      </w:r>
      <w:r w:rsidR="00C35F81" w:rsidRPr="005F6E12">
        <w:rPr>
          <w:rFonts w:ascii="Times New Roman" w:hAnsi="Times New Roman" w:cs="Times New Roman"/>
          <w:sz w:val="26"/>
          <w:szCs w:val="26"/>
        </w:rPr>
        <w:t xml:space="preserve"> в день обращения</w:t>
      </w:r>
      <w:r w:rsidRPr="005F6E12">
        <w:rPr>
          <w:rFonts w:ascii="Times New Roman" w:hAnsi="Times New Roman" w:cs="Times New Roman"/>
          <w:sz w:val="26"/>
          <w:szCs w:val="26"/>
        </w:rPr>
        <w:t xml:space="preserve"> заявителя</w:t>
      </w:r>
      <w:r w:rsidR="00C35F81" w:rsidRPr="005F6E12">
        <w:rPr>
          <w:rFonts w:ascii="Times New Roman" w:hAnsi="Times New Roman" w:cs="Times New Roman"/>
          <w:sz w:val="26"/>
          <w:szCs w:val="26"/>
        </w:rPr>
        <w:t>. П</w:t>
      </w:r>
      <w:r w:rsidR="00852E5B" w:rsidRPr="005F6E12">
        <w:rPr>
          <w:rFonts w:ascii="Times New Roman" w:hAnsi="Times New Roman" w:cs="Times New Roman"/>
          <w:sz w:val="26"/>
          <w:szCs w:val="26"/>
        </w:rPr>
        <w:t>ри этом п</w:t>
      </w:r>
      <w:r w:rsidR="00C35F81" w:rsidRPr="005F6E12">
        <w:rPr>
          <w:rFonts w:ascii="Times New Roman" w:hAnsi="Times New Roman" w:cs="Times New Roman"/>
          <w:sz w:val="26"/>
          <w:szCs w:val="26"/>
        </w:rPr>
        <w:t xml:space="preserve">родолжительность приема при личном обращении </w:t>
      </w:r>
      <w:r w:rsidR="00363860" w:rsidRPr="005F6E12">
        <w:rPr>
          <w:rFonts w:ascii="Times New Roman" w:hAnsi="Times New Roman" w:cs="Times New Roman"/>
          <w:sz w:val="26"/>
          <w:szCs w:val="26"/>
        </w:rPr>
        <w:t>заявителя не должна превышать 15</w:t>
      </w:r>
      <w:r w:rsidR="00C35F81" w:rsidRPr="005F6E12">
        <w:rPr>
          <w:rFonts w:ascii="Times New Roman" w:hAnsi="Times New Roman" w:cs="Times New Roman"/>
          <w:sz w:val="26"/>
          <w:szCs w:val="26"/>
        </w:rPr>
        <w:t xml:space="preserve"> минут.</w:t>
      </w:r>
    </w:p>
    <w:p w:rsidR="00BD652A" w:rsidRPr="005F6E12" w:rsidRDefault="00BD652A" w:rsidP="005F6E12">
      <w:pPr>
        <w:autoSpaceDE w:val="0"/>
        <w:autoSpaceDN w:val="0"/>
        <w:adjustRightInd w:val="0"/>
        <w:spacing w:after="0" w:line="240" w:lineRule="auto"/>
        <w:ind w:firstLine="708"/>
        <w:jc w:val="both"/>
        <w:rPr>
          <w:rFonts w:ascii="Times New Roman" w:hAnsi="Times New Roman" w:cs="Times New Roman"/>
          <w:sz w:val="26"/>
          <w:szCs w:val="26"/>
        </w:rPr>
      </w:pPr>
      <w:r w:rsidRPr="005F6E12">
        <w:rPr>
          <w:rFonts w:ascii="Times New Roman" w:hAnsi="Times New Roman" w:cs="Times New Roman"/>
          <w:sz w:val="26"/>
          <w:szCs w:val="26"/>
        </w:rPr>
        <w:t>14.2. Заявления, поступившие в Администрацию с использованием электронных сре</w:t>
      </w:r>
      <w:proofErr w:type="gramStart"/>
      <w:r w:rsidRPr="005F6E12">
        <w:rPr>
          <w:rFonts w:ascii="Times New Roman" w:hAnsi="Times New Roman" w:cs="Times New Roman"/>
          <w:sz w:val="26"/>
          <w:szCs w:val="26"/>
        </w:rPr>
        <w:t>дств св</w:t>
      </w:r>
      <w:proofErr w:type="gramEnd"/>
      <w:r w:rsidRPr="005F6E12">
        <w:rPr>
          <w:rFonts w:ascii="Times New Roman" w:hAnsi="Times New Roman" w:cs="Times New Roman"/>
          <w:sz w:val="26"/>
          <w:szCs w:val="26"/>
        </w:rPr>
        <w:t>язи, в том числе через ЕПГУ, регистрируются в течение 1 рабочего дня с момента поступления.</w:t>
      </w:r>
    </w:p>
    <w:p w:rsidR="00666EB2" w:rsidRPr="005F6E12" w:rsidRDefault="00666EB2" w:rsidP="005F6E12">
      <w:pPr>
        <w:spacing w:after="0" w:line="240" w:lineRule="auto"/>
        <w:ind w:firstLine="600"/>
        <w:jc w:val="both"/>
        <w:rPr>
          <w:rFonts w:ascii="Times New Roman" w:hAnsi="Times New Roman" w:cs="Times New Roman"/>
          <w:b/>
          <w:sz w:val="26"/>
          <w:szCs w:val="26"/>
        </w:rPr>
      </w:pPr>
      <w:r w:rsidRPr="005F6E12">
        <w:rPr>
          <w:rFonts w:ascii="Times New Roman" w:hAnsi="Times New Roman" w:cs="Times New Roman"/>
          <w:b/>
          <w:sz w:val="26"/>
          <w:szCs w:val="26"/>
        </w:rPr>
        <w:t xml:space="preserve">15. </w:t>
      </w:r>
      <w:proofErr w:type="gramStart"/>
      <w:r w:rsidRPr="005F6E12">
        <w:rPr>
          <w:rFonts w:ascii="Times New Roman" w:hAnsi="Times New Roman" w:cs="Times New Roman"/>
          <w:b/>
          <w:sz w:val="26"/>
          <w:szCs w:val="26"/>
        </w:rPr>
        <w:t>Требовани</w:t>
      </w:r>
      <w:r w:rsidR="003D39A9">
        <w:rPr>
          <w:rFonts w:ascii="Times New Roman" w:hAnsi="Times New Roman" w:cs="Times New Roman"/>
          <w:b/>
          <w:sz w:val="26"/>
          <w:szCs w:val="26"/>
        </w:rPr>
        <w:t>я</w:t>
      </w:r>
      <w:r w:rsidRPr="005F6E12">
        <w:rPr>
          <w:rFonts w:ascii="Times New Roman" w:hAnsi="Times New Roman" w:cs="Times New Roman"/>
          <w:b/>
          <w:sz w:val="26"/>
          <w:szCs w:val="26"/>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sidR="00633DE2" w:rsidRPr="005F6E12">
        <w:rPr>
          <w:rFonts w:ascii="Times New Roman" w:hAnsi="Times New Roman" w:cs="Times New Roman"/>
          <w:b/>
          <w:sz w:val="26"/>
          <w:szCs w:val="26"/>
        </w:rPr>
        <w:t>вления муниципальной услуги, в т</w:t>
      </w:r>
      <w:r w:rsidRPr="005F6E12">
        <w:rPr>
          <w:rFonts w:ascii="Times New Roman" w:hAnsi="Times New Roman" w:cs="Times New Roman"/>
          <w:b/>
          <w:sz w:val="26"/>
          <w:szCs w:val="26"/>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D6738">
        <w:rPr>
          <w:rFonts w:ascii="Times New Roman" w:hAnsi="Times New Roman" w:cs="Times New Roman"/>
          <w:b/>
          <w:sz w:val="26"/>
          <w:szCs w:val="26"/>
        </w:rPr>
        <w:t>.</w:t>
      </w:r>
      <w:proofErr w:type="gramEnd"/>
    </w:p>
    <w:p w:rsidR="00633DE2" w:rsidRPr="009827E5" w:rsidRDefault="00633DE2" w:rsidP="00633DE2">
      <w:pPr>
        <w:pStyle w:val="af5"/>
        <w:ind w:firstLine="567"/>
        <w:jc w:val="both"/>
        <w:rPr>
          <w:sz w:val="26"/>
          <w:szCs w:val="26"/>
        </w:rPr>
      </w:pPr>
      <w:r w:rsidRPr="009827E5">
        <w:rPr>
          <w:sz w:val="26"/>
          <w:szCs w:val="26"/>
        </w:rPr>
        <w:t>15.1. В помещениях, в которых предоставляется муниципальная услуга, предусмотрены следующие условия:</w:t>
      </w:r>
    </w:p>
    <w:p w:rsidR="00633DE2" w:rsidRPr="009827E5" w:rsidRDefault="00633DE2" w:rsidP="00633DE2">
      <w:pPr>
        <w:pStyle w:val="af5"/>
        <w:ind w:firstLine="567"/>
        <w:jc w:val="both"/>
        <w:rPr>
          <w:sz w:val="26"/>
          <w:szCs w:val="26"/>
        </w:rPr>
      </w:pPr>
      <w:r w:rsidRPr="009827E5">
        <w:rPr>
          <w:sz w:val="26"/>
          <w:szCs w:val="26"/>
        </w:rPr>
        <w:t>а) пешеходная доступность здания от остановок общественного транспорта до места предоставления муниципальной услуги (не более 3 - 5 минут);</w:t>
      </w:r>
    </w:p>
    <w:p w:rsidR="00633DE2" w:rsidRPr="009827E5" w:rsidRDefault="00633DE2" w:rsidP="00633DE2">
      <w:pPr>
        <w:pStyle w:val="af5"/>
        <w:ind w:firstLine="567"/>
        <w:jc w:val="both"/>
        <w:rPr>
          <w:sz w:val="26"/>
          <w:szCs w:val="26"/>
        </w:rPr>
      </w:pPr>
      <w:r w:rsidRPr="009827E5">
        <w:rPr>
          <w:sz w:val="26"/>
          <w:szCs w:val="26"/>
        </w:rPr>
        <w:t>б) наличие отдельного входа в здание, который оборудован пандусом для беспрепятственного передвижения инвалидных и детских колясок;</w:t>
      </w:r>
    </w:p>
    <w:p w:rsidR="00633DE2" w:rsidRPr="009827E5" w:rsidRDefault="00633DE2" w:rsidP="00633DE2">
      <w:pPr>
        <w:pStyle w:val="af5"/>
        <w:ind w:firstLine="567"/>
        <w:jc w:val="both"/>
        <w:rPr>
          <w:sz w:val="26"/>
          <w:szCs w:val="26"/>
        </w:rPr>
      </w:pPr>
      <w:r w:rsidRPr="009827E5">
        <w:rPr>
          <w:sz w:val="26"/>
          <w:szCs w:val="26"/>
        </w:rPr>
        <w:t>в) на прилегающей территории имеются места для парковки автомобильного транспорта.</w:t>
      </w:r>
    </w:p>
    <w:p w:rsidR="00633DE2" w:rsidRPr="009827E5" w:rsidRDefault="00633DE2" w:rsidP="00633DE2">
      <w:pPr>
        <w:pStyle w:val="af5"/>
        <w:ind w:firstLine="567"/>
        <w:jc w:val="both"/>
        <w:rPr>
          <w:sz w:val="26"/>
          <w:szCs w:val="26"/>
        </w:rPr>
      </w:pPr>
      <w:r w:rsidRPr="009827E5">
        <w:rPr>
          <w:sz w:val="26"/>
          <w:szCs w:val="26"/>
        </w:rPr>
        <w:t>В помещении, в котором предоставляется муниципальная услуга, предусмотрены следующие условия (при наличии МФЦ):</w:t>
      </w:r>
    </w:p>
    <w:p w:rsidR="00633DE2" w:rsidRPr="009827E5" w:rsidRDefault="00633DE2" w:rsidP="00633DE2">
      <w:pPr>
        <w:pStyle w:val="af5"/>
        <w:ind w:firstLine="567"/>
        <w:jc w:val="both"/>
        <w:rPr>
          <w:sz w:val="26"/>
          <w:szCs w:val="26"/>
        </w:rPr>
      </w:pPr>
      <w:r w:rsidRPr="009827E5">
        <w:rPr>
          <w:sz w:val="26"/>
          <w:szCs w:val="26"/>
        </w:rPr>
        <w:lastRenderedPageBreak/>
        <w:t>а) прием заявителей осуществляется в специально выделенных окнах. Каждое окно оформляется информационной табличкой с указанием номера, фамилии, имени, отчества и должности специалиста, осуществляющего прием и выдачу документов;</w:t>
      </w:r>
    </w:p>
    <w:p w:rsidR="00633DE2" w:rsidRPr="009827E5" w:rsidRDefault="00633DE2" w:rsidP="00633DE2">
      <w:pPr>
        <w:pStyle w:val="af5"/>
        <w:ind w:firstLine="567"/>
        <w:jc w:val="both"/>
        <w:rPr>
          <w:sz w:val="26"/>
          <w:szCs w:val="26"/>
        </w:rPr>
      </w:pPr>
      <w:r w:rsidRPr="009827E5">
        <w:rPr>
          <w:sz w:val="26"/>
          <w:szCs w:val="26"/>
        </w:rPr>
        <w:t>б) оснащение помещения средствами пожаротушения и оповещения о возникновении чрезвычайной ситуации, охранной сигнализации, одной туалетной комнатой;</w:t>
      </w:r>
    </w:p>
    <w:p w:rsidR="00633DE2" w:rsidRPr="009827E5" w:rsidRDefault="00633DE2" w:rsidP="00633DE2">
      <w:pPr>
        <w:pStyle w:val="af5"/>
        <w:ind w:firstLine="567"/>
        <w:jc w:val="both"/>
        <w:rPr>
          <w:sz w:val="26"/>
          <w:szCs w:val="26"/>
        </w:rPr>
      </w:pPr>
      <w:r w:rsidRPr="009827E5">
        <w:rPr>
          <w:sz w:val="26"/>
          <w:szCs w:val="26"/>
        </w:rPr>
        <w:t xml:space="preserve">в) работа с гражданами производится в помещении, оборудованном </w:t>
      </w:r>
      <w:proofErr w:type="spellStart"/>
      <w:r w:rsidRPr="009827E5">
        <w:rPr>
          <w:sz w:val="26"/>
          <w:szCs w:val="26"/>
        </w:rPr>
        <w:t>мультизональной</w:t>
      </w:r>
      <w:proofErr w:type="spellEnd"/>
      <w:r w:rsidRPr="009827E5">
        <w:rPr>
          <w:sz w:val="26"/>
          <w:szCs w:val="26"/>
        </w:rPr>
        <w:t xml:space="preserve"> системой, включающей кондиционирование воздуха, а также камерами видеонаблюдения, системой звукового информирования и электронной системой управления очередью.</w:t>
      </w:r>
    </w:p>
    <w:p w:rsidR="00633DE2" w:rsidRPr="009827E5" w:rsidRDefault="00633DE2" w:rsidP="00633DE2">
      <w:pPr>
        <w:pStyle w:val="af5"/>
        <w:ind w:firstLine="567"/>
        <w:jc w:val="both"/>
        <w:rPr>
          <w:sz w:val="26"/>
          <w:szCs w:val="26"/>
        </w:rPr>
      </w:pPr>
      <w:r w:rsidRPr="009827E5">
        <w:rPr>
          <w:sz w:val="26"/>
          <w:szCs w:val="26"/>
        </w:rPr>
        <w:t>15.2. Помещение ожидания граждан оснащено местами для ожидания и столиками для оформления документов; аппаратом для ксерокопирования; информационным киоском, который позволяет любому желающему ознакомиться с информацией, размещенной на сайтах администрации Приморского края, Администрации городского округа Спасск-Дальний; плазменными панелями и информационными стендами, которые должны быть заметными, хорошо просматриваемыми и функциональными.</w:t>
      </w:r>
    </w:p>
    <w:p w:rsidR="00633DE2" w:rsidRPr="009827E5" w:rsidRDefault="00633DE2" w:rsidP="00633DE2">
      <w:pPr>
        <w:pStyle w:val="af5"/>
        <w:ind w:firstLine="567"/>
        <w:jc w:val="both"/>
        <w:rPr>
          <w:sz w:val="26"/>
          <w:szCs w:val="26"/>
        </w:rPr>
      </w:pPr>
      <w:r w:rsidRPr="009827E5">
        <w:rPr>
          <w:sz w:val="26"/>
          <w:szCs w:val="26"/>
        </w:rPr>
        <w:t>15.3.  Информационные стенды должны быть оборудованы текстовыми информационными материалами, которые печатаются удобным для чтения шрифтом, без исправлений, наиболее важные места выделяются (подчеркиваются).</w:t>
      </w:r>
    </w:p>
    <w:p w:rsidR="00633DE2" w:rsidRPr="009827E5" w:rsidRDefault="00633DE2" w:rsidP="00633DE2">
      <w:pPr>
        <w:spacing w:after="0" w:line="240" w:lineRule="auto"/>
        <w:ind w:firstLine="600"/>
        <w:jc w:val="both"/>
        <w:rPr>
          <w:rFonts w:ascii="Times New Roman" w:hAnsi="Times New Roman" w:cs="Times New Roman"/>
          <w:sz w:val="26"/>
          <w:szCs w:val="26"/>
        </w:rPr>
      </w:pPr>
      <w:r w:rsidRPr="009827E5">
        <w:rPr>
          <w:rFonts w:ascii="Times New Roman" w:hAnsi="Times New Roman" w:cs="Times New Roman"/>
          <w:sz w:val="26"/>
          <w:szCs w:val="26"/>
        </w:rPr>
        <w:t>15.4. Перечень документов, необходимых для предоставления муниципальной услуги, а также образец заявления размещены на информационном стенде.</w:t>
      </w:r>
    </w:p>
    <w:p w:rsidR="008727F4" w:rsidRPr="005F6E12" w:rsidRDefault="008727F4" w:rsidP="005F6E12">
      <w:pPr>
        <w:autoSpaceDE w:val="0"/>
        <w:autoSpaceDN w:val="0"/>
        <w:adjustRightInd w:val="0"/>
        <w:spacing w:after="0" w:line="240" w:lineRule="auto"/>
        <w:ind w:firstLine="709"/>
        <w:jc w:val="both"/>
        <w:rPr>
          <w:rFonts w:ascii="Times New Roman" w:hAnsi="Times New Roman" w:cs="Times New Roman"/>
          <w:b/>
          <w:sz w:val="26"/>
          <w:szCs w:val="26"/>
        </w:rPr>
      </w:pPr>
      <w:r w:rsidRPr="005F6E12">
        <w:rPr>
          <w:rFonts w:ascii="Times New Roman" w:hAnsi="Times New Roman" w:cs="Times New Roman"/>
          <w:b/>
          <w:sz w:val="26"/>
          <w:szCs w:val="26"/>
        </w:rPr>
        <w:t>1</w:t>
      </w:r>
      <w:r w:rsidR="00847F43" w:rsidRPr="005F6E12">
        <w:rPr>
          <w:rFonts w:ascii="Times New Roman" w:hAnsi="Times New Roman" w:cs="Times New Roman"/>
          <w:b/>
          <w:sz w:val="26"/>
          <w:szCs w:val="26"/>
        </w:rPr>
        <w:t>6</w:t>
      </w:r>
      <w:r w:rsidRPr="005F6E12">
        <w:rPr>
          <w:rFonts w:ascii="Times New Roman" w:hAnsi="Times New Roman" w:cs="Times New Roman"/>
          <w:b/>
          <w:sz w:val="26"/>
          <w:szCs w:val="26"/>
        </w:rPr>
        <w:t>. Показатели доступности и качества муниципальной услуги</w:t>
      </w:r>
      <w:r w:rsidR="002F691D">
        <w:rPr>
          <w:rFonts w:ascii="Times New Roman" w:hAnsi="Times New Roman" w:cs="Times New Roman"/>
          <w:b/>
          <w:sz w:val="26"/>
          <w:szCs w:val="26"/>
        </w:rPr>
        <w:t>.</w:t>
      </w:r>
    </w:p>
    <w:p w:rsidR="00930A56" w:rsidRPr="005F6E12" w:rsidRDefault="008727F4" w:rsidP="005F6E12">
      <w:pPr>
        <w:autoSpaceDE w:val="0"/>
        <w:autoSpaceDN w:val="0"/>
        <w:adjustRightInd w:val="0"/>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1</w:t>
      </w:r>
      <w:r w:rsidR="00847F43" w:rsidRPr="005F6E12">
        <w:rPr>
          <w:rFonts w:ascii="Times New Roman" w:hAnsi="Times New Roman" w:cs="Times New Roman"/>
          <w:sz w:val="26"/>
          <w:szCs w:val="26"/>
        </w:rPr>
        <w:t>6</w:t>
      </w:r>
      <w:r w:rsidRPr="005F6E12">
        <w:rPr>
          <w:rFonts w:ascii="Times New Roman" w:hAnsi="Times New Roman" w:cs="Times New Roman"/>
          <w:sz w:val="26"/>
          <w:szCs w:val="26"/>
        </w:rPr>
        <w:t>.1. Показател</w:t>
      </w:r>
      <w:r w:rsidR="004F32F5" w:rsidRPr="005F6E12">
        <w:rPr>
          <w:rFonts w:ascii="Times New Roman" w:hAnsi="Times New Roman" w:cs="Times New Roman"/>
          <w:sz w:val="26"/>
          <w:szCs w:val="26"/>
        </w:rPr>
        <w:t>ями</w:t>
      </w:r>
      <w:r w:rsidRPr="005F6E12">
        <w:rPr>
          <w:rFonts w:ascii="Times New Roman" w:hAnsi="Times New Roman" w:cs="Times New Roman"/>
          <w:sz w:val="26"/>
          <w:szCs w:val="26"/>
        </w:rPr>
        <w:t xml:space="preserve"> доступности</w:t>
      </w:r>
      <w:r w:rsidR="004F32F5" w:rsidRPr="005F6E12">
        <w:rPr>
          <w:rFonts w:ascii="Times New Roman" w:hAnsi="Times New Roman" w:cs="Times New Roman"/>
          <w:sz w:val="26"/>
          <w:szCs w:val="26"/>
        </w:rPr>
        <w:t xml:space="preserve"> и качества</w:t>
      </w:r>
      <w:r w:rsidRPr="005F6E12">
        <w:rPr>
          <w:rFonts w:ascii="Times New Roman" w:hAnsi="Times New Roman" w:cs="Times New Roman"/>
          <w:sz w:val="26"/>
          <w:szCs w:val="26"/>
        </w:rPr>
        <w:t xml:space="preserve"> муниципальной </w:t>
      </w:r>
      <w:r w:rsidR="00EA0B32" w:rsidRPr="005F6E12">
        <w:rPr>
          <w:rFonts w:ascii="Times New Roman" w:hAnsi="Times New Roman" w:cs="Times New Roman"/>
          <w:sz w:val="26"/>
          <w:szCs w:val="26"/>
        </w:rPr>
        <w:t xml:space="preserve">услуги </w:t>
      </w:r>
      <w:r w:rsidR="00930A56" w:rsidRPr="005F6E12">
        <w:rPr>
          <w:rFonts w:ascii="Times New Roman" w:hAnsi="Times New Roman" w:cs="Times New Roman"/>
          <w:sz w:val="26"/>
          <w:szCs w:val="26"/>
        </w:rPr>
        <w:t xml:space="preserve">определяются как выполнение </w:t>
      </w:r>
      <w:r w:rsidR="00633DE2" w:rsidRPr="005F6E12">
        <w:rPr>
          <w:rFonts w:ascii="Times New Roman" w:hAnsi="Times New Roman" w:cs="Times New Roman"/>
          <w:sz w:val="26"/>
          <w:szCs w:val="26"/>
        </w:rPr>
        <w:t>Администрацией городского округа Спасск-Дальний</w:t>
      </w:r>
      <w:r w:rsidR="00930A56" w:rsidRPr="005F6E12">
        <w:rPr>
          <w:rFonts w:ascii="Times New Roman" w:hAnsi="Times New Roman" w:cs="Times New Roman"/>
          <w:sz w:val="26"/>
          <w:szCs w:val="26"/>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930A56" w:rsidRPr="005F6E12" w:rsidRDefault="00930A56" w:rsidP="005F6E12">
      <w:pPr>
        <w:pStyle w:val="a6"/>
        <w:numPr>
          <w:ilvl w:val="0"/>
          <w:numId w:val="5"/>
        </w:numPr>
        <w:autoSpaceDE w:val="0"/>
        <w:autoSpaceDN w:val="0"/>
        <w:adjustRightInd w:val="0"/>
        <w:spacing w:after="0" w:line="240" w:lineRule="auto"/>
        <w:jc w:val="both"/>
        <w:rPr>
          <w:rFonts w:ascii="Times New Roman" w:hAnsi="Times New Roman" w:cs="Times New Roman"/>
          <w:sz w:val="26"/>
          <w:szCs w:val="26"/>
        </w:rPr>
      </w:pPr>
      <w:r w:rsidRPr="005F6E12">
        <w:rPr>
          <w:rFonts w:ascii="Times New Roman" w:hAnsi="Times New Roman" w:cs="Times New Roman"/>
          <w:sz w:val="26"/>
          <w:szCs w:val="26"/>
        </w:rPr>
        <w:t xml:space="preserve">доступность: </w:t>
      </w:r>
    </w:p>
    <w:p w:rsidR="00930A56" w:rsidRPr="005F6E12" w:rsidRDefault="00930A56" w:rsidP="005F6E12">
      <w:pPr>
        <w:pStyle w:val="Default"/>
        <w:ind w:firstLine="993"/>
        <w:jc w:val="both"/>
        <w:rPr>
          <w:color w:val="auto"/>
          <w:sz w:val="26"/>
          <w:szCs w:val="26"/>
        </w:rPr>
      </w:pPr>
      <w:r w:rsidRPr="005F6E12">
        <w:rPr>
          <w:color w:val="auto"/>
          <w:sz w:val="26"/>
          <w:szCs w:val="26"/>
        </w:rPr>
        <w:t xml:space="preserve">% (доля) заявителей (представителей заявителя), ожидающих получения муниципальной услуги в очереди не более 15 минут, - </w:t>
      </w:r>
      <w:r w:rsidR="00A47D38" w:rsidRPr="005F6E12">
        <w:rPr>
          <w:color w:val="auto"/>
          <w:sz w:val="26"/>
          <w:szCs w:val="26"/>
        </w:rPr>
        <w:t xml:space="preserve">100 </w:t>
      </w:r>
      <w:r w:rsidRPr="005F6E12">
        <w:rPr>
          <w:color w:val="auto"/>
          <w:sz w:val="26"/>
          <w:szCs w:val="26"/>
        </w:rPr>
        <w:t xml:space="preserve">процентов; </w:t>
      </w:r>
    </w:p>
    <w:p w:rsidR="00930A56" w:rsidRPr="005F6E12" w:rsidRDefault="00930A56" w:rsidP="005F6E12">
      <w:pPr>
        <w:pStyle w:val="Default"/>
        <w:ind w:firstLine="993"/>
        <w:jc w:val="both"/>
        <w:rPr>
          <w:color w:val="auto"/>
          <w:sz w:val="26"/>
          <w:szCs w:val="26"/>
        </w:rPr>
      </w:pPr>
      <w:r w:rsidRPr="005F6E12">
        <w:rPr>
          <w:color w:val="auto"/>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w:t>
      </w:r>
      <w:r w:rsidR="004329A7" w:rsidRPr="005F6E12">
        <w:rPr>
          <w:color w:val="auto"/>
          <w:sz w:val="26"/>
          <w:szCs w:val="26"/>
        </w:rPr>
        <w:t>90</w:t>
      </w:r>
      <w:r w:rsidRPr="005F6E12">
        <w:rPr>
          <w:color w:val="auto"/>
          <w:sz w:val="26"/>
          <w:szCs w:val="26"/>
        </w:rPr>
        <w:t xml:space="preserve"> процентов; </w:t>
      </w:r>
    </w:p>
    <w:p w:rsidR="00DD3D8A" w:rsidRPr="005F6E12" w:rsidRDefault="00930A56" w:rsidP="005F6E12">
      <w:pPr>
        <w:pStyle w:val="Default"/>
        <w:ind w:firstLine="993"/>
        <w:jc w:val="both"/>
        <w:rPr>
          <w:color w:val="auto"/>
          <w:sz w:val="26"/>
          <w:szCs w:val="26"/>
        </w:rPr>
      </w:pPr>
      <w:r w:rsidRPr="005F6E12">
        <w:rPr>
          <w:color w:val="auto"/>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w:t>
      </w:r>
      <w:r w:rsidR="00D96C23" w:rsidRPr="005F6E12">
        <w:rPr>
          <w:color w:val="auto"/>
          <w:sz w:val="26"/>
          <w:szCs w:val="26"/>
        </w:rPr>
        <w:t>100</w:t>
      </w:r>
      <w:r w:rsidRPr="005F6E12">
        <w:rPr>
          <w:color w:val="auto"/>
          <w:sz w:val="26"/>
          <w:szCs w:val="26"/>
        </w:rPr>
        <w:t xml:space="preserve"> процентов; </w:t>
      </w:r>
    </w:p>
    <w:p w:rsidR="007943A0" w:rsidRPr="005F6E12" w:rsidRDefault="00930A56" w:rsidP="005F6E12">
      <w:pPr>
        <w:pStyle w:val="Default"/>
        <w:ind w:firstLine="993"/>
        <w:jc w:val="both"/>
        <w:rPr>
          <w:color w:val="auto"/>
          <w:sz w:val="26"/>
          <w:szCs w:val="26"/>
        </w:rPr>
      </w:pPr>
      <w:r w:rsidRPr="005F6E12">
        <w:rPr>
          <w:color w:val="auto"/>
          <w:sz w:val="26"/>
          <w:szCs w:val="26"/>
        </w:rPr>
        <w:t xml:space="preserve">% (доля) случаев предоставления муниципальной услуги в установленные сроки со дня поступления заявки - </w:t>
      </w:r>
      <w:r w:rsidR="006837E7" w:rsidRPr="005F6E12">
        <w:rPr>
          <w:color w:val="auto"/>
          <w:sz w:val="26"/>
          <w:szCs w:val="26"/>
        </w:rPr>
        <w:t>100</w:t>
      </w:r>
      <w:r w:rsidRPr="005F6E12">
        <w:rPr>
          <w:color w:val="auto"/>
          <w:sz w:val="26"/>
          <w:szCs w:val="26"/>
        </w:rPr>
        <w:t xml:space="preserve"> процентов; </w:t>
      </w:r>
    </w:p>
    <w:p w:rsidR="007943A0" w:rsidRPr="005F6E12" w:rsidRDefault="007943A0" w:rsidP="005F6E12">
      <w:pPr>
        <w:pStyle w:val="Default"/>
        <w:ind w:firstLine="993"/>
        <w:jc w:val="both"/>
        <w:rPr>
          <w:color w:val="auto"/>
          <w:sz w:val="26"/>
          <w:szCs w:val="26"/>
        </w:rPr>
      </w:pPr>
      <w:r w:rsidRPr="005F6E12">
        <w:rPr>
          <w:color w:val="auto"/>
          <w:sz w:val="26"/>
          <w:szCs w:val="26"/>
        </w:rPr>
        <w:t xml:space="preserve">% (доля) </w:t>
      </w:r>
      <w:r w:rsidR="00DF7344" w:rsidRPr="005F6E12">
        <w:rPr>
          <w:sz w:val="26"/>
          <w:szCs w:val="26"/>
        </w:rPr>
        <w:t>заявителей (представителей заявителя), имеющих доступ к получению муниципальной услуги по принципу «одного окна» по месту пребывания, в том числе в МФЦ</w:t>
      </w:r>
      <w:r w:rsidR="00D62F61" w:rsidRPr="005F6E12">
        <w:rPr>
          <w:color w:val="auto"/>
          <w:sz w:val="26"/>
          <w:szCs w:val="26"/>
        </w:rPr>
        <w:t>– 90</w:t>
      </w:r>
      <w:r w:rsidRPr="005F6E12">
        <w:rPr>
          <w:color w:val="auto"/>
          <w:sz w:val="26"/>
          <w:szCs w:val="26"/>
        </w:rPr>
        <w:t xml:space="preserve"> процентов;</w:t>
      </w:r>
    </w:p>
    <w:p w:rsidR="00930A56" w:rsidRPr="005F6E12" w:rsidRDefault="00930A56" w:rsidP="005F6E12">
      <w:pPr>
        <w:pStyle w:val="a6"/>
        <w:numPr>
          <w:ilvl w:val="0"/>
          <w:numId w:val="5"/>
        </w:numPr>
        <w:autoSpaceDE w:val="0"/>
        <w:autoSpaceDN w:val="0"/>
        <w:adjustRightInd w:val="0"/>
        <w:spacing w:after="0" w:line="240" w:lineRule="auto"/>
        <w:jc w:val="both"/>
        <w:rPr>
          <w:rFonts w:ascii="Times New Roman" w:hAnsi="Times New Roman" w:cs="Times New Roman"/>
          <w:sz w:val="26"/>
          <w:szCs w:val="26"/>
        </w:rPr>
      </w:pPr>
      <w:r w:rsidRPr="005F6E12">
        <w:rPr>
          <w:rFonts w:ascii="Times New Roman" w:hAnsi="Times New Roman" w:cs="Times New Roman"/>
          <w:sz w:val="26"/>
          <w:szCs w:val="26"/>
        </w:rPr>
        <w:t xml:space="preserve">качество: </w:t>
      </w:r>
    </w:p>
    <w:p w:rsidR="00930A56" w:rsidRPr="005F6E12" w:rsidRDefault="00930A56" w:rsidP="005F6E12">
      <w:pPr>
        <w:pStyle w:val="Default"/>
        <w:ind w:firstLine="993"/>
        <w:jc w:val="both"/>
        <w:rPr>
          <w:color w:val="auto"/>
          <w:sz w:val="26"/>
          <w:szCs w:val="26"/>
        </w:rPr>
      </w:pPr>
      <w:r w:rsidRPr="005F6E12">
        <w:rPr>
          <w:color w:val="auto"/>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w:t>
      </w:r>
      <w:r w:rsidR="002F691D">
        <w:rPr>
          <w:color w:val="auto"/>
          <w:sz w:val="26"/>
          <w:szCs w:val="26"/>
        </w:rPr>
        <w:t>–</w:t>
      </w:r>
      <w:r w:rsidRPr="005F6E12">
        <w:rPr>
          <w:color w:val="auto"/>
          <w:sz w:val="26"/>
          <w:szCs w:val="26"/>
        </w:rPr>
        <w:t xml:space="preserve"> </w:t>
      </w:r>
      <w:r w:rsidR="00AA1BAD" w:rsidRPr="005F6E12">
        <w:rPr>
          <w:color w:val="auto"/>
          <w:sz w:val="26"/>
          <w:szCs w:val="26"/>
        </w:rPr>
        <w:t>90</w:t>
      </w:r>
      <w:r w:rsidR="002F691D">
        <w:rPr>
          <w:color w:val="auto"/>
          <w:sz w:val="26"/>
          <w:szCs w:val="26"/>
        </w:rPr>
        <w:t xml:space="preserve"> </w:t>
      </w:r>
      <w:r w:rsidRPr="005F6E12">
        <w:rPr>
          <w:color w:val="auto"/>
          <w:sz w:val="26"/>
          <w:szCs w:val="26"/>
        </w:rPr>
        <w:t xml:space="preserve">процентов; </w:t>
      </w:r>
    </w:p>
    <w:p w:rsidR="00930A56" w:rsidRDefault="00930A56" w:rsidP="005F6E12">
      <w:pPr>
        <w:pStyle w:val="Default"/>
        <w:ind w:firstLine="993"/>
        <w:jc w:val="both"/>
        <w:rPr>
          <w:color w:val="auto"/>
          <w:sz w:val="26"/>
          <w:szCs w:val="26"/>
        </w:rPr>
      </w:pPr>
      <w:r w:rsidRPr="005F6E12">
        <w:rPr>
          <w:color w:val="auto"/>
          <w:sz w:val="26"/>
          <w:szCs w:val="26"/>
        </w:rPr>
        <w:t xml:space="preserve">% (доля) заявителей (представителей заявителя), удовлетворенных качеством предоставления муниципальной услуги, - </w:t>
      </w:r>
      <w:r w:rsidR="00AA1BAD" w:rsidRPr="005F6E12">
        <w:rPr>
          <w:color w:val="auto"/>
          <w:sz w:val="26"/>
          <w:szCs w:val="26"/>
        </w:rPr>
        <w:t>90</w:t>
      </w:r>
      <w:r w:rsidRPr="005F6E12">
        <w:rPr>
          <w:color w:val="auto"/>
          <w:sz w:val="26"/>
          <w:szCs w:val="26"/>
        </w:rPr>
        <w:t xml:space="preserve"> процентов</w:t>
      </w:r>
      <w:r w:rsidR="00AA1BAD" w:rsidRPr="005F6E12">
        <w:rPr>
          <w:color w:val="auto"/>
          <w:sz w:val="26"/>
          <w:szCs w:val="26"/>
        </w:rPr>
        <w:t>.</w:t>
      </w:r>
    </w:p>
    <w:p w:rsidR="00636E00" w:rsidRPr="005F6E12" w:rsidRDefault="00636E00" w:rsidP="005F6E12">
      <w:pPr>
        <w:pStyle w:val="Default"/>
        <w:ind w:firstLine="993"/>
        <w:jc w:val="both"/>
        <w:rPr>
          <w:color w:val="auto"/>
          <w:sz w:val="26"/>
          <w:szCs w:val="26"/>
        </w:rPr>
      </w:pPr>
    </w:p>
    <w:p w:rsidR="001D1BF3" w:rsidRPr="0007464A" w:rsidRDefault="008727F4" w:rsidP="00636E00">
      <w:pPr>
        <w:spacing w:line="240" w:lineRule="auto"/>
        <w:jc w:val="center"/>
        <w:rPr>
          <w:rFonts w:ascii="Times New Roman" w:hAnsi="Times New Roman" w:cs="Times New Roman"/>
          <w:b/>
          <w:sz w:val="26"/>
          <w:szCs w:val="26"/>
        </w:rPr>
      </w:pPr>
      <w:r w:rsidRPr="0007464A">
        <w:rPr>
          <w:rFonts w:ascii="Times New Roman" w:hAnsi="Times New Roman" w:cs="Times New Roman"/>
          <w:b/>
          <w:sz w:val="26"/>
          <w:szCs w:val="26"/>
        </w:rPr>
        <w:lastRenderedPageBreak/>
        <w:t>II. </w:t>
      </w:r>
      <w:r w:rsidR="001D1BF3" w:rsidRPr="0007464A">
        <w:rPr>
          <w:rFonts w:ascii="Times New Roman" w:hAnsi="Times New Roman" w:cs="Times New Roman"/>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61AA0" w:rsidRPr="005F6E12" w:rsidRDefault="00E61AA0" w:rsidP="005F6E12">
      <w:pPr>
        <w:autoSpaceDE w:val="0"/>
        <w:autoSpaceDN w:val="0"/>
        <w:adjustRightInd w:val="0"/>
        <w:spacing w:after="0" w:line="240" w:lineRule="auto"/>
        <w:ind w:firstLine="709"/>
        <w:jc w:val="both"/>
        <w:rPr>
          <w:rFonts w:ascii="Times New Roman" w:hAnsi="Times New Roman" w:cs="Times New Roman"/>
          <w:b/>
          <w:sz w:val="26"/>
          <w:szCs w:val="26"/>
        </w:rPr>
      </w:pPr>
      <w:r w:rsidRPr="005F6E12">
        <w:rPr>
          <w:rFonts w:ascii="Times New Roman" w:hAnsi="Times New Roman" w:cs="Times New Roman"/>
          <w:b/>
          <w:sz w:val="26"/>
          <w:szCs w:val="26"/>
        </w:rPr>
        <w:t>1</w:t>
      </w:r>
      <w:r w:rsidR="00847F43" w:rsidRPr="005F6E12">
        <w:rPr>
          <w:rFonts w:ascii="Times New Roman" w:hAnsi="Times New Roman" w:cs="Times New Roman"/>
          <w:b/>
          <w:sz w:val="26"/>
          <w:szCs w:val="26"/>
        </w:rPr>
        <w:t>7</w:t>
      </w:r>
      <w:r w:rsidRPr="005F6E12">
        <w:rPr>
          <w:rFonts w:ascii="Times New Roman" w:hAnsi="Times New Roman" w:cs="Times New Roman"/>
          <w:b/>
          <w:sz w:val="26"/>
          <w:szCs w:val="26"/>
        </w:rPr>
        <w:t>. Исчерпывающий перечень административных процедур</w:t>
      </w:r>
    </w:p>
    <w:p w:rsidR="00E61AA0" w:rsidRPr="005F6E12" w:rsidRDefault="00E61AA0" w:rsidP="005F6E12">
      <w:pPr>
        <w:autoSpaceDE w:val="0"/>
        <w:autoSpaceDN w:val="0"/>
        <w:adjustRightInd w:val="0"/>
        <w:spacing w:after="0" w:line="240" w:lineRule="auto"/>
        <w:ind w:firstLine="708"/>
        <w:jc w:val="both"/>
        <w:rPr>
          <w:rFonts w:ascii="Times New Roman" w:hAnsi="Times New Roman" w:cs="Times New Roman"/>
          <w:sz w:val="26"/>
          <w:szCs w:val="26"/>
        </w:rPr>
      </w:pPr>
      <w:r w:rsidRPr="005F6E12">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633DE2" w:rsidRPr="005F6E12" w:rsidRDefault="00633DE2" w:rsidP="005F6E12">
      <w:pPr>
        <w:pStyle w:val="ConsPlusNormal"/>
        <w:ind w:firstLine="540"/>
        <w:jc w:val="both"/>
        <w:rPr>
          <w:sz w:val="26"/>
          <w:szCs w:val="26"/>
        </w:rPr>
      </w:pPr>
      <w:r w:rsidRPr="005F6E12">
        <w:rPr>
          <w:sz w:val="26"/>
          <w:szCs w:val="26"/>
        </w:rPr>
        <w:t>1) Прием и регистрация заявления.</w:t>
      </w:r>
    </w:p>
    <w:p w:rsidR="00633DE2" w:rsidRPr="005F6E12" w:rsidRDefault="00633DE2" w:rsidP="005F6E12">
      <w:pPr>
        <w:pStyle w:val="ConsPlusNormal"/>
        <w:ind w:firstLine="540"/>
        <w:jc w:val="both"/>
        <w:rPr>
          <w:sz w:val="26"/>
          <w:szCs w:val="26"/>
        </w:rPr>
      </w:pPr>
      <w:r w:rsidRPr="005F6E12">
        <w:rPr>
          <w:sz w:val="26"/>
          <w:szCs w:val="26"/>
        </w:rPr>
        <w:t>2) Направление межведомственных запросов, получение межведомственных ответов.</w:t>
      </w:r>
    </w:p>
    <w:p w:rsidR="00633DE2" w:rsidRPr="005F6E12" w:rsidRDefault="00633DE2" w:rsidP="005F6E12">
      <w:pPr>
        <w:pStyle w:val="ConsPlusNormal"/>
        <w:ind w:firstLine="540"/>
        <w:jc w:val="both"/>
        <w:rPr>
          <w:sz w:val="26"/>
          <w:szCs w:val="26"/>
        </w:rPr>
      </w:pPr>
      <w:r w:rsidRPr="005F6E12">
        <w:rPr>
          <w:sz w:val="26"/>
          <w:szCs w:val="26"/>
        </w:rPr>
        <w:t>3) Оформление акта технического обследования земельного участка.</w:t>
      </w:r>
    </w:p>
    <w:p w:rsidR="00633DE2" w:rsidRPr="005F6E12" w:rsidRDefault="00633DE2" w:rsidP="005F6E12">
      <w:pPr>
        <w:pStyle w:val="ConsPlusNormal"/>
        <w:ind w:firstLine="540"/>
        <w:jc w:val="both"/>
        <w:rPr>
          <w:sz w:val="26"/>
          <w:szCs w:val="26"/>
        </w:rPr>
      </w:pPr>
      <w:r w:rsidRPr="005F6E12">
        <w:rPr>
          <w:sz w:val="26"/>
          <w:szCs w:val="26"/>
        </w:rPr>
        <w:t>4) Правовая экспертиза представленного пакета документов.</w:t>
      </w:r>
    </w:p>
    <w:p w:rsidR="00633DE2" w:rsidRPr="005F6E12" w:rsidRDefault="00633DE2" w:rsidP="005F6E12">
      <w:pPr>
        <w:pStyle w:val="ConsPlusNormal"/>
        <w:ind w:firstLine="540"/>
        <w:jc w:val="both"/>
        <w:rPr>
          <w:sz w:val="26"/>
          <w:szCs w:val="26"/>
        </w:rPr>
      </w:pPr>
      <w:r w:rsidRPr="005F6E12">
        <w:rPr>
          <w:sz w:val="26"/>
          <w:szCs w:val="26"/>
        </w:rPr>
        <w:t>5) Расчет восстановительной стоимости и выдача заявителю расчета восстановительной стоимости, получение документа об оплате восстановительной стоимости.</w:t>
      </w:r>
    </w:p>
    <w:p w:rsidR="00633DE2" w:rsidRPr="005F6E12" w:rsidRDefault="00633DE2" w:rsidP="005F6E12">
      <w:pPr>
        <w:pStyle w:val="ConsPlusNormal"/>
        <w:ind w:firstLine="540"/>
        <w:jc w:val="both"/>
        <w:rPr>
          <w:sz w:val="26"/>
          <w:szCs w:val="26"/>
        </w:rPr>
      </w:pPr>
      <w:r w:rsidRPr="005F6E12">
        <w:rPr>
          <w:sz w:val="26"/>
          <w:szCs w:val="26"/>
        </w:rPr>
        <w:t>6) Подготовка и выдача разрешения на снос зеленых насаждений.</w:t>
      </w:r>
    </w:p>
    <w:p w:rsidR="00E61AA0" w:rsidRPr="005F6E12" w:rsidRDefault="00E61AA0" w:rsidP="005F6E12">
      <w:pPr>
        <w:autoSpaceDE w:val="0"/>
        <w:autoSpaceDN w:val="0"/>
        <w:adjustRightInd w:val="0"/>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Последовательность действий при выполнении административных процедур отражена в блок-схеме (</w:t>
      </w:r>
      <w:r w:rsidR="003761A8">
        <w:rPr>
          <w:rFonts w:ascii="Times New Roman" w:hAnsi="Times New Roman" w:cs="Times New Roman"/>
          <w:sz w:val="26"/>
          <w:szCs w:val="26"/>
        </w:rPr>
        <w:t>п</w:t>
      </w:r>
      <w:r w:rsidRPr="005F6E12">
        <w:rPr>
          <w:rFonts w:ascii="Times New Roman" w:hAnsi="Times New Roman" w:cs="Times New Roman"/>
          <w:sz w:val="26"/>
          <w:szCs w:val="26"/>
        </w:rPr>
        <w:t xml:space="preserve">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w:t>
      </w:r>
      <w:r w:rsidR="003761A8">
        <w:rPr>
          <w:rFonts w:ascii="Times New Roman" w:hAnsi="Times New Roman" w:cs="Times New Roman"/>
          <w:sz w:val="26"/>
          <w:szCs w:val="26"/>
        </w:rPr>
        <w:t>п</w:t>
      </w:r>
      <w:r w:rsidRPr="005F6E12">
        <w:rPr>
          <w:rFonts w:ascii="Times New Roman" w:hAnsi="Times New Roman" w:cs="Times New Roman"/>
          <w:sz w:val="26"/>
          <w:szCs w:val="26"/>
        </w:rPr>
        <w:t>риложении № 5.</w:t>
      </w:r>
    </w:p>
    <w:p w:rsidR="00E61AA0" w:rsidRPr="005F6E12" w:rsidRDefault="001D1BF3" w:rsidP="005F6E12">
      <w:pPr>
        <w:autoSpaceDE w:val="0"/>
        <w:autoSpaceDN w:val="0"/>
        <w:adjustRightInd w:val="0"/>
        <w:spacing w:after="0" w:line="240" w:lineRule="auto"/>
        <w:ind w:firstLine="709"/>
        <w:jc w:val="both"/>
        <w:rPr>
          <w:rFonts w:ascii="Times New Roman" w:hAnsi="Times New Roman" w:cs="Times New Roman"/>
          <w:b/>
          <w:sz w:val="26"/>
          <w:szCs w:val="26"/>
        </w:rPr>
      </w:pPr>
      <w:r w:rsidRPr="005F6E12">
        <w:rPr>
          <w:rFonts w:ascii="Times New Roman" w:hAnsi="Times New Roman" w:cs="Times New Roman"/>
          <w:b/>
          <w:sz w:val="26"/>
          <w:szCs w:val="26"/>
        </w:rPr>
        <w:t>1</w:t>
      </w:r>
      <w:r w:rsidR="00847F43" w:rsidRPr="005F6E12">
        <w:rPr>
          <w:rFonts w:ascii="Times New Roman" w:hAnsi="Times New Roman" w:cs="Times New Roman"/>
          <w:b/>
          <w:sz w:val="26"/>
          <w:szCs w:val="26"/>
        </w:rPr>
        <w:t>8</w:t>
      </w:r>
      <w:r w:rsidRPr="005F6E12">
        <w:rPr>
          <w:rFonts w:ascii="Times New Roman" w:hAnsi="Times New Roman" w:cs="Times New Roman"/>
          <w:b/>
          <w:sz w:val="26"/>
          <w:szCs w:val="26"/>
        </w:rPr>
        <w:t>. Особенности предоставления муниципальной услуги в электронной форме</w:t>
      </w:r>
    </w:p>
    <w:p w:rsidR="00DF7344" w:rsidRPr="005F6E12" w:rsidRDefault="001D1BF3" w:rsidP="005F6E12">
      <w:pPr>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1</w:t>
      </w:r>
      <w:r w:rsidR="00847F43" w:rsidRPr="005F6E12">
        <w:rPr>
          <w:rFonts w:ascii="Times New Roman" w:hAnsi="Times New Roman" w:cs="Times New Roman"/>
          <w:sz w:val="26"/>
          <w:szCs w:val="26"/>
        </w:rPr>
        <w:t>8</w:t>
      </w:r>
      <w:r w:rsidRPr="005F6E12">
        <w:rPr>
          <w:rFonts w:ascii="Times New Roman" w:hAnsi="Times New Roman" w:cs="Times New Roman"/>
          <w:sz w:val="26"/>
          <w:szCs w:val="26"/>
        </w:rPr>
        <w:t xml:space="preserve">.1. </w:t>
      </w:r>
      <w:proofErr w:type="gramStart"/>
      <w:r w:rsidR="00DF7344" w:rsidRPr="005F6E12">
        <w:rPr>
          <w:rFonts w:ascii="Times New Roman" w:hAnsi="Times New Roman" w:cs="Times New Roman"/>
          <w:sz w:val="26"/>
          <w:szCs w:val="26"/>
        </w:rPr>
        <w:t xml:space="preserve">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w:t>
      </w:r>
      <w:r w:rsidR="003761A8">
        <w:rPr>
          <w:rFonts w:ascii="Times New Roman" w:hAnsi="Times New Roman" w:cs="Times New Roman"/>
          <w:sz w:val="26"/>
          <w:szCs w:val="26"/>
        </w:rPr>
        <w:t>«</w:t>
      </w:r>
      <w:r w:rsidR="00DF7344" w:rsidRPr="005F6E12">
        <w:rPr>
          <w:rFonts w:ascii="Times New Roman" w:hAnsi="Times New Roman" w:cs="Times New Roman"/>
          <w:sz w:val="26"/>
          <w:szCs w:val="26"/>
        </w:rPr>
        <w:t>Единый портал государственных и муниципальных услуг (функций)</w:t>
      </w:r>
      <w:r w:rsidR="003761A8">
        <w:rPr>
          <w:rFonts w:ascii="Times New Roman" w:hAnsi="Times New Roman" w:cs="Times New Roman"/>
          <w:sz w:val="26"/>
          <w:szCs w:val="26"/>
        </w:rPr>
        <w:t>»</w:t>
      </w:r>
      <w:r w:rsidR="00DF7344" w:rsidRPr="005F6E12">
        <w:rPr>
          <w:rFonts w:ascii="Times New Roman" w:hAnsi="Times New Roman" w:cs="Times New Roman"/>
          <w:sz w:val="26"/>
          <w:szCs w:val="26"/>
        </w:rPr>
        <w:t xml:space="preserve"> (</w:t>
      </w:r>
      <w:proofErr w:type="spellStart"/>
      <w:r w:rsidR="00DF7344" w:rsidRPr="005F6E12">
        <w:rPr>
          <w:rFonts w:ascii="Times New Roman" w:hAnsi="Times New Roman" w:cs="Times New Roman"/>
          <w:sz w:val="26"/>
          <w:szCs w:val="26"/>
        </w:rPr>
        <w:t>www.gosuslugi.ru</w:t>
      </w:r>
      <w:proofErr w:type="spellEnd"/>
      <w:r w:rsidR="00DF7344" w:rsidRPr="005F6E12">
        <w:rPr>
          <w:rFonts w:ascii="Times New Roman" w:hAnsi="Times New Roman" w:cs="Times New Roman"/>
          <w:sz w:val="26"/>
          <w:szCs w:val="26"/>
        </w:rPr>
        <w:t xml:space="preserve">) путем заполнения формы, которая соответствует требованиям Федерального закона от 27 июля 2010 года № 210-ФЗ </w:t>
      </w:r>
      <w:r w:rsidR="003761A8">
        <w:rPr>
          <w:rFonts w:ascii="Times New Roman" w:hAnsi="Times New Roman" w:cs="Times New Roman"/>
          <w:sz w:val="26"/>
          <w:szCs w:val="26"/>
        </w:rPr>
        <w:t>«</w:t>
      </w:r>
      <w:r w:rsidR="00DF7344" w:rsidRPr="005F6E12">
        <w:rPr>
          <w:rFonts w:ascii="Times New Roman" w:hAnsi="Times New Roman" w:cs="Times New Roman"/>
          <w:sz w:val="26"/>
          <w:szCs w:val="26"/>
        </w:rPr>
        <w:t>Об организации предоставления государственных и муниципальных услуг</w:t>
      </w:r>
      <w:r w:rsidR="003761A8">
        <w:rPr>
          <w:rFonts w:ascii="Times New Roman" w:hAnsi="Times New Roman" w:cs="Times New Roman"/>
          <w:sz w:val="26"/>
          <w:szCs w:val="26"/>
        </w:rPr>
        <w:t>»</w:t>
      </w:r>
      <w:r w:rsidR="00DF7344" w:rsidRPr="005F6E12">
        <w:rPr>
          <w:rFonts w:ascii="Times New Roman" w:hAnsi="Times New Roman" w:cs="Times New Roman"/>
          <w:sz w:val="26"/>
          <w:szCs w:val="26"/>
        </w:rPr>
        <w:t>, с приложением отсканированных копий документов, указанных в пунктах</w:t>
      </w:r>
      <w:proofErr w:type="gramEnd"/>
      <w:r w:rsidR="00DB36C1" w:rsidRPr="005F6E12">
        <w:rPr>
          <w:rFonts w:ascii="Times New Roman" w:hAnsi="Times New Roman" w:cs="Times New Roman"/>
          <w:sz w:val="26"/>
          <w:szCs w:val="26"/>
        </w:rPr>
        <w:t xml:space="preserve"> 9</w:t>
      </w:r>
      <w:r w:rsidR="00DF7344" w:rsidRPr="005F6E12">
        <w:rPr>
          <w:rFonts w:ascii="Times New Roman" w:hAnsi="Times New Roman" w:cs="Times New Roman"/>
          <w:sz w:val="26"/>
          <w:szCs w:val="26"/>
        </w:rPr>
        <w:t xml:space="preserve"> административного регламента.</w:t>
      </w:r>
    </w:p>
    <w:p w:rsidR="00DF7344" w:rsidRPr="005F6E12" w:rsidRDefault="00DF7344" w:rsidP="005F6E12">
      <w:pPr>
        <w:autoSpaceDE w:val="0"/>
        <w:autoSpaceDN w:val="0"/>
        <w:adjustRightInd w:val="0"/>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 указанной в заявлении.</w:t>
      </w:r>
    </w:p>
    <w:p w:rsidR="001D1BF3" w:rsidRPr="005F6E12" w:rsidRDefault="00847F43" w:rsidP="005F6E12">
      <w:pPr>
        <w:autoSpaceDE w:val="0"/>
        <w:autoSpaceDN w:val="0"/>
        <w:adjustRightInd w:val="0"/>
        <w:spacing w:after="0" w:line="240" w:lineRule="auto"/>
        <w:ind w:firstLine="709"/>
        <w:jc w:val="both"/>
        <w:rPr>
          <w:rFonts w:ascii="Times New Roman" w:hAnsi="Times New Roman" w:cs="Times New Roman"/>
          <w:b/>
          <w:sz w:val="26"/>
          <w:szCs w:val="26"/>
        </w:rPr>
      </w:pPr>
      <w:r w:rsidRPr="005F6E12">
        <w:rPr>
          <w:rFonts w:ascii="Times New Roman" w:hAnsi="Times New Roman" w:cs="Times New Roman"/>
          <w:b/>
          <w:sz w:val="26"/>
          <w:szCs w:val="26"/>
        </w:rPr>
        <w:t>19</w:t>
      </w:r>
      <w:r w:rsidR="001D1BF3" w:rsidRPr="005F6E12">
        <w:rPr>
          <w:rFonts w:ascii="Times New Roman" w:hAnsi="Times New Roman" w:cs="Times New Roman"/>
          <w:b/>
          <w:sz w:val="26"/>
          <w:szCs w:val="26"/>
        </w:rPr>
        <w:t>. Особенности предоставления муниципальной услуги в МФЦ</w:t>
      </w:r>
    </w:p>
    <w:p w:rsidR="00861D95" w:rsidRPr="005F6E12" w:rsidRDefault="00861D95" w:rsidP="005F6E12">
      <w:pPr>
        <w:pStyle w:val="a6"/>
        <w:widowControl w:val="0"/>
        <w:numPr>
          <w:ilvl w:val="1"/>
          <w:numId w:val="31"/>
        </w:numPr>
        <w:autoSpaceDE w:val="0"/>
        <w:autoSpaceDN w:val="0"/>
        <w:spacing w:after="0" w:line="240" w:lineRule="auto"/>
        <w:ind w:left="0" w:firstLine="708"/>
        <w:jc w:val="both"/>
        <w:rPr>
          <w:rFonts w:ascii="Times New Roman" w:hAnsi="Times New Roman" w:cs="Times New Roman"/>
          <w:sz w:val="26"/>
          <w:szCs w:val="26"/>
        </w:rPr>
      </w:pPr>
      <w:r w:rsidRPr="005F6E12">
        <w:rPr>
          <w:rFonts w:ascii="Times New Roman" w:hAnsi="Times New Roman" w:cs="Times New Roman"/>
          <w:sz w:val="26"/>
          <w:szCs w:val="26"/>
        </w:rPr>
        <w:t xml:space="preserve">В соответствии с заключенным соглашением о взаимодействии между уполномоченным МФЦ (далее – УМФЦ) и уполномоченным органом, об организации </w:t>
      </w:r>
      <w:r w:rsidRPr="005F6E12">
        <w:rPr>
          <w:rFonts w:ascii="Times New Roman" w:hAnsi="Times New Roman" w:cs="Times New Roman"/>
          <w:sz w:val="26"/>
          <w:szCs w:val="26"/>
        </w:rPr>
        <w:lastRenderedPageBreak/>
        <w:t>предоставления муниципальной услуги, МФЦ осуществляет следующие административные процедуры:</w:t>
      </w:r>
    </w:p>
    <w:p w:rsidR="00861D95" w:rsidRPr="005F6E12" w:rsidRDefault="00861D95" w:rsidP="00F86CBF">
      <w:pPr>
        <w:pStyle w:val="a6"/>
        <w:numPr>
          <w:ilvl w:val="0"/>
          <w:numId w:val="30"/>
        </w:numPr>
        <w:tabs>
          <w:tab w:val="left" w:pos="1134"/>
        </w:tabs>
        <w:spacing w:after="0" w:line="240" w:lineRule="auto"/>
        <w:ind w:left="0" w:firstLine="774"/>
        <w:contextualSpacing w:val="0"/>
        <w:jc w:val="both"/>
        <w:rPr>
          <w:rFonts w:ascii="Times New Roman" w:hAnsi="Times New Roman" w:cs="Times New Roman"/>
          <w:sz w:val="26"/>
          <w:szCs w:val="26"/>
        </w:rPr>
      </w:pPr>
      <w:r w:rsidRPr="005F6E12">
        <w:rPr>
          <w:rFonts w:ascii="Times New Roman" w:hAnsi="Times New Roman" w:cs="Times New Roman"/>
          <w:sz w:val="26"/>
          <w:szCs w:val="26"/>
        </w:rPr>
        <w:t>Информирование (консультация) по порядку предоставления муниципальной услуги;</w:t>
      </w:r>
    </w:p>
    <w:p w:rsidR="00861D95" w:rsidRPr="005F6E12" w:rsidRDefault="00861D95" w:rsidP="00F86CBF">
      <w:pPr>
        <w:pStyle w:val="a6"/>
        <w:widowControl w:val="0"/>
        <w:numPr>
          <w:ilvl w:val="0"/>
          <w:numId w:val="30"/>
        </w:numPr>
        <w:tabs>
          <w:tab w:val="left" w:pos="1134"/>
        </w:tabs>
        <w:autoSpaceDE w:val="0"/>
        <w:autoSpaceDN w:val="0"/>
        <w:spacing w:after="0" w:line="240" w:lineRule="auto"/>
        <w:ind w:left="0" w:firstLine="774"/>
        <w:contextualSpacing w:val="0"/>
        <w:jc w:val="both"/>
        <w:rPr>
          <w:rFonts w:ascii="Times New Roman" w:hAnsi="Times New Roman" w:cs="Times New Roman"/>
          <w:sz w:val="26"/>
          <w:szCs w:val="26"/>
        </w:rPr>
      </w:pPr>
      <w:r w:rsidRPr="005F6E12">
        <w:rPr>
          <w:rFonts w:ascii="Times New Roman" w:hAnsi="Times New Roman" w:cs="Times New Roman"/>
          <w:sz w:val="26"/>
          <w:szCs w:val="26"/>
        </w:rPr>
        <w:t>Прием и регистрация запроса и документов от заявителя для получения муниципальной услуги;</w:t>
      </w:r>
    </w:p>
    <w:p w:rsidR="00861D95" w:rsidRPr="005F6E12" w:rsidRDefault="00861D95" w:rsidP="00F86CBF">
      <w:pPr>
        <w:pStyle w:val="a6"/>
        <w:numPr>
          <w:ilvl w:val="0"/>
          <w:numId w:val="30"/>
        </w:numPr>
        <w:tabs>
          <w:tab w:val="left" w:pos="1134"/>
        </w:tabs>
        <w:spacing w:after="0" w:line="240" w:lineRule="auto"/>
        <w:ind w:left="0" w:firstLine="774"/>
        <w:contextualSpacing w:val="0"/>
        <w:jc w:val="both"/>
        <w:rPr>
          <w:rFonts w:ascii="Times New Roman" w:hAnsi="Times New Roman" w:cs="Times New Roman"/>
          <w:sz w:val="26"/>
          <w:szCs w:val="26"/>
        </w:rPr>
      </w:pPr>
      <w:r w:rsidRPr="005F6E12">
        <w:rPr>
          <w:rFonts w:ascii="Times New Roman" w:hAnsi="Times New Roman" w:cs="Times New Roman"/>
          <w:sz w:val="26"/>
          <w:szCs w:val="26"/>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61D95" w:rsidRPr="005F6E12" w:rsidRDefault="00861D95" w:rsidP="005F6E12">
      <w:pPr>
        <w:pStyle w:val="a6"/>
        <w:numPr>
          <w:ilvl w:val="1"/>
          <w:numId w:val="31"/>
        </w:numPr>
        <w:spacing w:after="0" w:line="240" w:lineRule="auto"/>
        <w:ind w:left="0" w:firstLine="709"/>
        <w:jc w:val="both"/>
        <w:rPr>
          <w:rFonts w:ascii="Times New Roman" w:hAnsi="Times New Roman" w:cs="Times New Roman"/>
          <w:sz w:val="26"/>
          <w:szCs w:val="26"/>
        </w:rPr>
      </w:pPr>
      <w:r w:rsidRPr="005F6E12">
        <w:rPr>
          <w:rFonts w:ascii="Times New Roman" w:hAnsi="Times New Roman" w:cs="Times New Roman"/>
          <w:sz w:val="26"/>
          <w:szCs w:val="26"/>
        </w:rPr>
        <w:t xml:space="preserve"> Осуществление административной процедуры «Информирование (консультация) по порядку предоставления муниципальной услуги». </w:t>
      </w:r>
    </w:p>
    <w:p w:rsidR="00861D95" w:rsidRPr="005F6E12" w:rsidRDefault="00861D95" w:rsidP="005F6E12">
      <w:pPr>
        <w:suppressAutoHyphens/>
        <w:spacing w:after="0" w:line="240" w:lineRule="auto"/>
        <w:ind w:firstLine="284"/>
        <w:jc w:val="both"/>
        <w:rPr>
          <w:rFonts w:ascii="Times New Roman" w:hAnsi="Times New Roman" w:cs="Times New Roman"/>
          <w:sz w:val="26"/>
          <w:szCs w:val="26"/>
        </w:rPr>
      </w:pPr>
      <w:r w:rsidRPr="005F6E12">
        <w:rPr>
          <w:rFonts w:ascii="Times New Roman" w:hAnsi="Times New Roman" w:cs="Times New Roman"/>
          <w:sz w:val="26"/>
          <w:szCs w:val="26"/>
        </w:rPr>
        <w:t xml:space="preserve">       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861D95" w:rsidRPr="005F6E12" w:rsidRDefault="00861D95" w:rsidP="00F86CBF">
      <w:pPr>
        <w:pStyle w:val="a6"/>
        <w:numPr>
          <w:ilvl w:val="0"/>
          <w:numId w:val="32"/>
        </w:numPr>
        <w:tabs>
          <w:tab w:val="left" w:pos="993"/>
        </w:tabs>
        <w:spacing w:after="0" w:line="240" w:lineRule="auto"/>
        <w:ind w:left="0" w:firstLine="644"/>
        <w:jc w:val="both"/>
        <w:rPr>
          <w:rFonts w:ascii="Times New Roman" w:hAnsi="Times New Roman" w:cs="Times New Roman"/>
          <w:sz w:val="26"/>
          <w:szCs w:val="26"/>
        </w:rPr>
      </w:pPr>
      <w:r w:rsidRPr="005F6E12">
        <w:rPr>
          <w:rFonts w:ascii="Times New Roman" w:hAnsi="Times New Roman" w:cs="Times New Roman"/>
          <w:sz w:val="26"/>
          <w:szCs w:val="26"/>
        </w:rPr>
        <w:t>срок предоставления муниципальной услуги;</w:t>
      </w:r>
    </w:p>
    <w:p w:rsidR="00861D95" w:rsidRPr="005F6E12" w:rsidRDefault="00861D95" w:rsidP="00F86CBF">
      <w:pPr>
        <w:pStyle w:val="a6"/>
        <w:numPr>
          <w:ilvl w:val="0"/>
          <w:numId w:val="32"/>
        </w:numPr>
        <w:tabs>
          <w:tab w:val="left" w:pos="993"/>
        </w:tabs>
        <w:spacing w:after="0" w:line="240" w:lineRule="auto"/>
        <w:ind w:left="0" w:firstLine="644"/>
        <w:jc w:val="both"/>
        <w:rPr>
          <w:rFonts w:ascii="Times New Roman" w:hAnsi="Times New Roman" w:cs="Times New Roman"/>
          <w:sz w:val="26"/>
          <w:szCs w:val="26"/>
        </w:rPr>
      </w:pPr>
      <w:r w:rsidRPr="005F6E12">
        <w:rPr>
          <w:rFonts w:ascii="Times New Roman" w:hAnsi="Times New Roman" w:cs="Times New Roman"/>
          <w:sz w:val="26"/>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861D95" w:rsidRPr="005F6E12" w:rsidRDefault="00861D95" w:rsidP="00F86CBF">
      <w:pPr>
        <w:pStyle w:val="a6"/>
        <w:numPr>
          <w:ilvl w:val="0"/>
          <w:numId w:val="32"/>
        </w:numPr>
        <w:tabs>
          <w:tab w:val="left" w:pos="993"/>
        </w:tabs>
        <w:spacing w:after="0" w:line="240" w:lineRule="auto"/>
        <w:ind w:left="0" w:firstLine="644"/>
        <w:jc w:val="both"/>
        <w:rPr>
          <w:rFonts w:ascii="Times New Roman" w:hAnsi="Times New Roman" w:cs="Times New Roman"/>
          <w:sz w:val="26"/>
          <w:szCs w:val="26"/>
        </w:rPr>
      </w:pPr>
      <w:r w:rsidRPr="005F6E12">
        <w:rPr>
          <w:rFonts w:ascii="Times New Roman" w:hAnsi="Times New Roman" w:cs="Times New Roman"/>
          <w:sz w:val="26"/>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861D95" w:rsidRPr="005F6E12" w:rsidRDefault="00861D95" w:rsidP="00F86CBF">
      <w:pPr>
        <w:pStyle w:val="a6"/>
        <w:numPr>
          <w:ilvl w:val="0"/>
          <w:numId w:val="32"/>
        </w:numPr>
        <w:tabs>
          <w:tab w:val="left" w:pos="993"/>
        </w:tabs>
        <w:spacing w:after="0" w:line="240" w:lineRule="auto"/>
        <w:ind w:left="0" w:firstLine="644"/>
        <w:jc w:val="both"/>
        <w:rPr>
          <w:rFonts w:ascii="Times New Roman" w:hAnsi="Times New Roman" w:cs="Times New Roman"/>
          <w:sz w:val="26"/>
          <w:szCs w:val="26"/>
        </w:rPr>
      </w:pPr>
      <w:r w:rsidRPr="005F6E12">
        <w:rPr>
          <w:rFonts w:ascii="Times New Roman" w:hAnsi="Times New Roman" w:cs="Times New Roman"/>
          <w:sz w:val="26"/>
          <w:szCs w:val="26"/>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861D95" w:rsidRPr="005F6E12" w:rsidRDefault="00861D95" w:rsidP="00F86CBF">
      <w:pPr>
        <w:pStyle w:val="a6"/>
        <w:numPr>
          <w:ilvl w:val="0"/>
          <w:numId w:val="32"/>
        </w:numPr>
        <w:tabs>
          <w:tab w:val="left" w:pos="993"/>
        </w:tabs>
        <w:spacing w:after="0" w:line="240" w:lineRule="auto"/>
        <w:ind w:left="0" w:firstLine="644"/>
        <w:jc w:val="both"/>
        <w:rPr>
          <w:rFonts w:ascii="Times New Roman" w:hAnsi="Times New Roman" w:cs="Times New Roman"/>
          <w:sz w:val="26"/>
          <w:szCs w:val="26"/>
        </w:rPr>
      </w:pPr>
      <w:r w:rsidRPr="005F6E12">
        <w:rPr>
          <w:rFonts w:ascii="Times New Roman" w:hAnsi="Times New Roman" w:cs="Times New Roman"/>
          <w:sz w:val="26"/>
          <w:szCs w:val="26"/>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861D95" w:rsidRPr="005F6E12" w:rsidRDefault="00861D95" w:rsidP="00F86CBF">
      <w:pPr>
        <w:pStyle w:val="a6"/>
        <w:numPr>
          <w:ilvl w:val="0"/>
          <w:numId w:val="32"/>
        </w:numPr>
        <w:tabs>
          <w:tab w:val="left" w:pos="993"/>
        </w:tabs>
        <w:spacing w:after="0" w:line="240" w:lineRule="auto"/>
        <w:ind w:left="0" w:firstLine="644"/>
        <w:jc w:val="both"/>
        <w:rPr>
          <w:rFonts w:ascii="Times New Roman" w:hAnsi="Times New Roman" w:cs="Times New Roman"/>
          <w:sz w:val="26"/>
          <w:szCs w:val="26"/>
        </w:rPr>
      </w:pPr>
      <w:r w:rsidRPr="005F6E12">
        <w:rPr>
          <w:rFonts w:ascii="Times New Roman" w:hAnsi="Times New Roman" w:cs="Times New Roman"/>
          <w:sz w:val="26"/>
          <w:szCs w:val="26"/>
        </w:rPr>
        <w:t>режим работы и адреса иных МФЦ и привлекаемых организаций, находящихся на территории субъекта Российской Федерации;</w:t>
      </w:r>
    </w:p>
    <w:p w:rsidR="00861D95" w:rsidRPr="005F6E12" w:rsidRDefault="00861D95" w:rsidP="00F86CBF">
      <w:pPr>
        <w:pStyle w:val="a6"/>
        <w:numPr>
          <w:ilvl w:val="0"/>
          <w:numId w:val="32"/>
        </w:numPr>
        <w:tabs>
          <w:tab w:val="left" w:pos="993"/>
        </w:tabs>
        <w:spacing w:after="0" w:line="240" w:lineRule="auto"/>
        <w:ind w:left="0" w:firstLine="644"/>
        <w:jc w:val="both"/>
        <w:rPr>
          <w:rFonts w:ascii="Times New Roman" w:hAnsi="Times New Roman" w:cs="Times New Roman"/>
          <w:sz w:val="26"/>
          <w:szCs w:val="26"/>
        </w:rPr>
      </w:pPr>
      <w:r w:rsidRPr="005F6E12">
        <w:rPr>
          <w:rFonts w:ascii="Times New Roman" w:hAnsi="Times New Roman" w:cs="Times New Roman"/>
          <w:sz w:val="26"/>
          <w:szCs w:val="26"/>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861D95" w:rsidRPr="005F6E12" w:rsidRDefault="00861D95" w:rsidP="005F6E12">
      <w:pPr>
        <w:pStyle w:val="a6"/>
        <w:numPr>
          <w:ilvl w:val="1"/>
          <w:numId w:val="31"/>
        </w:numPr>
        <w:spacing w:after="0" w:line="240" w:lineRule="auto"/>
        <w:ind w:left="0" w:firstLine="709"/>
        <w:jc w:val="both"/>
        <w:rPr>
          <w:rFonts w:ascii="Times New Roman" w:hAnsi="Times New Roman" w:cs="Times New Roman"/>
          <w:sz w:val="26"/>
          <w:szCs w:val="26"/>
        </w:rPr>
      </w:pPr>
      <w:r w:rsidRPr="005F6E12">
        <w:rPr>
          <w:rFonts w:ascii="Times New Roman" w:hAnsi="Times New Roman" w:cs="Times New Roman"/>
          <w:sz w:val="26"/>
          <w:szCs w:val="26"/>
        </w:rPr>
        <w:t>Осуществление административной процедуры «Прием и регистрация запроса и документов».</w:t>
      </w:r>
    </w:p>
    <w:p w:rsidR="00861D95" w:rsidRPr="005F6E12" w:rsidRDefault="00861D95" w:rsidP="005F6E12">
      <w:pPr>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861D95" w:rsidRPr="005F6E12" w:rsidRDefault="00861D95" w:rsidP="005F6E12">
      <w:pPr>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5F6E12">
        <w:rPr>
          <w:rFonts w:ascii="Times New Roman" w:hAnsi="Times New Roman" w:cs="Times New Roman"/>
          <w:sz w:val="26"/>
          <w:szCs w:val="26"/>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861D95" w:rsidRPr="005F6E12" w:rsidRDefault="00861D95" w:rsidP="00F86CBF">
      <w:pPr>
        <w:pStyle w:val="a6"/>
        <w:numPr>
          <w:ilvl w:val="0"/>
          <w:numId w:val="29"/>
        </w:numPr>
        <w:tabs>
          <w:tab w:val="left" w:pos="993"/>
        </w:tabs>
        <w:spacing w:after="0" w:line="240" w:lineRule="auto"/>
        <w:ind w:left="0" w:firstLine="709"/>
        <w:contextualSpacing w:val="0"/>
        <w:jc w:val="both"/>
        <w:rPr>
          <w:rFonts w:ascii="Times New Roman" w:hAnsi="Times New Roman" w:cs="Times New Roman"/>
          <w:sz w:val="26"/>
          <w:szCs w:val="26"/>
        </w:rPr>
      </w:pPr>
      <w:r w:rsidRPr="005F6E12">
        <w:rPr>
          <w:rFonts w:ascii="Times New Roman" w:hAnsi="Times New Roman" w:cs="Times New Roman"/>
          <w:sz w:val="26"/>
          <w:szCs w:val="26"/>
        </w:rPr>
        <w:lastRenderedPageBreak/>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861D95" w:rsidRPr="005F6E12" w:rsidRDefault="00861D95" w:rsidP="00F86CBF">
      <w:pPr>
        <w:pStyle w:val="a6"/>
        <w:numPr>
          <w:ilvl w:val="0"/>
          <w:numId w:val="29"/>
        </w:numPr>
        <w:tabs>
          <w:tab w:val="left" w:pos="993"/>
        </w:tabs>
        <w:spacing w:after="0" w:line="240" w:lineRule="auto"/>
        <w:ind w:left="0" w:firstLine="709"/>
        <w:contextualSpacing w:val="0"/>
        <w:jc w:val="both"/>
        <w:rPr>
          <w:rFonts w:ascii="Times New Roman" w:hAnsi="Times New Roman" w:cs="Times New Roman"/>
          <w:sz w:val="26"/>
          <w:szCs w:val="26"/>
        </w:rPr>
      </w:pPr>
      <w:r w:rsidRPr="005F6E12">
        <w:rPr>
          <w:rFonts w:ascii="Times New Roman" w:hAnsi="Times New Roman" w:cs="Times New Roman"/>
          <w:sz w:val="26"/>
          <w:szCs w:val="26"/>
        </w:rPr>
        <w:t>если заявитель настаивает на приеме документов, специалист приема МФЦ делает в расписке отметку «принято по требованию».</w:t>
      </w:r>
    </w:p>
    <w:p w:rsidR="00861D95" w:rsidRPr="005F6E12" w:rsidRDefault="00861D95" w:rsidP="005F6E12">
      <w:pPr>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5F6E12">
        <w:rPr>
          <w:rFonts w:ascii="Times New Roman" w:hAnsi="Times New Roman" w:cs="Times New Roman"/>
          <w:sz w:val="26"/>
          <w:szCs w:val="26"/>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861D95" w:rsidRPr="005F6E12" w:rsidRDefault="00861D95" w:rsidP="005F6E12">
      <w:pPr>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 xml:space="preserve">19.3.4. </w:t>
      </w:r>
      <w:proofErr w:type="gramStart"/>
      <w:r w:rsidRPr="005F6E12">
        <w:rPr>
          <w:rFonts w:ascii="Times New Roman" w:hAnsi="Times New Roman" w:cs="Times New Roman"/>
          <w:sz w:val="26"/>
          <w:szCs w:val="26"/>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5F6E12">
        <w:rPr>
          <w:rFonts w:ascii="Times New Roman" w:hAnsi="Times New Roman" w:cs="Times New Roman"/>
          <w:sz w:val="26"/>
          <w:szCs w:val="26"/>
        </w:rPr>
        <w:t xml:space="preserve"> </w:t>
      </w:r>
      <w:proofErr w:type="gramStart"/>
      <w:r w:rsidRPr="005F6E12">
        <w:rPr>
          <w:rFonts w:ascii="Times New Roman" w:hAnsi="Times New Roman" w:cs="Times New Roman"/>
          <w:sz w:val="26"/>
          <w:szCs w:val="26"/>
        </w:rPr>
        <w:t>предоставлены заявителем в соответствии с требованиями административных регламентов) и расписки, подписанной заявителем.</w:t>
      </w:r>
      <w:proofErr w:type="gramEnd"/>
      <w:r w:rsidRPr="005F6E12">
        <w:rPr>
          <w:rFonts w:ascii="Times New Roman" w:hAnsi="Times New Roman" w:cs="Times New Roman"/>
          <w:sz w:val="26"/>
          <w:szCs w:val="26"/>
        </w:rPr>
        <w:t xml:space="preserve"> Заявление, документы, представленные заявителем, и расписка после сканирования возвращаются заявителю.</w:t>
      </w:r>
    </w:p>
    <w:p w:rsidR="004401B5" w:rsidRPr="005F6E12" w:rsidRDefault="00861D95" w:rsidP="005F6E12">
      <w:pPr>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 xml:space="preserve">19.3.5. </w:t>
      </w:r>
      <w:r w:rsidR="004401B5" w:rsidRPr="005F6E12">
        <w:rPr>
          <w:rFonts w:ascii="Times New Roman" w:hAnsi="Times New Roman" w:cs="Times New Roman"/>
          <w:sz w:val="26"/>
          <w:szCs w:val="26"/>
        </w:rPr>
        <w:t xml:space="preserve">Принятые у заявителя документы, заявление и расписка передаются в электронном виде в уполномоченный орган по защищенным каналам связи.  </w:t>
      </w:r>
    </w:p>
    <w:p w:rsidR="00861D95" w:rsidRPr="005F6E12" w:rsidRDefault="00861D95" w:rsidP="005F6E12">
      <w:pPr>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19.4.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DA2BD2" w:rsidRPr="005F6E12">
        <w:rPr>
          <w:rFonts w:ascii="Times New Roman" w:hAnsi="Times New Roman" w:cs="Times New Roman"/>
          <w:sz w:val="26"/>
          <w:szCs w:val="26"/>
        </w:rPr>
        <w:t>.</w:t>
      </w:r>
    </w:p>
    <w:p w:rsidR="00861D95" w:rsidRPr="005F6E12" w:rsidRDefault="00861D95" w:rsidP="005F6E12">
      <w:pPr>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 xml:space="preserve">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861D95" w:rsidRPr="005F6E12" w:rsidRDefault="00861D95" w:rsidP="005F6E12">
      <w:pPr>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861D95" w:rsidRPr="005F6E12" w:rsidRDefault="00861D95" w:rsidP="005F6E12">
      <w:pPr>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861D95" w:rsidRPr="005F6E12" w:rsidRDefault="00861D95" w:rsidP="00F86CBF">
      <w:pPr>
        <w:pStyle w:val="a6"/>
        <w:numPr>
          <w:ilvl w:val="0"/>
          <w:numId w:val="33"/>
        </w:numPr>
        <w:tabs>
          <w:tab w:val="left" w:pos="993"/>
        </w:tabs>
        <w:spacing w:after="0" w:line="240" w:lineRule="auto"/>
        <w:ind w:left="0" w:firstLine="709"/>
        <w:jc w:val="both"/>
        <w:rPr>
          <w:rFonts w:ascii="Times New Roman" w:hAnsi="Times New Roman" w:cs="Times New Roman"/>
          <w:sz w:val="26"/>
          <w:szCs w:val="26"/>
        </w:rPr>
      </w:pPr>
      <w:r w:rsidRPr="005F6E12">
        <w:rPr>
          <w:rFonts w:ascii="Times New Roman" w:hAnsi="Times New Roman" w:cs="Times New Roman"/>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861D95" w:rsidRPr="005F6E12" w:rsidRDefault="00861D95" w:rsidP="00F86CBF">
      <w:pPr>
        <w:pStyle w:val="a6"/>
        <w:numPr>
          <w:ilvl w:val="0"/>
          <w:numId w:val="33"/>
        </w:numPr>
        <w:tabs>
          <w:tab w:val="left" w:pos="993"/>
        </w:tabs>
        <w:spacing w:after="0" w:line="240" w:lineRule="auto"/>
        <w:ind w:left="0" w:firstLine="709"/>
        <w:jc w:val="both"/>
        <w:rPr>
          <w:rFonts w:ascii="Times New Roman" w:hAnsi="Times New Roman" w:cs="Times New Roman"/>
          <w:sz w:val="26"/>
          <w:szCs w:val="26"/>
        </w:rPr>
      </w:pPr>
      <w:r w:rsidRPr="005F6E12">
        <w:rPr>
          <w:rFonts w:ascii="Times New Roman" w:hAnsi="Times New Roman" w:cs="Times New Roman"/>
          <w:sz w:val="26"/>
          <w:szCs w:val="26"/>
        </w:rPr>
        <w:t xml:space="preserve">изготовление, </w:t>
      </w:r>
      <w:proofErr w:type="gramStart"/>
      <w:r w:rsidRPr="005F6E12">
        <w:rPr>
          <w:rFonts w:ascii="Times New Roman" w:hAnsi="Times New Roman" w:cs="Times New Roman"/>
          <w:sz w:val="26"/>
          <w:szCs w:val="26"/>
        </w:rPr>
        <w:t>заверение экземпляра</w:t>
      </w:r>
      <w:proofErr w:type="gramEnd"/>
      <w:r w:rsidRPr="005F6E12">
        <w:rPr>
          <w:rFonts w:ascii="Times New Roman" w:hAnsi="Times New Roman" w:cs="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61D95" w:rsidRPr="005F6E12" w:rsidRDefault="00861D95" w:rsidP="00F86CBF">
      <w:pPr>
        <w:pStyle w:val="a6"/>
        <w:numPr>
          <w:ilvl w:val="0"/>
          <w:numId w:val="33"/>
        </w:numPr>
        <w:tabs>
          <w:tab w:val="left" w:pos="993"/>
        </w:tabs>
        <w:spacing w:after="0" w:line="240" w:lineRule="auto"/>
        <w:ind w:left="0" w:firstLine="709"/>
        <w:jc w:val="both"/>
        <w:rPr>
          <w:rFonts w:ascii="Times New Roman" w:hAnsi="Times New Roman" w:cs="Times New Roman"/>
          <w:sz w:val="26"/>
          <w:szCs w:val="26"/>
        </w:rPr>
      </w:pPr>
      <w:r w:rsidRPr="005F6E12">
        <w:rPr>
          <w:rFonts w:ascii="Times New Roman" w:hAnsi="Times New Roman" w:cs="Times New Roman"/>
          <w:sz w:val="26"/>
          <w:szCs w:val="26"/>
        </w:rPr>
        <w:lastRenderedPageBreak/>
        <w:t>учет выдачи экземпляров электронных документов на бумажном носителе.</w:t>
      </w:r>
    </w:p>
    <w:p w:rsidR="00861D95" w:rsidRPr="005F6E12" w:rsidRDefault="00861D95" w:rsidP="005F6E12">
      <w:pPr>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861D95" w:rsidRPr="005F6E12" w:rsidRDefault="00861D95" w:rsidP="005F6E12">
      <w:pPr>
        <w:spacing w:after="0" w:line="240" w:lineRule="auto"/>
        <w:ind w:firstLine="709"/>
        <w:jc w:val="both"/>
        <w:rPr>
          <w:rFonts w:ascii="Times New Roman" w:hAnsi="Times New Roman" w:cs="Times New Roman"/>
          <w:sz w:val="26"/>
          <w:szCs w:val="26"/>
        </w:rPr>
      </w:pPr>
      <w:r w:rsidRPr="005F6E12">
        <w:rPr>
          <w:rFonts w:ascii="Times New Roman" w:hAnsi="Times New Roman" w:cs="Times New Roman"/>
          <w:sz w:val="26"/>
          <w:szCs w:val="26"/>
        </w:rPr>
        <w:t xml:space="preserve">19.5. </w:t>
      </w:r>
      <w:proofErr w:type="gramStart"/>
      <w:r w:rsidRPr="005F6E12">
        <w:rPr>
          <w:rFonts w:ascii="Times New Roman" w:hAnsi="Times New Roman" w:cs="Times New Roman"/>
          <w:sz w:val="26"/>
          <w:szCs w:val="26"/>
        </w:rPr>
        <w:t>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w:t>
      </w:r>
      <w:proofErr w:type="gramEnd"/>
      <w:r w:rsidRPr="005F6E12">
        <w:rPr>
          <w:rFonts w:ascii="Times New Roman" w:hAnsi="Times New Roman" w:cs="Times New Roman"/>
          <w:sz w:val="26"/>
          <w:szCs w:val="26"/>
        </w:rPr>
        <w:t xml:space="preserve">, включая составление на бумажном носителе и </w:t>
      </w:r>
      <w:proofErr w:type="gramStart"/>
      <w:r w:rsidRPr="005F6E12">
        <w:rPr>
          <w:rFonts w:ascii="Times New Roman" w:hAnsi="Times New Roman" w:cs="Times New Roman"/>
          <w:sz w:val="26"/>
          <w:szCs w:val="26"/>
        </w:rPr>
        <w:t>заверение выписок</w:t>
      </w:r>
      <w:proofErr w:type="gramEnd"/>
      <w:r w:rsidRPr="005F6E12">
        <w:rPr>
          <w:rFonts w:ascii="Times New Roman" w:hAnsi="Times New Roman" w:cs="Times New Roman"/>
          <w:sz w:val="26"/>
          <w:szCs w:val="26"/>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46279E" w:rsidRPr="005F6E12" w:rsidRDefault="0046279E" w:rsidP="005F6E12">
      <w:pPr>
        <w:spacing w:after="0" w:line="240" w:lineRule="auto"/>
        <w:jc w:val="center"/>
        <w:rPr>
          <w:rFonts w:ascii="Times New Roman" w:hAnsi="Times New Roman" w:cs="Times New Roman"/>
          <w:sz w:val="26"/>
          <w:szCs w:val="26"/>
        </w:rPr>
      </w:pPr>
    </w:p>
    <w:p w:rsidR="003761A8" w:rsidRPr="0007464A" w:rsidRDefault="008727F4" w:rsidP="005F6E12">
      <w:pPr>
        <w:spacing w:after="0" w:line="240" w:lineRule="auto"/>
        <w:jc w:val="center"/>
        <w:outlineLvl w:val="0"/>
        <w:rPr>
          <w:rFonts w:ascii="Times New Roman" w:hAnsi="Times New Roman" w:cs="Times New Roman"/>
          <w:b/>
          <w:sz w:val="26"/>
          <w:szCs w:val="26"/>
        </w:rPr>
      </w:pPr>
      <w:r w:rsidRPr="0007464A">
        <w:rPr>
          <w:rFonts w:ascii="Times New Roman" w:hAnsi="Times New Roman" w:cs="Times New Roman"/>
          <w:b/>
          <w:sz w:val="26"/>
          <w:szCs w:val="26"/>
        </w:rPr>
        <w:t xml:space="preserve">IV. ФОРМЫ </w:t>
      </w:r>
      <w:proofErr w:type="gramStart"/>
      <w:r w:rsidRPr="0007464A">
        <w:rPr>
          <w:rFonts w:ascii="Times New Roman" w:hAnsi="Times New Roman" w:cs="Times New Roman"/>
          <w:b/>
          <w:sz w:val="26"/>
          <w:szCs w:val="26"/>
        </w:rPr>
        <w:t>КОНТРОЛЯ ЗА</w:t>
      </w:r>
      <w:proofErr w:type="gramEnd"/>
      <w:r w:rsidRPr="0007464A">
        <w:rPr>
          <w:rFonts w:ascii="Times New Roman" w:hAnsi="Times New Roman" w:cs="Times New Roman"/>
          <w:b/>
          <w:sz w:val="26"/>
          <w:szCs w:val="26"/>
        </w:rPr>
        <w:t xml:space="preserve"> ИСПОЛНЕНИЕМ </w:t>
      </w:r>
    </w:p>
    <w:p w:rsidR="008727F4" w:rsidRPr="0007464A" w:rsidRDefault="008727F4" w:rsidP="005F6E12">
      <w:pPr>
        <w:spacing w:after="0" w:line="240" w:lineRule="auto"/>
        <w:jc w:val="center"/>
        <w:outlineLvl w:val="0"/>
        <w:rPr>
          <w:rFonts w:ascii="Times New Roman" w:eastAsia="Times New Roman" w:hAnsi="Times New Roman" w:cs="Times New Roman"/>
          <w:b/>
          <w:sz w:val="26"/>
          <w:szCs w:val="26"/>
          <w:lang w:eastAsia="ru-RU"/>
        </w:rPr>
      </w:pPr>
      <w:r w:rsidRPr="0007464A">
        <w:rPr>
          <w:rFonts w:ascii="Times New Roman" w:hAnsi="Times New Roman" w:cs="Times New Roman"/>
          <w:b/>
          <w:sz w:val="26"/>
          <w:szCs w:val="26"/>
        </w:rPr>
        <w:t>АДМИНИСТРАТИВНОГО РЕГЛАМЕНТА</w:t>
      </w:r>
    </w:p>
    <w:p w:rsidR="008727F4" w:rsidRPr="00636E00" w:rsidRDefault="008727F4" w:rsidP="005F6E12">
      <w:pPr>
        <w:shd w:val="clear" w:color="auto" w:fill="FFFFFF"/>
        <w:spacing w:after="0" w:line="240" w:lineRule="auto"/>
        <w:jc w:val="both"/>
        <w:textAlignment w:val="baseline"/>
        <w:rPr>
          <w:rFonts w:ascii="Times New Roman" w:eastAsia="Times New Roman" w:hAnsi="Times New Roman" w:cs="Times New Roman"/>
          <w:b/>
          <w:sz w:val="26"/>
          <w:szCs w:val="26"/>
          <w:lang w:eastAsia="ru-RU"/>
        </w:rPr>
      </w:pPr>
    </w:p>
    <w:p w:rsidR="003761A8" w:rsidRPr="00B07B03" w:rsidRDefault="003761A8" w:rsidP="003761A8">
      <w:pPr>
        <w:pStyle w:val="af5"/>
        <w:ind w:firstLine="851"/>
        <w:jc w:val="both"/>
        <w:rPr>
          <w:b/>
          <w:sz w:val="26"/>
          <w:szCs w:val="26"/>
        </w:rPr>
      </w:pPr>
      <w:r w:rsidRPr="00B07B03">
        <w:rPr>
          <w:b/>
          <w:sz w:val="26"/>
          <w:szCs w:val="26"/>
        </w:rPr>
        <w:t xml:space="preserve">20. Порядок и формы </w:t>
      </w:r>
      <w:proofErr w:type="gramStart"/>
      <w:r w:rsidRPr="00B07B03">
        <w:rPr>
          <w:b/>
          <w:sz w:val="26"/>
          <w:szCs w:val="26"/>
        </w:rPr>
        <w:t>контроля за</w:t>
      </w:r>
      <w:proofErr w:type="gramEnd"/>
      <w:r w:rsidRPr="00B07B03">
        <w:rPr>
          <w:b/>
          <w:sz w:val="26"/>
          <w:szCs w:val="26"/>
        </w:rPr>
        <w:t xml:space="preserve"> предоставлением муниципальной услуги со стороны органа, исполняющего муниципальную услугу.</w:t>
      </w:r>
    </w:p>
    <w:p w:rsidR="00633DE2" w:rsidRPr="00636E00" w:rsidRDefault="00FA0CC0" w:rsidP="00636E00">
      <w:pPr>
        <w:pStyle w:val="af5"/>
        <w:ind w:firstLine="851"/>
        <w:jc w:val="both"/>
        <w:rPr>
          <w:sz w:val="26"/>
          <w:szCs w:val="26"/>
        </w:rPr>
      </w:pPr>
      <w:r w:rsidRPr="003761A8">
        <w:rPr>
          <w:sz w:val="26"/>
          <w:szCs w:val="26"/>
        </w:rPr>
        <w:t>2</w:t>
      </w:r>
      <w:r w:rsidR="00847F43" w:rsidRPr="003761A8">
        <w:rPr>
          <w:sz w:val="26"/>
          <w:szCs w:val="26"/>
        </w:rPr>
        <w:t>0</w:t>
      </w:r>
      <w:r w:rsidR="00636E00" w:rsidRPr="003761A8">
        <w:rPr>
          <w:sz w:val="26"/>
          <w:szCs w:val="26"/>
        </w:rPr>
        <w:t>.</w:t>
      </w:r>
      <w:r w:rsidR="003761A8">
        <w:rPr>
          <w:sz w:val="26"/>
          <w:szCs w:val="26"/>
        </w:rPr>
        <w:t xml:space="preserve">1. </w:t>
      </w:r>
      <w:r w:rsidR="00633DE2" w:rsidRPr="003761A8">
        <w:rPr>
          <w:sz w:val="26"/>
          <w:szCs w:val="26"/>
        </w:rPr>
        <w:t>Текущий контроль</w:t>
      </w:r>
      <w:r w:rsidR="00633DE2" w:rsidRPr="00636E00">
        <w:rPr>
          <w:sz w:val="26"/>
          <w:szCs w:val="26"/>
        </w:rPr>
        <w:t xml:space="preserve"> осуществляется </w:t>
      </w:r>
      <w:r w:rsidR="00633DE2" w:rsidRPr="005F09EB">
        <w:rPr>
          <w:sz w:val="26"/>
          <w:szCs w:val="26"/>
        </w:rPr>
        <w:t xml:space="preserve">начальником </w:t>
      </w:r>
      <w:r w:rsidR="005F09EB" w:rsidRPr="005F09EB">
        <w:rPr>
          <w:sz w:val="26"/>
          <w:szCs w:val="26"/>
        </w:rPr>
        <w:t>О</w:t>
      </w:r>
      <w:r w:rsidR="00633DE2" w:rsidRPr="005F09EB">
        <w:rPr>
          <w:sz w:val="26"/>
          <w:szCs w:val="26"/>
        </w:rPr>
        <w:t>тдела, ответственным</w:t>
      </w:r>
      <w:r w:rsidR="00633DE2" w:rsidRPr="00636E00">
        <w:rPr>
          <w:sz w:val="26"/>
          <w:szCs w:val="26"/>
        </w:rPr>
        <w:t xml:space="preserve"> за организацию работы по предоставлению муниципальной услуги, путем проведения проверок соблюдения и исполнения положений административного регламента и иных нормативных правовых актов Российской Федерации, Приморского края, городского округа Спасск-Дальний. Периодичность осуществления текущего  контроля устанавливается начальником </w:t>
      </w:r>
      <w:r w:rsidR="00633DE2" w:rsidRPr="005F09EB">
        <w:rPr>
          <w:sz w:val="26"/>
          <w:szCs w:val="26"/>
        </w:rPr>
        <w:t>Отдела</w:t>
      </w:r>
      <w:r w:rsidR="00633DE2" w:rsidRPr="00636E00">
        <w:rPr>
          <w:sz w:val="26"/>
          <w:szCs w:val="26"/>
        </w:rPr>
        <w:t xml:space="preserve"> по факту оказания муниципальной услуги.</w:t>
      </w:r>
    </w:p>
    <w:p w:rsidR="00633DE2" w:rsidRPr="00636E00" w:rsidRDefault="00633DE2" w:rsidP="00636E00">
      <w:pPr>
        <w:pStyle w:val="af5"/>
        <w:ind w:firstLine="851"/>
        <w:jc w:val="both"/>
        <w:rPr>
          <w:sz w:val="26"/>
          <w:szCs w:val="26"/>
        </w:rPr>
      </w:pPr>
      <w:r w:rsidRPr="00636E00">
        <w:rPr>
          <w:sz w:val="26"/>
          <w:szCs w:val="26"/>
        </w:rPr>
        <w:t>20.</w:t>
      </w:r>
      <w:r w:rsidR="003761A8">
        <w:rPr>
          <w:sz w:val="26"/>
          <w:szCs w:val="26"/>
        </w:rPr>
        <w:t>2</w:t>
      </w:r>
      <w:r w:rsidRPr="00636E00">
        <w:rPr>
          <w:sz w:val="26"/>
          <w:szCs w:val="26"/>
        </w:rPr>
        <w:t xml:space="preserve">. </w:t>
      </w:r>
      <w:proofErr w:type="gramStart"/>
      <w:r w:rsidRPr="00636E00">
        <w:rPr>
          <w:sz w:val="26"/>
          <w:szCs w:val="26"/>
        </w:rPr>
        <w:t>Контроль за</w:t>
      </w:r>
      <w:proofErr w:type="gramEnd"/>
      <w:r w:rsidRPr="00636E00">
        <w:rPr>
          <w:sz w:val="26"/>
          <w:szCs w:val="26"/>
        </w:rPr>
        <w:t xml:space="preserve"> принятием решений начальником Отдела осуществляет начальник Управления. Контроль полноты и качества предоставления муниципальной услуги включает в себя проведение плановых и внеплановых проверок с целью выявления и устранения нарушений предоставления муниципальной услуги. Проверки полноты и качества предоставления муниципальной услуги осуществляются в сроки, устанавливаемые распоряжениями Администрации городского округа, планами работы Администрации, планами  работы управления жилищно-коммунального хозяйства. 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633DE2" w:rsidRPr="00636E00" w:rsidRDefault="00633DE2" w:rsidP="00636E00">
      <w:pPr>
        <w:pStyle w:val="af5"/>
        <w:ind w:firstLine="851"/>
        <w:jc w:val="both"/>
        <w:rPr>
          <w:sz w:val="26"/>
          <w:szCs w:val="26"/>
        </w:rPr>
      </w:pPr>
      <w:r w:rsidRPr="00636E00">
        <w:rPr>
          <w:sz w:val="26"/>
          <w:szCs w:val="26"/>
        </w:rPr>
        <w:t>20.</w:t>
      </w:r>
      <w:r w:rsidR="003761A8">
        <w:rPr>
          <w:sz w:val="26"/>
          <w:szCs w:val="26"/>
        </w:rPr>
        <w:t>3</w:t>
      </w:r>
      <w:r w:rsidRPr="00636E00">
        <w:rPr>
          <w:sz w:val="26"/>
          <w:szCs w:val="26"/>
        </w:rPr>
        <w:t>. Должностные лица (специалисты) Администрации городского округа Спасск-Дальний, участвующие в предоставлении муниципальной услуги несут персональную ответственность за предоставление муниципальной услуги</w:t>
      </w:r>
      <w:r w:rsidR="003761A8">
        <w:rPr>
          <w:sz w:val="26"/>
          <w:szCs w:val="26"/>
        </w:rPr>
        <w:t xml:space="preserve"> в соответствии с действующим законодательством</w:t>
      </w:r>
      <w:r w:rsidRPr="00636E00">
        <w:rPr>
          <w:sz w:val="26"/>
          <w:szCs w:val="26"/>
        </w:rPr>
        <w:t>.</w:t>
      </w:r>
    </w:p>
    <w:p w:rsidR="00633DE2" w:rsidRPr="00636E00" w:rsidRDefault="00633DE2" w:rsidP="00636E00">
      <w:pPr>
        <w:pStyle w:val="af5"/>
        <w:ind w:firstLine="851"/>
        <w:jc w:val="both"/>
        <w:rPr>
          <w:sz w:val="26"/>
          <w:szCs w:val="26"/>
        </w:rPr>
      </w:pPr>
      <w:r w:rsidRPr="00636E00">
        <w:rPr>
          <w:sz w:val="26"/>
          <w:szCs w:val="26"/>
        </w:rPr>
        <w:t>Специалист, ответственный за прием заявления и приложенных к нему документов, необходимых для предоставления муниципальной услуги несет персональную ответственность в случае:</w:t>
      </w:r>
    </w:p>
    <w:p w:rsidR="00633DE2" w:rsidRPr="00636E00" w:rsidRDefault="00633DE2" w:rsidP="00636E00">
      <w:pPr>
        <w:pStyle w:val="af5"/>
        <w:ind w:firstLine="851"/>
        <w:jc w:val="both"/>
        <w:rPr>
          <w:sz w:val="26"/>
          <w:szCs w:val="26"/>
        </w:rPr>
      </w:pPr>
      <w:r w:rsidRPr="00636E00">
        <w:rPr>
          <w:sz w:val="26"/>
          <w:szCs w:val="26"/>
        </w:rPr>
        <w:lastRenderedPageBreak/>
        <w:t>- несоблюдения сроков и порядка приема заявления и приложенных к нему документов, необходимых для получения муниципальной услуги;</w:t>
      </w:r>
    </w:p>
    <w:p w:rsidR="00633DE2" w:rsidRPr="00636E00" w:rsidRDefault="00633DE2" w:rsidP="00636E00">
      <w:pPr>
        <w:pStyle w:val="af5"/>
        <w:ind w:firstLine="851"/>
        <w:jc w:val="both"/>
        <w:rPr>
          <w:sz w:val="26"/>
          <w:szCs w:val="26"/>
        </w:rPr>
      </w:pPr>
      <w:r w:rsidRPr="00636E00">
        <w:rPr>
          <w:sz w:val="26"/>
          <w:szCs w:val="26"/>
        </w:rPr>
        <w:t>- несвоевременной передачи документов в Отдел, осуществляющий предоставление муниципальной услуги.</w:t>
      </w:r>
    </w:p>
    <w:p w:rsidR="00633DE2" w:rsidRPr="00636E00" w:rsidRDefault="00633DE2" w:rsidP="00636E00">
      <w:pPr>
        <w:pStyle w:val="af5"/>
        <w:ind w:firstLine="851"/>
        <w:jc w:val="both"/>
        <w:rPr>
          <w:sz w:val="26"/>
          <w:szCs w:val="26"/>
        </w:rPr>
      </w:pPr>
      <w:r w:rsidRPr="00636E00">
        <w:rPr>
          <w:sz w:val="26"/>
          <w:szCs w:val="26"/>
        </w:rPr>
        <w:t>20.</w:t>
      </w:r>
      <w:r w:rsidR="003761A8">
        <w:rPr>
          <w:sz w:val="26"/>
          <w:szCs w:val="26"/>
        </w:rPr>
        <w:t>4</w:t>
      </w:r>
      <w:r w:rsidRPr="00636E00">
        <w:rPr>
          <w:sz w:val="26"/>
          <w:szCs w:val="26"/>
        </w:rPr>
        <w:t xml:space="preserve">. Ответственный исполнитель, назначенный </w:t>
      </w:r>
      <w:r w:rsidRPr="005F09EB">
        <w:rPr>
          <w:sz w:val="26"/>
          <w:szCs w:val="26"/>
        </w:rPr>
        <w:t>начальником Отдела</w:t>
      </w:r>
      <w:r w:rsidRPr="00636E00">
        <w:rPr>
          <w:sz w:val="26"/>
          <w:szCs w:val="26"/>
        </w:rPr>
        <w:t xml:space="preserve">, несет персональную ответственность за сроки, порядок и качество исполнения каждой административной процедуры, указанной в настоящем административном  регламенте. </w:t>
      </w:r>
      <w:r w:rsidRPr="005F09EB">
        <w:rPr>
          <w:sz w:val="26"/>
          <w:szCs w:val="26"/>
        </w:rPr>
        <w:t>Начальники Отдела и Управления</w:t>
      </w:r>
      <w:r w:rsidRPr="00636E00">
        <w:rPr>
          <w:sz w:val="26"/>
          <w:szCs w:val="26"/>
        </w:rPr>
        <w:t xml:space="preserve">  несут  ответственность за решения и действия (бездействия), принимаемые (осуществляемые) в ходе предоставления муниципальной услуги.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привлечение виновных лиц к ответственности в соответствии с действующим законодательством Российской Федерации.</w:t>
      </w:r>
    </w:p>
    <w:p w:rsidR="00633DE2" w:rsidRPr="00636E00" w:rsidRDefault="00633DE2" w:rsidP="00636E00">
      <w:pPr>
        <w:pStyle w:val="af5"/>
        <w:ind w:firstLine="851"/>
        <w:jc w:val="both"/>
        <w:rPr>
          <w:sz w:val="26"/>
          <w:szCs w:val="26"/>
        </w:rPr>
      </w:pPr>
      <w:r w:rsidRPr="00636E00">
        <w:rPr>
          <w:sz w:val="26"/>
          <w:szCs w:val="26"/>
        </w:rPr>
        <w:t xml:space="preserve">Специалист, ответственный за предоставление муниципальной услуги, несет персональную ответственность </w:t>
      </w:r>
      <w:proofErr w:type="gramStart"/>
      <w:r w:rsidRPr="00636E00">
        <w:rPr>
          <w:sz w:val="26"/>
          <w:szCs w:val="26"/>
        </w:rPr>
        <w:t>за</w:t>
      </w:r>
      <w:proofErr w:type="gramEnd"/>
      <w:r w:rsidRPr="00636E00">
        <w:rPr>
          <w:sz w:val="26"/>
          <w:szCs w:val="26"/>
        </w:rPr>
        <w:t>:</w:t>
      </w:r>
    </w:p>
    <w:p w:rsidR="00633DE2" w:rsidRPr="00636E00" w:rsidRDefault="00633DE2" w:rsidP="00636E00">
      <w:pPr>
        <w:pStyle w:val="af5"/>
        <w:ind w:firstLine="851"/>
        <w:jc w:val="both"/>
        <w:rPr>
          <w:sz w:val="26"/>
          <w:szCs w:val="26"/>
        </w:rPr>
      </w:pPr>
      <w:r w:rsidRPr="00636E00">
        <w:rPr>
          <w:sz w:val="26"/>
          <w:szCs w:val="26"/>
        </w:rPr>
        <w:t>- соблюдение сроков и порядка приема документов;</w:t>
      </w:r>
    </w:p>
    <w:p w:rsidR="00633DE2" w:rsidRPr="00636E00" w:rsidRDefault="00633DE2" w:rsidP="00636E00">
      <w:pPr>
        <w:pStyle w:val="af5"/>
        <w:ind w:firstLine="851"/>
        <w:jc w:val="both"/>
        <w:rPr>
          <w:sz w:val="26"/>
          <w:szCs w:val="26"/>
        </w:rPr>
      </w:pPr>
      <w:r w:rsidRPr="00636E00">
        <w:rPr>
          <w:sz w:val="26"/>
          <w:szCs w:val="26"/>
        </w:rPr>
        <w:t>- полноту и правильность оформления необходимых документов;</w:t>
      </w:r>
    </w:p>
    <w:p w:rsidR="00633DE2" w:rsidRPr="00636E00" w:rsidRDefault="00633DE2" w:rsidP="00636E00">
      <w:pPr>
        <w:pStyle w:val="af5"/>
        <w:ind w:firstLine="851"/>
        <w:jc w:val="both"/>
        <w:rPr>
          <w:sz w:val="26"/>
          <w:szCs w:val="26"/>
        </w:rPr>
      </w:pPr>
      <w:r w:rsidRPr="00636E00">
        <w:rPr>
          <w:sz w:val="26"/>
          <w:szCs w:val="26"/>
        </w:rPr>
        <w:t>-полноту и качество разработки технического задания требованиям действующего законодательства;</w:t>
      </w:r>
    </w:p>
    <w:p w:rsidR="00633DE2" w:rsidRPr="00636E00" w:rsidRDefault="00633DE2" w:rsidP="00636E00">
      <w:pPr>
        <w:pStyle w:val="af5"/>
        <w:ind w:firstLine="851"/>
        <w:jc w:val="both"/>
        <w:rPr>
          <w:sz w:val="26"/>
          <w:szCs w:val="26"/>
        </w:rPr>
      </w:pPr>
      <w:r w:rsidRPr="00636E00">
        <w:rPr>
          <w:sz w:val="26"/>
          <w:szCs w:val="26"/>
        </w:rPr>
        <w:t>- проверку представленных письменных обращений и документов на предмет наличия полного комплекта документов;</w:t>
      </w:r>
    </w:p>
    <w:p w:rsidR="00633DE2" w:rsidRPr="00636E00" w:rsidRDefault="00633DE2" w:rsidP="00636E00">
      <w:pPr>
        <w:pStyle w:val="af5"/>
        <w:ind w:firstLine="851"/>
        <w:jc w:val="both"/>
        <w:rPr>
          <w:sz w:val="26"/>
          <w:szCs w:val="26"/>
        </w:rPr>
      </w:pPr>
      <w:r w:rsidRPr="00636E00">
        <w:rPr>
          <w:sz w:val="26"/>
          <w:szCs w:val="26"/>
        </w:rPr>
        <w:t>- соблюдение сроков и порядка предоставления муниципальной услуги;</w:t>
      </w:r>
    </w:p>
    <w:p w:rsidR="00633DE2" w:rsidRPr="00636E00" w:rsidRDefault="00633DE2" w:rsidP="00636E00">
      <w:pPr>
        <w:pStyle w:val="af5"/>
        <w:ind w:firstLine="851"/>
        <w:jc w:val="both"/>
        <w:rPr>
          <w:sz w:val="26"/>
          <w:szCs w:val="26"/>
        </w:rPr>
      </w:pPr>
      <w:r w:rsidRPr="00636E00">
        <w:rPr>
          <w:sz w:val="26"/>
          <w:szCs w:val="26"/>
        </w:rPr>
        <w:t>- своевременность уведомления заявителя о принятом решении.</w:t>
      </w:r>
    </w:p>
    <w:p w:rsidR="00633DE2" w:rsidRPr="003761A8" w:rsidRDefault="00633DE2" w:rsidP="00636E00">
      <w:pPr>
        <w:pStyle w:val="af5"/>
        <w:ind w:firstLine="851"/>
        <w:jc w:val="both"/>
        <w:rPr>
          <w:b/>
          <w:sz w:val="26"/>
          <w:szCs w:val="26"/>
        </w:rPr>
      </w:pPr>
      <w:r w:rsidRPr="003761A8">
        <w:rPr>
          <w:b/>
          <w:sz w:val="26"/>
          <w:szCs w:val="26"/>
        </w:rPr>
        <w:t>2</w:t>
      </w:r>
      <w:r w:rsidR="003761A8" w:rsidRPr="003761A8">
        <w:rPr>
          <w:b/>
          <w:sz w:val="26"/>
          <w:szCs w:val="26"/>
        </w:rPr>
        <w:t>1</w:t>
      </w:r>
      <w:r w:rsidRPr="003761A8">
        <w:rPr>
          <w:b/>
          <w:sz w:val="26"/>
          <w:szCs w:val="26"/>
        </w:rPr>
        <w:t xml:space="preserve">. Порядок и формы </w:t>
      </w:r>
      <w:proofErr w:type="gramStart"/>
      <w:r w:rsidRPr="003761A8">
        <w:rPr>
          <w:b/>
          <w:sz w:val="26"/>
          <w:szCs w:val="26"/>
        </w:rPr>
        <w:t>контроля за</w:t>
      </w:r>
      <w:proofErr w:type="gramEnd"/>
      <w:r w:rsidRPr="003761A8">
        <w:rPr>
          <w:b/>
          <w:sz w:val="26"/>
          <w:szCs w:val="26"/>
        </w:rPr>
        <w:t xml:space="preserve"> предоставлением муниципальной услуги со стороны граждан, их объединений и организаций.</w:t>
      </w:r>
    </w:p>
    <w:p w:rsidR="00633DE2" w:rsidRPr="00636E00" w:rsidRDefault="00633DE2" w:rsidP="00636E00">
      <w:pPr>
        <w:pStyle w:val="af5"/>
        <w:ind w:firstLine="851"/>
        <w:jc w:val="both"/>
        <w:rPr>
          <w:sz w:val="26"/>
          <w:szCs w:val="26"/>
        </w:rPr>
      </w:pPr>
      <w:r w:rsidRPr="00636E00">
        <w:rPr>
          <w:sz w:val="26"/>
          <w:szCs w:val="26"/>
        </w:rPr>
        <w:t xml:space="preserve">Заявители муниципальной услуги, в отношении которых предоставляется муниципальная услуга, имеют право на любые, предусмотренные действующим законодательством, формы </w:t>
      </w:r>
      <w:proofErr w:type="gramStart"/>
      <w:r w:rsidRPr="00636E00">
        <w:rPr>
          <w:sz w:val="26"/>
          <w:szCs w:val="26"/>
        </w:rPr>
        <w:t>контроля за</w:t>
      </w:r>
      <w:proofErr w:type="gramEnd"/>
      <w:r w:rsidRPr="00636E00">
        <w:rPr>
          <w:sz w:val="26"/>
          <w:szCs w:val="26"/>
        </w:rPr>
        <w:t xml:space="preserve"> деятельностью специалистов управления</w:t>
      </w:r>
      <w:r w:rsidRPr="00636E00">
        <w:rPr>
          <w:color w:val="FF0000"/>
          <w:sz w:val="26"/>
          <w:szCs w:val="26"/>
        </w:rPr>
        <w:t xml:space="preserve"> </w:t>
      </w:r>
      <w:r w:rsidRPr="00636E00">
        <w:rPr>
          <w:sz w:val="26"/>
          <w:szCs w:val="26"/>
        </w:rPr>
        <w:t xml:space="preserve">при предоставлении муниципальной услуги. </w:t>
      </w:r>
    </w:p>
    <w:p w:rsidR="00633DE2" w:rsidRPr="00636E00" w:rsidRDefault="00633DE2" w:rsidP="00636E00">
      <w:pPr>
        <w:pStyle w:val="af5"/>
        <w:ind w:firstLine="851"/>
        <w:jc w:val="both"/>
        <w:rPr>
          <w:sz w:val="26"/>
          <w:szCs w:val="26"/>
        </w:rPr>
      </w:pPr>
      <w:proofErr w:type="gramStart"/>
      <w:r w:rsidRPr="00636E00">
        <w:rPr>
          <w:sz w:val="26"/>
          <w:szCs w:val="26"/>
        </w:rPr>
        <w:t>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  с использованием средств телефонной,  почтовой и электронной связи.</w:t>
      </w:r>
      <w:proofErr w:type="gramEnd"/>
    </w:p>
    <w:p w:rsidR="00A009A1" w:rsidRPr="005F6E12" w:rsidRDefault="00A009A1" w:rsidP="005F6E12">
      <w:pPr>
        <w:spacing w:after="0" w:line="240" w:lineRule="auto"/>
        <w:ind w:firstLine="709"/>
        <w:jc w:val="both"/>
        <w:outlineLvl w:val="1"/>
        <w:rPr>
          <w:rFonts w:ascii="Times New Roman" w:hAnsi="Times New Roman" w:cs="Times New Roman"/>
          <w:sz w:val="26"/>
          <w:szCs w:val="26"/>
        </w:rPr>
      </w:pPr>
    </w:p>
    <w:p w:rsidR="0007464A" w:rsidRDefault="008727F4" w:rsidP="003761A8">
      <w:pPr>
        <w:tabs>
          <w:tab w:val="left" w:pos="720"/>
          <w:tab w:val="left" w:pos="1260"/>
        </w:tabs>
        <w:spacing w:after="0" w:line="240" w:lineRule="auto"/>
        <w:jc w:val="center"/>
        <w:outlineLvl w:val="0"/>
        <w:rPr>
          <w:rFonts w:ascii="Times New Roman" w:hAnsi="Times New Roman" w:cs="Times New Roman"/>
          <w:b/>
          <w:sz w:val="26"/>
          <w:szCs w:val="26"/>
        </w:rPr>
      </w:pPr>
      <w:r w:rsidRPr="0007464A">
        <w:rPr>
          <w:rFonts w:ascii="Times New Roman" w:hAnsi="Times New Roman" w:cs="Times New Roman"/>
          <w:b/>
          <w:sz w:val="26"/>
          <w:szCs w:val="26"/>
        </w:rPr>
        <w:t>V.</w:t>
      </w:r>
      <w:r w:rsidR="0007464A">
        <w:rPr>
          <w:rFonts w:ascii="Times New Roman" w:hAnsi="Times New Roman" w:cs="Times New Roman"/>
          <w:b/>
          <w:sz w:val="26"/>
          <w:szCs w:val="26"/>
        </w:rPr>
        <w:t xml:space="preserve"> </w:t>
      </w:r>
      <w:r w:rsidRPr="0007464A">
        <w:rPr>
          <w:rFonts w:ascii="Times New Roman" w:hAnsi="Times New Roman" w:cs="Times New Roman"/>
          <w:b/>
          <w:sz w:val="26"/>
          <w:szCs w:val="26"/>
        </w:rPr>
        <w:t xml:space="preserve">ДОСУДЕБНЫЙ (ВНЕСУДЕБНЫЙ) ПОРЯДОК </w:t>
      </w:r>
    </w:p>
    <w:p w:rsidR="0007464A" w:rsidRDefault="008727F4" w:rsidP="003761A8">
      <w:pPr>
        <w:tabs>
          <w:tab w:val="left" w:pos="720"/>
          <w:tab w:val="left" w:pos="1260"/>
        </w:tabs>
        <w:spacing w:after="0" w:line="240" w:lineRule="auto"/>
        <w:jc w:val="center"/>
        <w:outlineLvl w:val="0"/>
        <w:rPr>
          <w:rFonts w:ascii="Times New Roman" w:hAnsi="Times New Roman" w:cs="Times New Roman"/>
          <w:b/>
          <w:sz w:val="26"/>
          <w:szCs w:val="26"/>
        </w:rPr>
      </w:pPr>
      <w:r w:rsidRPr="0007464A">
        <w:rPr>
          <w:rFonts w:ascii="Times New Roman" w:hAnsi="Times New Roman" w:cs="Times New Roman"/>
          <w:b/>
          <w:sz w:val="26"/>
          <w:szCs w:val="26"/>
        </w:rPr>
        <w:t>ОБЖАЛОВАНИЯ</w:t>
      </w:r>
      <w:r w:rsidR="0007464A">
        <w:rPr>
          <w:rFonts w:ascii="Times New Roman" w:hAnsi="Times New Roman" w:cs="Times New Roman"/>
          <w:b/>
          <w:sz w:val="26"/>
          <w:szCs w:val="26"/>
        </w:rPr>
        <w:t xml:space="preserve"> </w:t>
      </w:r>
      <w:r w:rsidRPr="0007464A">
        <w:rPr>
          <w:rFonts w:ascii="Times New Roman" w:hAnsi="Times New Roman" w:cs="Times New Roman"/>
          <w:b/>
          <w:sz w:val="26"/>
          <w:szCs w:val="26"/>
        </w:rPr>
        <w:t xml:space="preserve"> РЕШЕНИЙ И ДЕЙСТВИЙ (БЕЗДЕЙСТВИЯ) </w:t>
      </w:r>
    </w:p>
    <w:p w:rsidR="003761A8" w:rsidRPr="0007464A" w:rsidRDefault="008727F4" w:rsidP="003761A8">
      <w:pPr>
        <w:tabs>
          <w:tab w:val="left" w:pos="720"/>
          <w:tab w:val="left" w:pos="1260"/>
        </w:tabs>
        <w:spacing w:after="0" w:line="240" w:lineRule="auto"/>
        <w:jc w:val="center"/>
        <w:outlineLvl w:val="0"/>
        <w:rPr>
          <w:rFonts w:ascii="Times New Roman" w:hAnsi="Times New Roman" w:cs="Times New Roman"/>
          <w:b/>
          <w:sz w:val="26"/>
          <w:szCs w:val="26"/>
        </w:rPr>
      </w:pPr>
      <w:r w:rsidRPr="0007464A">
        <w:rPr>
          <w:rFonts w:ascii="Times New Roman" w:hAnsi="Times New Roman" w:cs="Times New Roman"/>
          <w:b/>
          <w:sz w:val="26"/>
          <w:szCs w:val="26"/>
        </w:rPr>
        <w:t xml:space="preserve">ОРГАНА, ПРЕДОСТАВЛЯЮЩЕГО МУНИЦИПАЛЬНУЮ УСЛУГУ, ДОЛЖНОСТНЫХ ЛИЦ, МУНИЦИПАЛЬНЫХ СЛУЖАЩИХ, УЧАСТВУЮЩИХ В ПРЕДОСТАВЛЕНИИ </w:t>
      </w:r>
    </w:p>
    <w:p w:rsidR="008727F4" w:rsidRPr="0007464A" w:rsidRDefault="008727F4" w:rsidP="003761A8">
      <w:pPr>
        <w:tabs>
          <w:tab w:val="left" w:pos="720"/>
          <w:tab w:val="left" w:pos="1260"/>
        </w:tabs>
        <w:spacing w:after="0" w:line="240" w:lineRule="auto"/>
        <w:jc w:val="center"/>
        <w:outlineLvl w:val="0"/>
        <w:rPr>
          <w:rFonts w:ascii="Times New Roman" w:hAnsi="Times New Roman" w:cs="Times New Roman"/>
          <w:b/>
          <w:sz w:val="26"/>
          <w:szCs w:val="26"/>
        </w:rPr>
      </w:pPr>
      <w:r w:rsidRPr="0007464A">
        <w:rPr>
          <w:rFonts w:ascii="Times New Roman" w:hAnsi="Times New Roman" w:cs="Times New Roman"/>
          <w:b/>
          <w:sz w:val="26"/>
          <w:szCs w:val="26"/>
        </w:rPr>
        <w:t>МУНИЦИПАЛЬНОЙ УСЛУГИ</w:t>
      </w:r>
    </w:p>
    <w:p w:rsidR="008727F4" w:rsidRPr="005F6E12" w:rsidRDefault="008727F4" w:rsidP="005F6E12">
      <w:pPr>
        <w:tabs>
          <w:tab w:val="left" w:pos="720"/>
          <w:tab w:val="left" w:pos="1260"/>
        </w:tabs>
        <w:spacing w:after="0" w:line="240" w:lineRule="auto"/>
        <w:jc w:val="center"/>
        <w:outlineLvl w:val="0"/>
        <w:rPr>
          <w:rFonts w:ascii="Times New Roman" w:hAnsi="Times New Roman" w:cs="Times New Roman"/>
          <w:sz w:val="26"/>
          <w:szCs w:val="26"/>
        </w:rPr>
      </w:pPr>
    </w:p>
    <w:p w:rsidR="00633DE2" w:rsidRPr="003761A8" w:rsidRDefault="008727F4" w:rsidP="00636E00">
      <w:pPr>
        <w:pStyle w:val="af5"/>
        <w:ind w:firstLine="709"/>
        <w:jc w:val="both"/>
        <w:rPr>
          <w:b/>
          <w:sz w:val="26"/>
          <w:szCs w:val="26"/>
        </w:rPr>
      </w:pPr>
      <w:r w:rsidRPr="003761A8">
        <w:rPr>
          <w:b/>
          <w:sz w:val="26"/>
          <w:szCs w:val="26"/>
        </w:rPr>
        <w:t>2</w:t>
      </w:r>
      <w:r w:rsidR="003761A8" w:rsidRPr="003761A8">
        <w:rPr>
          <w:b/>
          <w:sz w:val="26"/>
          <w:szCs w:val="26"/>
        </w:rPr>
        <w:t>2.</w:t>
      </w:r>
      <w:r w:rsidR="00633DE2" w:rsidRPr="003761A8">
        <w:rPr>
          <w:b/>
          <w:sz w:val="26"/>
          <w:szCs w:val="26"/>
        </w:rPr>
        <w:t xml:space="preserve"> Право на досудебное (внесудебное) обжалование.</w:t>
      </w:r>
    </w:p>
    <w:p w:rsidR="00633DE2" w:rsidRDefault="00633DE2" w:rsidP="00636E00">
      <w:pPr>
        <w:pStyle w:val="af5"/>
        <w:ind w:firstLine="709"/>
        <w:jc w:val="both"/>
        <w:rPr>
          <w:sz w:val="26"/>
          <w:szCs w:val="26"/>
        </w:rPr>
      </w:pPr>
      <w:r w:rsidRPr="00636E00">
        <w:rPr>
          <w:sz w:val="26"/>
          <w:szCs w:val="26"/>
        </w:rPr>
        <w:t xml:space="preserve">Заявитель  имеет право подать жалобу на решение и (или) действие (бездействие) </w:t>
      </w:r>
      <w:r w:rsidRPr="005F09EB">
        <w:rPr>
          <w:sz w:val="26"/>
          <w:szCs w:val="26"/>
        </w:rPr>
        <w:t>Отдела,</w:t>
      </w:r>
      <w:r w:rsidRPr="00636E00">
        <w:rPr>
          <w:sz w:val="26"/>
          <w:szCs w:val="26"/>
        </w:rPr>
        <w:t xml:space="preserve">  должностного лица либо муниципального служащего (далее – жалоба).</w:t>
      </w:r>
    </w:p>
    <w:p w:rsidR="00F86CBF" w:rsidRDefault="00F86CBF" w:rsidP="00636E00">
      <w:pPr>
        <w:pStyle w:val="af5"/>
        <w:ind w:firstLine="709"/>
        <w:jc w:val="both"/>
        <w:rPr>
          <w:sz w:val="26"/>
          <w:szCs w:val="26"/>
        </w:rPr>
      </w:pPr>
    </w:p>
    <w:p w:rsidR="00F86CBF" w:rsidRPr="00636E00" w:rsidRDefault="00F86CBF" w:rsidP="00636E00">
      <w:pPr>
        <w:pStyle w:val="af5"/>
        <w:ind w:firstLine="709"/>
        <w:jc w:val="both"/>
        <w:rPr>
          <w:sz w:val="26"/>
          <w:szCs w:val="26"/>
        </w:rPr>
      </w:pPr>
    </w:p>
    <w:p w:rsidR="00633DE2" w:rsidRPr="003761A8" w:rsidRDefault="00636E00" w:rsidP="00636E00">
      <w:pPr>
        <w:pStyle w:val="af5"/>
        <w:ind w:firstLine="709"/>
        <w:jc w:val="both"/>
        <w:rPr>
          <w:b/>
          <w:sz w:val="26"/>
          <w:szCs w:val="26"/>
        </w:rPr>
      </w:pPr>
      <w:r w:rsidRPr="003761A8">
        <w:rPr>
          <w:b/>
          <w:sz w:val="26"/>
          <w:szCs w:val="26"/>
        </w:rPr>
        <w:lastRenderedPageBreak/>
        <w:t> </w:t>
      </w:r>
      <w:r w:rsidR="00706082" w:rsidRPr="003761A8">
        <w:rPr>
          <w:b/>
          <w:sz w:val="26"/>
          <w:szCs w:val="26"/>
        </w:rPr>
        <w:t>2</w:t>
      </w:r>
      <w:r w:rsidR="003761A8" w:rsidRPr="003761A8">
        <w:rPr>
          <w:b/>
          <w:sz w:val="26"/>
          <w:szCs w:val="26"/>
        </w:rPr>
        <w:t>3</w:t>
      </w:r>
      <w:r w:rsidR="00633DE2" w:rsidRPr="003761A8">
        <w:rPr>
          <w:b/>
          <w:sz w:val="26"/>
          <w:szCs w:val="26"/>
        </w:rPr>
        <w:t>. Предмет жалобы.</w:t>
      </w:r>
    </w:p>
    <w:p w:rsidR="00633DE2" w:rsidRPr="00636E00" w:rsidRDefault="003761A8" w:rsidP="00636E00">
      <w:pPr>
        <w:pStyle w:val="af5"/>
        <w:ind w:firstLine="709"/>
        <w:jc w:val="both"/>
        <w:rPr>
          <w:sz w:val="26"/>
          <w:szCs w:val="26"/>
        </w:rPr>
      </w:pPr>
      <w:r>
        <w:rPr>
          <w:sz w:val="26"/>
          <w:szCs w:val="26"/>
        </w:rPr>
        <w:t xml:space="preserve">23.1. </w:t>
      </w:r>
      <w:r w:rsidR="00633DE2" w:rsidRPr="00636E00">
        <w:rPr>
          <w:sz w:val="26"/>
          <w:szCs w:val="26"/>
        </w:rPr>
        <w:t>Предметом жалобы могут являться нарушения порядка осуществления административных процедур, изложенных в настоящем регламенте, а также действия (бездействие) Отдела, должностных лиц либо муниципальных служащих, ответственных за принятие решений в ходе предоставления муниципальной услуги.</w:t>
      </w:r>
    </w:p>
    <w:p w:rsidR="00633DE2" w:rsidRPr="00636E00" w:rsidRDefault="00B07B03" w:rsidP="00636E00">
      <w:pPr>
        <w:pStyle w:val="af5"/>
        <w:ind w:firstLine="709"/>
        <w:jc w:val="both"/>
        <w:rPr>
          <w:sz w:val="26"/>
          <w:szCs w:val="26"/>
        </w:rPr>
      </w:pPr>
      <w:r>
        <w:rPr>
          <w:sz w:val="26"/>
          <w:szCs w:val="26"/>
        </w:rPr>
        <w:t>23</w:t>
      </w:r>
      <w:r w:rsidR="00633DE2" w:rsidRPr="00636E00">
        <w:rPr>
          <w:sz w:val="26"/>
          <w:szCs w:val="26"/>
        </w:rPr>
        <w:t>.2. Положения данного раздела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633DE2" w:rsidRPr="00636E00" w:rsidRDefault="00633DE2" w:rsidP="00636E00">
      <w:pPr>
        <w:pStyle w:val="af5"/>
        <w:ind w:firstLine="709"/>
        <w:jc w:val="both"/>
        <w:rPr>
          <w:sz w:val="26"/>
          <w:szCs w:val="26"/>
        </w:rPr>
      </w:pPr>
      <w:r w:rsidRPr="00636E00">
        <w:rPr>
          <w:sz w:val="26"/>
          <w:szCs w:val="26"/>
        </w:rPr>
        <w:t>Заявитель может обратиться с жалобой, в том числе в следующих случаях:</w:t>
      </w:r>
    </w:p>
    <w:p w:rsidR="00633DE2" w:rsidRPr="00636E00" w:rsidRDefault="00633DE2" w:rsidP="00636E00">
      <w:pPr>
        <w:pStyle w:val="af5"/>
        <w:ind w:firstLine="709"/>
        <w:jc w:val="both"/>
        <w:rPr>
          <w:sz w:val="26"/>
          <w:szCs w:val="26"/>
        </w:rPr>
      </w:pPr>
      <w:r w:rsidRPr="00636E00">
        <w:rPr>
          <w:sz w:val="26"/>
          <w:szCs w:val="26"/>
        </w:rPr>
        <w:t>1) нарушение срока регистрации запроса заявителя о предоставлении муниципальной  услуги;</w:t>
      </w:r>
    </w:p>
    <w:p w:rsidR="00633DE2" w:rsidRPr="00636E00" w:rsidRDefault="00633DE2" w:rsidP="00636E00">
      <w:pPr>
        <w:pStyle w:val="af5"/>
        <w:ind w:firstLine="709"/>
        <w:jc w:val="both"/>
        <w:rPr>
          <w:sz w:val="26"/>
          <w:szCs w:val="26"/>
        </w:rPr>
      </w:pPr>
      <w:r w:rsidRPr="00636E00">
        <w:rPr>
          <w:sz w:val="26"/>
          <w:szCs w:val="26"/>
        </w:rPr>
        <w:t>2) нарушение срока предоставления муниципальной услуги;</w:t>
      </w:r>
    </w:p>
    <w:p w:rsidR="00633DE2" w:rsidRPr="00636E00" w:rsidRDefault="00633DE2" w:rsidP="00636E00">
      <w:pPr>
        <w:pStyle w:val="af5"/>
        <w:ind w:firstLine="709"/>
        <w:jc w:val="both"/>
        <w:rPr>
          <w:sz w:val="26"/>
          <w:szCs w:val="26"/>
        </w:rPr>
      </w:pPr>
      <w:r w:rsidRPr="00636E00">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Приморского края,  городского округа Спасск-Дальний для предоставления муниципальной услуги;</w:t>
      </w:r>
    </w:p>
    <w:p w:rsidR="00633DE2" w:rsidRPr="00636E00" w:rsidRDefault="00633DE2" w:rsidP="00636E00">
      <w:pPr>
        <w:pStyle w:val="af5"/>
        <w:ind w:firstLine="709"/>
        <w:jc w:val="both"/>
        <w:rPr>
          <w:sz w:val="26"/>
          <w:szCs w:val="26"/>
        </w:rPr>
      </w:pPr>
      <w:r w:rsidRPr="00636E00">
        <w:rPr>
          <w:sz w:val="26"/>
          <w:szCs w:val="26"/>
        </w:rPr>
        <w:t>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Приморского края,  городского округа Спасск-Дальний для предоставления муниципальной  услуги;</w:t>
      </w:r>
    </w:p>
    <w:p w:rsidR="00633DE2" w:rsidRPr="00636E00" w:rsidRDefault="00633DE2" w:rsidP="00636E00">
      <w:pPr>
        <w:pStyle w:val="af5"/>
        <w:ind w:firstLine="709"/>
        <w:jc w:val="both"/>
        <w:rPr>
          <w:sz w:val="26"/>
          <w:szCs w:val="26"/>
        </w:rPr>
      </w:pPr>
      <w:proofErr w:type="gramStart"/>
      <w:r w:rsidRPr="00636E00">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городского округа Спасск-Дальний;</w:t>
      </w:r>
      <w:proofErr w:type="gramEnd"/>
    </w:p>
    <w:p w:rsidR="00633DE2" w:rsidRPr="00636E00" w:rsidRDefault="00633DE2" w:rsidP="00636E00">
      <w:pPr>
        <w:pStyle w:val="af5"/>
        <w:ind w:firstLine="709"/>
        <w:jc w:val="both"/>
        <w:rPr>
          <w:sz w:val="26"/>
          <w:szCs w:val="26"/>
        </w:rPr>
      </w:pPr>
      <w:r w:rsidRPr="00636E00">
        <w:rPr>
          <w:sz w:val="26"/>
          <w:szCs w:val="26"/>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городского округа Спасск-Дальний;</w:t>
      </w:r>
    </w:p>
    <w:p w:rsidR="00633DE2" w:rsidRPr="00636E00" w:rsidRDefault="00633DE2" w:rsidP="00636E00">
      <w:pPr>
        <w:pStyle w:val="af5"/>
        <w:ind w:firstLine="709"/>
        <w:jc w:val="both"/>
        <w:rPr>
          <w:sz w:val="26"/>
          <w:szCs w:val="26"/>
        </w:rPr>
      </w:pPr>
      <w:proofErr w:type="gramStart"/>
      <w:r w:rsidRPr="00636E00">
        <w:rPr>
          <w:sz w:val="26"/>
          <w:szCs w:val="26"/>
        </w:rPr>
        <w:t>7) отказ органа, предоставляющего муниципальную услугу,  должностного лица или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3DE2" w:rsidRPr="00B07B03" w:rsidRDefault="00B07B03" w:rsidP="00636E00">
      <w:pPr>
        <w:pStyle w:val="af5"/>
        <w:ind w:firstLine="709"/>
        <w:jc w:val="both"/>
        <w:rPr>
          <w:b/>
          <w:sz w:val="26"/>
          <w:szCs w:val="26"/>
        </w:rPr>
      </w:pPr>
      <w:r w:rsidRPr="00B07B03">
        <w:rPr>
          <w:b/>
          <w:sz w:val="26"/>
          <w:szCs w:val="26"/>
        </w:rPr>
        <w:t> </w:t>
      </w:r>
      <w:r w:rsidR="00706082" w:rsidRPr="00B07B03">
        <w:rPr>
          <w:b/>
          <w:sz w:val="26"/>
          <w:szCs w:val="26"/>
        </w:rPr>
        <w:t>2</w:t>
      </w:r>
      <w:r w:rsidRPr="00B07B03">
        <w:rPr>
          <w:b/>
          <w:sz w:val="26"/>
          <w:szCs w:val="26"/>
        </w:rPr>
        <w:t>4</w:t>
      </w:r>
      <w:r w:rsidR="00633DE2" w:rsidRPr="00B07B03">
        <w:rPr>
          <w:b/>
          <w:sz w:val="26"/>
          <w:szCs w:val="26"/>
        </w:rPr>
        <w:t>. Органы и   уполномоченные на рассмотрение жалобы должностные лица, которым может быть направлена жалоба.</w:t>
      </w:r>
    </w:p>
    <w:p w:rsidR="00633DE2" w:rsidRPr="00636E00" w:rsidRDefault="00633DE2" w:rsidP="00636E00">
      <w:pPr>
        <w:pStyle w:val="af5"/>
        <w:ind w:firstLine="709"/>
        <w:jc w:val="both"/>
        <w:rPr>
          <w:sz w:val="26"/>
          <w:szCs w:val="26"/>
        </w:rPr>
      </w:pPr>
      <w:r w:rsidRPr="00636E00">
        <w:rPr>
          <w:sz w:val="26"/>
          <w:szCs w:val="26"/>
        </w:rPr>
        <w:t> </w:t>
      </w:r>
      <w:r w:rsidR="00706082" w:rsidRPr="005F09EB">
        <w:rPr>
          <w:sz w:val="26"/>
          <w:szCs w:val="26"/>
        </w:rPr>
        <w:t>2</w:t>
      </w:r>
      <w:r w:rsidR="00B07B03" w:rsidRPr="005F09EB">
        <w:rPr>
          <w:sz w:val="26"/>
          <w:szCs w:val="26"/>
        </w:rPr>
        <w:t>4</w:t>
      </w:r>
      <w:r w:rsidRPr="005F09EB">
        <w:rPr>
          <w:sz w:val="26"/>
          <w:szCs w:val="26"/>
        </w:rPr>
        <w:t>.1. В Отделе уполномоченным на рассмотрение жалоб должностным лицом является начальник Отдела</w:t>
      </w:r>
      <w:r w:rsidRPr="00636E00">
        <w:rPr>
          <w:sz w:val="26"/>
          <w:szCs w:val="26"/>
        </w:rPr>
        <w:t xml:space="preserve">,  который обеспечивает  </w:t>
      </w:r>
      <w:proofErr w:type="gramStart"/>
      <w:r w:rsidRPr="00636E00">
        <w:rPr>
          <w:sz w:val="26"/>
          <w:szCs w:val="26"/>
        </w:rPr>
        <w:t>приём</w:t>
      </w:r>
      <w:proofErr w:type="gramEnd"/>
      <w:r w:rsidRPr="00636E00">
        <w:rPr>
          <w:sz w:val="26"/>
          <w:szCs w:val="26"/>
        </w:rPr>
        <w:t xml:space="preserve"> и рассмотрение жалоб в соответствии с требованиями настоящего раздела.</w:t>
      </w:r>
    </w:p>
    <w:p w:rsidR="00633DE2" w:rsidRPr="00636E00" w:rsidRDefault="00706082" w:rsidP="00636E00">
      <w:pPr>
        <w:pStyle w:val="af5"/>
        <w:ind w:firstLine="709"/>
        <w:jc w:val="both"/>
        <w:rPr>
          <w:sz w:val="26"/>
          <w:szCs w:val="26"/>
        </w:rPr>
      </w:pPr>
      <w:r w:rsidRPr="00636E00">
        <w:rPr>
          <w:sz w:val="26"/>
          <w:szCs w:val="26"/>
        </w:rPr>
        <w:t>2</w:t>
      </w:r>
      <w:r w:rsidR="00B07B03">
        <w:rPr>
          <w:sz w:val="26"/>
          <w:szCs w:val="26"/>
        </w:rPr>
        <w:t>4</w:t>
      </w:r>
      <w:r w:rsidR="00633DE2" w:rsidRPr="00636E00">
        <w:rPr>
          <w:sz w:val="26"/>
          <w:szCs w:val="26"/>
        </w:rPr>
        <w:t xml:space="preserve">.2.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history="1">
        <w:r w:rsidR="00633DE2" w:rsidRPr="00636E00">
          <w:rPr>
            <w:sz w:val="26"/>
            <w:szCs w:val="26"/>
          </w:rPr>
          <w:t>статьей 5.63</w:t>
        </w:r>
      </w:hyperlink>
      <w:r w:rsidR="00633DE2" w:rsidRPr="00636E00">
        <w:rPr>
          <w:sz w:val="26"/>
          <w:szCs w:val="26"/>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33DE2" w:rsidRPr="00636E00" w:rsidRDefault="00706082" w:rsidP="00636E00">
      <w:pPr>
        <w:pStyle w:val="af5"/>
        <w:ind w:firstLine="709"/>
        <w:jc w:val="both"/>
        <w:rPr>
          <w:sz w:val="26"/>
          <w:szCs w:val="26"/>
        </w:rPr>
      </w:pPr>
      <w:r w:rsidRPr="00636E00">
        <w:rPr>
          <w:sz w:val="26"/>
          <w:szCs w:val="26"/>
        </w:rPr>
        <w:t>2</w:t>
      </w:r>
      <w:r w:rsidR="00B07B03">
        <w:rPr>
          <w:sz w:val="26"/>
          <w:szCs w:val="26"/>
        </w:rPr>
        <w:t>4</w:t>
      </w:r>
      <w:r w:rsidR="00633DE2" w:rsidRPr="00636E00">
        <w:rPr>
          <w:sz w:val="26"/>
          <w:szCs w:val="26"/>
        </w:rPr>
        <w:t>.3.  Решения и действия (бездействия) должностных лиц заявитель может обжаловать, направив жалобу главе городского округа Спасск-Дальний или лицу, его замещающему.</w:t>
      </w:r>
    </w:p>
    <w:p w:rsidR="00633DE2" w:rsidRDefault="00633DE2" w:rsidP="00636E00">
      <w:pPr>
        <w:pStyle w:val="af5"/>
        <w:ind w:firstLine="709"/>
        <w:jc w:val="both"/>
        <w:rPr>
          <w:sz w:val="26"/>
          <w:szCs w:val="26"/>
        </w:rPr>
      </w:pPr>
      <w:r w:rsidRPr="00636E00">
        <w:rPr>
          <w:sz w:val="26"/>
          <w:szCs w:val="26"/>
        </w:rPr>
        <w:t>Жалобу, поступившую в Администрацию, запрещается направлять на рассмотрение должностному лицу, решение или действие (бездействие) которого обжалуется.</w:t>
      </w:r>
    </w:p>
    <w:p w:rsidR="00F86CBF" w:rsidRPr="00636E00" w:rsidRDefault="00F86CBF" w:rsidP="00636E00">
      <w:pPr>
        <w:pStyle w:val="af5"/>
        <w:ind w:firstLine="709"/>
        <w:jc w:val="both"/>
        <w:rPr>
          <w:sz w:val="26"/>
          <w:szCs w:val="26"/>
        </w:rPr>
      </w:pPr>
    </w:p>
    <w:p w:rsidR="00633DE2" w:rsidRPr="00B07B03" w:rsidRDefault="00633DE2" w:rsidP="00B07B03">
      <w:pPr>
        <w:pStyle w:val="af5"/>
        <w:ind w:firstLine="709"/>
        <w:jc w:val="both"/>
        <w:rPr>
          <w:b/>
          <w:sz w:val="26"/>
          <w:szCs w:val="26"/>
        </w:rPr>
      </w:pPr>
      <w:r w:rsidRPr="00B07B03">
        <w:rPr>
          <w:b/>
          <w:sz w:val="26"/>
          <w:szCs w:val="26"/>
        </w:rPr>
        <w:lastRenderedPageBreak/>
        <w:t xml:space="preserve"> </w:t>
      </w:r>
      <w:r w:rsidR="00706082" w:rsidRPr="00B07B03">
        <w:rPr>
          <w:b/>
          <w:sz w:val="26"/>
          <w:szCs w:val="26"/>
        </w:rPr>
        <w:t>2</w:t>
      </w:r>
      <w:r w:rsidR="00B07B03" w:rsidRPr="00B07B03">
        <w:rPr>
          <w:b/>
          <w:sz w:val="26"/>
          <w:szCs w:val="26"/>
        </w:rPr>
        <w:t>5</w:t>
      </w:r>
      <w:r w:rsidRPr="00B07B03">
        <w:rPr>
          <w:b/>
          <w:sz w:val="26"/>
          <w:szCs w:val="26"/>
        </w:rPr>
        <w:t xml:space="preserve">. Порядок  и особенности  подачи и рассмотрения жалобы.      </w:t>
      </w:r>
    </w:p>
    <w:p w:rsidR="00633DE2" w:rsidRPr="00636E00" w:rsidRDefault="00B07B03" w:rsidP="00636E00">
      <w:pPr>
        <w:pStyle w:val="af5"/>
        <w:ind w:firstLine="709"/>
        <w:jc w:val="both"/>
        <w:rPr>
          <w:sz w:val="26"/>
          <w:szCs w:val="26"/>
        </w:rPr>
      </w:pPr>
      <w:r>
        <w:rPr>
          <w:sz w:val="26"/>
          <w:szCs w:val="26"/>
        </w:rPr>
        <w:t> </w:t>
      </w:r>
      <w:r w:rsidR="00706082" w:rsidRPr="00636E00">
        <w:rPr>
          <w:sz w:val="26"/>
          <w:szCs w:val="26"/>
        </w:rPr>
        <w:t>2</w:t>
      </w:r>
      <w:r>
        <w:rPr>
          <w:sz w:val="26"/>
          <w:szCs w:val="26"/>
        </w:rPr>
        <w:t>5</w:t>
      </w:r>
      <w:r w:rsidR="00633DE2" w:rsidRPr="00636E00">
        <w:rPr>
          <w:sz w:val="26"/>
          <w:szCs w:val="26"/>
        </w:rPr>
        <w:t xml:space="preserve">.1. </w:t>
      </w:r>
      <w:proofErr w:type="gramStart"/>
      <w:r w:rsidR="00633DE2" w:rsidRPr="00636E00">
        <w:rPr>
          <w:sz w:val="26"/>
          <w:szCs w:val="26"/>
        </w:rPr>
        <w:t xml:space="preserve">Жалоба подается в Администрацию в письменном виде по почте: 692245, г. Спасск-Дальний, ул. Борисова, 17,  в том числе при личном приеме заявителя, или в электронном виде по электронной почте: </w:t>
      </w:r>
      <w:hyperlink r:id="rId14" w:history="1">
        <w:r w:rsidR="00633DE2" w:rsidRPr="00636E00">
          <w:rPr>
            <w:rStyle w:val="af3"/>
            <w:sz w:val="26"/>
            <w:szCs w:val="26"/>
          </w:rPr>
          <w:t>spasskd@mo.primorsky.ru</w:t>
        </w:r>
      </w:hyperlink>
      <w:r w:rsidR="00633DE2" w:rsidRPr="00636E00">
        <w:rPr>
          <w:sz w:val="26"/>
          <w:szCs w:val="26"/>
        </w:rPr>
        <w:t>, через многофункциональный центр, с использованием информационно-телекоммуникационной сети</w:t>
      </w:r>
      <w:r w:rsidR="00633DE2" w:rsidRPr="00B07B03">
        <w:rPr>
          <w:b/>
          <w:sz w:val="26"/>
          <w:szCs w:val="26"/>
        </w:rPr>
        <w:t xml:space="preserve"> </w:t>
      </w:r>
      <w:r w:rsidR="00633DE2" w:rsidRPr="00636E00">
        <w:rPr>
          <w:sz w:val="26"/>
          <w:szCs w:val="26"/>
        </w:rPr>
        <w:t>Интернет, в том числе официального сайта  городского округа Спасск-Дальний либо государственной информационной системы «Портал государственных  и муниципальных услуг (функций)».</w:t>
      </w:r>
      <w:proofErr w:type="gramEnd"/>
    </w:p>
    <w:p w:rsidR="00633DE2" w:rsidRPr="00636E00" w:rsidRDefault="00706082" w:rsidP="00636E00">
      <w:pPr>
        <w:pStyle w:val="af5"/>
        <w:ind w:firstLine="709"/>
        <w:jc w:val="both"/>
        <w:rPr>
          <w:sz w:val="26"/>
          <w:szCs w:val="26"/>
        </w:rPr>
      </w:pPr>
      <w:r w:rsidRPr="00636E00">
        <w:rPr>
          <w:sz w:val="26"/>
          <w:szCs w:val="26"/>
        </w:rPr>
        <w:t>2</w:t>
      </w:r>
      <w:r w:rsidR="00B07B03">
        <w:rPr>
          <w:sz w:val="26"/>
          <w:szCs w:val="26"/>
        </w:rPr>
        <w:t>5</w:t>
      </w:r>
      <w:r w:rsidR="00633DE2" w:rsidRPr="00636E00">
        <w:rPr>
          <w:sz w:val="26"/>
          <w:szCs w:val="26"/>
        </w:rPr>
        <w:t>.</w:t>
      </w:r>
      <w:r w:rsidR="00B07B03">
        <w:rPr>
          <w:sz w:val="26"/>
          <w:szCs w:val="26"/>
        </w:rPr>
        <w:t xml:space="preserve">2. </w:t>
      </w:r>
      <w:r w:rsidR="00633DE2" w:rsidRPr="00636E00">
        <w:rPr>
          <w:sz w:val="26"/>
          <w:szCs w:val="26"/>
        </w:rPr>
        <w:t xml:space="preserve"> Жалоба должна содержать:</w:t>
      </w:r>
    </w:p>
    <w:p w:rsidR="00633DE2" w:rsidRPr="00636E00" w:rsidRDefault="00633DE2" w:rsidP="00636E00">
      <w:pPr>
        <w:pStyle w:val="af5"/>
        <w:ind w:firstLine="709"/>
        <w:jc w:val="both"/>
        <w:rPr>
          <w:sz w:val="26"/>
          <w:szCs w:val="26"/>
        </w:rPr>
      </w:pPr>
      <w:r w:rsidRPr="00636E00">
        <w:rPr>
          <w:sz w:val="26"/>
          <w:szCs w:val="26"/>
        </w:rPr>
        <w:t>а)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633DE2" w:rsidRPr="00636E00" w:rsidRDefault="00633DE2" w:rsidP="00636E00">
      <w:pPr>
        <w:pStyle w:val="af5"/>
        <w:ind w:firstLine="709"/>
        <w:jc w:val="both"/>
        <w:rPr>
          <w:sz w:val="26"/>
          <w:szCs w:val="26"/>
        </w:rPr>
      </w:pPr>
      <w:proofErr w:type="gramStart"/>
      <w:r w:rsidRPr="00636E00">
        <w:rPr>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3DE2" w:rsidRPr="00636E00" w:rsidRDefault="00633DE2" w:rsidP="00636E00">
      <w:pPr>
        <w:pStyle w:val="af5"/>
        <w:ind w:firstLine="709"/>
        <w:jc w:val="both"/>
        <w:rPr>
          <w:sz w:val="26"/>
          <w:szCs w:val="26"/>
        </w:rPr>
      </w:pPr>
      <w:r w:rsidRPr="00636E00">
        <w:rPr>
          <w:sz w:val="26"/>
          <w:szCs w:val="26"/>
        </w:rPr>
        <w:t xml:space="preserve">в)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w:t>
      </w:r>
    </w:p>
    <w:p w:rsidR="00633DE2" w:rsidRPr="00636E00" w:rsidRDefault="00633DE2" w:rsidP="00636E00">
      <w:pPr>
        <w:pStyle w:val="af5"/>
        <w:ind w:firstLine="709"/>
        <w:jc w:val="both"/>
        <w:rPr>
          <w:sz w:val="26"/>
          <w:szCs w:val="26"/>
        </w:rPr>
      </w:pPr>
      <w:r w:rsidRPr="00636E00">
        <w:rPr>
          <w:sz w:val="26"/>
          <w:szCs w:val="26"/>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33DE2" w:rsidRPr="00636E00" w:rsidRDefault="00706082" w:rsidP="00636E00">
      <w:pPr>
        <w:pStyle w:val="af5"/>
        <w:ind w:firstLine="709"/>
        <w:jc w:val="both"/>
        <w:rPr>
          <w:sz w:val="26"/>
          <w:szCs w:val="26"/>
        </w:rPr>
      </w:pPr>
      <w:r w:rsidRPr="00636E00">
        <w:rPr>
          <w:sz w:val="26"/>
          <w:szCs w:val="26"/>
        </w:rPr>
        <w:t>2</w:t>
      </w:r>
      <w:r w:rsidR="00B07B03">
        <w:rPr>
          <w:sz w:val="26"/>
          <w:szCs w:val="26"/>
        </w:rPr>
        <w:t>5</w:t>
      </w:r>
      <w:r w:rsidR="00633DE2" w:rsidRPr="00636E00">
        <w:rPr>
          <w:sz w:val="26"/>
          <w:szCs w:val="26"/>
        </w:rPr>
        <w:t xml:space="preserve">.3.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633DE2" w:rsidRPr="00636E00">
        <w:rPr>
          <w:sz w:val="26"/>
          <w:szCs w:val="26"/>
        </w:rPr>
        <w:t>представлена</w:t>
      </w:r>
      <w:proofErr w:type="gramEnd"/>
      <w:r w:rsidR="00633DE2" w:rsidRPr="00636E00">
        <w:rPr>
          <w:sz w:val="26"/>
          <w:szCs w:val="26"/>
        </w:rPr>
        <w:t>:</w:t>
      </w:r>
    </w:p>
    <w:p w:rsidR="00633DE2" w:rsidRPr="00636E00" w:rsidRDefault="00633DE2" w:rsidP="00636E00">
      <w:pPr>
        <w:pStyle w:val="af5"/>
        <w:ind w:firstLine="709"/>
        <w:jc w:val="both"/>
        <w:rPr>
          <w:sz w:val="26"/>
          <w:szCs w:val="26"/>
        </w:rPr>
      </w:pPr>
      <w:r w:rsidRPr="00636E00">
        <w:rPr>
          <w:sz w:val="26"/>
          <w:szCs w:val="26"/>
        </w:rPr>
        <w:t>а) оформленная в соответствии с законодательством Российской Федерации доверенность (для физических лиц);</w:t>
      </w:r>
    </w:p>
    <w:p w:rsidR="00633DE2" w:rsidRPr="00636E00" w:rsidRDefault="00633DE2" w:rsidP="00636E00">
      <w:pPr>
        <w:pStyle w:val="af5"/>
        <w:ind w:firstLine="709"/>
        <w:jc w:val="both"/>
        <w:rPr>
          <w:sz w:val="26"/>
          <w:szCs w:val="26"/>
        </w:rPr>
      </w:pPr>
      <w:r w:rsidRPr="00636E00">
        <w:rPr>
          <w:sz w:val="26"/>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33DE2" w:rsidRPr="00636E00" w:rsidRDefault="00633DE2" w:rsidP="00636E00">
      <w:pPr>
        <w:pStyle w:val="af5"/>
        <w:ind w:firstLine="709"/>
        <w:jc w:val="both"/>
        <w:rPr>
          <w:sz w:val="26"/>
          <w:szCs w:val="26"/>
        </w:rPr>
      </w:pPr>
      <w:r w:rsidRPr="00636E00">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33DE2" w:rsidRPr="00636E00" w:rsidRDefault="00706082" w:rsidP="00636E00">
      <w:pPr>
        <w:pStyle w:val="af5"/>
        <w:ind w:firstLine="709"/>
        <w:jc w:val="both"/>
        <w:rPr>
          <w:sz w:val="26"/>
          <w:szCs w:val="26"/>
        </w:rPr>
      </w:pPr>
      <w:r w:rsidRPr="00636E00">
        <w:rPr>
          <w:sz w:val="26"/>
          <w:szCs w:val="26"/>
        </w:rPr>
        <w:t>2</w:t>
      </w:r>
      <w:r w:rsidR="00B07B03">
        <w:rPr>
          <w:sz w:val="26"/>
          <w:szCs w:val="26"/>
        </w:rPr>
        <w:t>5</w:t>
      </w:r>
      <w:r w:rsidR="00633DE2" w:rsidRPr="00636E00">
        <w:rPr>
          <w:sz w:val="26"/>
          <w:szCs w:val="26"/>
        </w:rPr>
        <w:t xml:space="preserve">.4.  Прием жалоб в письменной форме осуществляется Администрацией городского округа Спасск-Дальний в месте предоставления муниципальной услуги. </w:t>
      </w:r>
    </w:p>
    <w:p w:rsidR="00633DE2" w:rsidRPr="00636E00" w:rsidRDefault="00633DE2" w:rsidP="00636E00">
      <w:pPr>
        <w:pStyle w:val="af5"/>
        <w:ind w:firstLine="709"/>
        <w:jc w:val="both"/>
        <w:rPr>
          <w:sz w:val="26"/>
          <w:szCs w:val="26"/>
        </w:rPr>
      </w:pPr>
      <w:r w:rsidRPr="00636E00">
        <w:rPr>
          <w:sz w:val="26"/>
          <w:szCs w:val="26"/>
        </w:rPr>
        <w:t>Время приема жалоб должно совпадать со временем предоставления  муниципальных услуг.</w:t>
      </w:r>
    </w:p>
    <w:p w:rsidR="00633DE2" w:rsidRPr="00636E00" w:rsidRDefault="00633DE2" w:rsidP="00636E00">
      <w:pPr>
        <w:pStyle w:val="af5"/>
        <w:ind w:firstLine="709"/>
        <w:jc w:val="both"/>
        <w:rPr>
          <w:sz w:val="26"/>
          <w:szCs w:val="26"/>
        </w:rPr>
      </w:pPr>
      <w:r w:rsidRPr="00636E00">
        <w:rPr>
          <w:sz w:val="26"/>
          <w:szCs w:val="26"/>
        </w:rPr>
        <w:t>Жалоба в письменной форме может быть также направлена по почте.</w:t>
      </w:r>
    </w:p>
    <w:p w:rsidR="00633DE2" w:rsidRPr="00636E00" w:rsidRDefault="00706082" w:rsidP="00636E00">
      <w:pPr>
        <w:pStyle w:val="af5"/>
        <w:ind w:firstLine="709"/>
        <w:jc w:val="both"/>
        <w:rPr>
          <w:sz w:val="26"/>
          <w:szCs w:val="26"/>
        </w:rPr>
      </w:pPr>
      <w:r w:rsidRPr="00636E00">
        <w:rPr>
          <w:sz w:val="26"/>
          <w:szCs w:val="26"/>
        </w:rPr>
        <w:t>2</w:t>
      </w:r>
      <w:r w:rsidR="00B07B03">
        <w:rPr>
          <w:sz w:val="26"/>
          <w:szCs w:val="26"/>
        </w:rPr>
        <w:t>5</w:t>
      </w:r>
      <w:r w:rsidR="00633DE2" w:rsidRPr="00636E00">
        <w:rPr>
          <w:sz w:val="26"/>
          <w:szCs w:val="26"/>
        </w:rPr>
        <w:t>.5.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33DE2" w:rsidRPr="00636E00" w:rsidRDefault="00633DE2" w:rsidP="00636E00">
      <w:pPr>
        <w:pStyle w:val="af5"/>
        <w:ind w:firstLine="709"/>
        <w:jc w:val="both"/>
        <w:rPr>
          <w:sz w:val="26"/>
          <w:szCs w:val="26"/>
        </w:rPr>
      </w:pPr>
      <w:r w:rsidRPr="00636E00">
        <w:rPr>
          <w:sz w:val="26"/>
          <w:szCs w:val="26"/>
        </w:rPr>
        <w:t xml:space="preserve">Личный прием проводится главой городского округа по адресу: 692245, </w:t>
      </w:r>
      <w:r w:rsidR="00DD6738">
        <w:rPr>
          <w:sz w:val="26"/>
          <w:szCs w:val="26"/>
        </w:rPr>
        <w:t xml:space="preserve">           </w:t>
      </w:r>
      <w:r w:rsidRPr="00636E00">
        <w:rPr>
          <w:sz w:val="26"/>
          <w:szCs w:val="26"/>
        </w:rPr>
        <w:t>г. Спасск-Дальний, ул. Борисова, 17, кабинет № 30,  график приема: среда с 9.00, по предварительной записи.</w:t>
      </w:r>
      <w:r w:rsidRPr="00636E00">
        <w:rPr>
          <w:sz w:val="26"/>
          <w:szCs w:val="26"/>
        </w:rPr>
        <w:tab/>
      </w:r>
    </w:p>
    <w:p w:rsidR="00633DE2" w:rsidRPr="00636E00" w:rsidRDefault="00706082" w:rsidP="00636E00">
      <w:pPr>
        <w:pStyle w:val="af5"/>
        <w:ind w:firstLine="709"/>
        <w:jc w:val="both"/>
        <w:rPr>
          <w:sz w:val="26"/>
          <w:szCs w:val="26"/>
        </w:rPr>
      </w:pPr>
      <w:r w:rsidRPr="00636E00">
        <w:rPr>
          <w:sz w:val="26"/>
          <w:szCs w:val="26"/>
        </w:rPr>
        <w:t>2</w:t>
      </w:r>
      <w:r w:rsidR="00B07B03">
        <w:rPr>
          <w:sz w:val="26"/>
          <w:szCs w:val="26"/>
        </w:rPr>
        <w:t>5</w:t>
      </w:r>
      <w:r w:rsidR="00633DE2" w:rsidRPr="00636E00">
        <w:rPr>
          <w:sz w:val="26"/>
          <w:szCs w:val="26"/>
        </w:rPr>
        <w:t>.6. В электронном виде жалоба может быть подана заявителем посредством:</w:t>
      </w:r>
    </w:p>
    <w:p w:rsidR="00633DE2" w:rsidRPr="00636E00" w:rsidRDefault="00633DE2" w:rsidP="00636E00">
      <w:pPr>
        <w:pStyle w:val="af5"/>
        <w:ind w:firstLine="709"/>
        <w:jc w:val="both"/>
        <w:rPr>
          <w:sz w:val="26"/>
          <w:szCs w:val="26"/>
        </w:rPr>
      </w:pPr>
      <w:r w:rsidRPr="00636E00">
        <w:rPr>
          <w:sz w:val="26"/>
          <w:szCs w:val="26"/>
        </w:rPr>
        <w:lastRenderedPageBreak/>
        <w:t>а) официального сайта органа, предоставляющего муниципальную услугу, в информационно-телекоммуникационной сети Интернет;</w:t>
      </w:r>
    </w:p>
    <w:p w:rsidR="00633DE2" w:rsidRPr="00636E00" w:rsidRDefault="00633DE2" w:rsidP="00636E00">
      <w:pPr>
        <w:pStyle w:val="af5"/>
        <w:ind w:firstLine="709"/>
        <w:jc w:val="both"/>
        <w:rPr>
          <w:sz w:val="26"/>
          <w:szCs w:val="26"/>
        </w:rPr>
      </w:pPr>
      <w:r w:rsidRPr="00636E00">
        <w:rPr>
          <w:sz w:val="26"/>
          <w:szCs w:val="26"/>
        </w:rPr>
        <w:t>б) федеральной государственной информационной системы «Единый портал государственных и муниципальных услуг (функций)».</w:t>
      </w:r>
    </w:p>
    <w:p w:rsidR="00633DE2" w:rsidRPr="00636E00" w:rsidRDefault="00633DE2" w:rsidP="00636E00">
      <w:pPr>
        <w:pStyle w:val="af5"/>
        <w:ind w:firstLine="709"/>
        <w:jc w:val="both"/>
        <w:rPr>
          <w:sz w:val="26"/>
          <w:szCs w:val="26"/>
        </w:rPr>
      </w:pPr>
      <w:r w:rsidRPr="00636E00">
        <w:rPr>
          <w:sz w:val="26"/>
          <w:szCs w:val="26"/>
        </w:rPr>
        <w:t xml:space="preserve">При подаче жалобы в электронном виде документы, указанные в </w:t>
      </w:r>
      <w:hyperlink r:id="rId15" w:history="1">
        <w:r w:rsidRPr="00636E00">
          <w:rPr>
            <w:sz w:val="26"/>
            <w:szCs w:val="26"/>
          </w:rPr>
          <w:t xml:space="preserve">пункте  </w:t>
        </w:r>
      </w:hyperlink>
      <w:r w:rsidR="00706082" w:rsidRPr="00636E00">
        <w:rPr>
          <w:sz w:val="26"/>
          <w:szCs w:val="26"/>
        </w:rPr>
        <w:t>21</w:t>
      </w:r>
      <w:r w:rsidRPr="00636E00">
        <w:rPr>
          <w:sz w:val="26"/>
          <w:szCs w:val="26"/>
        </w:rPr>
        <w:t>.</w:t>
      </w:r>
      <w:r w:rsidR="00636E00" w:rsidRPr="00636E00">
        <w:rPr>
          <w:sz w:val="26"/>
          <w:szCs w:val="26"/>
        </w:rPr>
        <w:t>3</w:t>
      </w:r>
      <w:r w:rsidRPr="00636E00">
        <w:rPr>
          <w:sz w:val="26"/>
          <w:szCs w:val="26"/>
        </w:rPr>
        <w:t>.3.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33DE2" w:rsidRPr="00636E00" w:rsidRDefault="00706082" w:rsidP="00636E00">
      <w:pPr>
        <w:pStyle w:val="af5"/>
        <w:ind w:firstLine="709"/>
        <w:jc w:val="both"/>
        <w:rPr>
          <w:sz w:val="26"/>
          <w:szCs w:val="26"/>
        </w:rPr>
      </w:pPr>
      <w:r w:rsidRPr="00636E00">
        <w:rPr>
          <w:sz w:val="26"/>
          <w:szCs w:val="26"/>
        </w:rPr>
        <w:t>2</w:t>
      </w:r>
      <w:r w:rsidR="00B07B03">
        <w:rPr>
          <w:sz w:val="26"/>
          <w:szCs w:val="26"/>
        </w:rPr>
        <w:t>5</w:t>
      </w:r>
      <w:r w:rsidR="00633DE2" w:rsidRPr="00636E00">
        <w:rPr>
          <w:sz w:val="26"/>
          <w:szCs w:val="26"/>
        </w:rPr>
        <w:t>.7. Жалоба рассматривается в Отделе.  В случае если обжалуются решения руководителя Отдела, предоставляющего муниципальную услугу, жалоба подается  в Администрацию городского округа Спасск-Дальний и рассматривается  в порядке, предусмотренном настоящим разделом.</w:t>
      </w:r>
    </w:p>
    <w:p w:rsidR="00633DE2" w:rsidRPr="00636E00" w:rsidRDefault="00633DE2" w:rsidP="00636E00">
      <w:pPr>
        <w:pStyle w:val="af5"/>
        <w:ind w:firstLine="709"/>
        <w:jc w:val="both"/>
        <w:rPr>
          <w:sz w:val="26"/>
          <w:szCs w:val="26"/>
        </w:rPr>
      </w:pPr>
      <w:r w:rsidRPr="00636E00">
        <w:rPr>
          <w:sz w:val="26"/>
          <w:szCs w:val="26"/>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33DE2" w:rsidRPr="00636E00" w:rsidRDefault="00633DE2" w:rsidP="00636E00">
      <w:pPr>
        <w:pStyle w:val="af5"/>
        <w:ind w:firstLine="709"/>
        <w:jc w:val="both"/>
        <w:rPr>
          <w:sz w:val="26"/>
          <w:szCs w:val="26"/>
        </w:rPr>
      </w:pPr>
      <w:r w:rsidRPr="00636E00">
        <w:rPr>
          <w:sz w:val="26"/>
          <w:szCs w:val="26"/>
        </w:rPr>
        <w:t>При этом срок рассмотрения жалобы исчисляется со дня регистрации жалобы в уполномоченном на ее рассмотрение органе.</w:t>
      </w:r>
    </w:p>
    <w:p w:rsidR="00633DE2" w:rsidRPr="00636E00" w:rsidRDefault="00706082" w:rsidP="00636E00">
      <w:pPr>
        <w:pStyle w:val="af5"/>
        <w:ind w:firstLine="709"/>
        <w:jc w:val="both"/>
        <w:rPr>
          <w:sz w:val="26"/>
          <w:szCs w:val="26"/>
        </w:rPr>
      </w:pPr>
      <w:r w:rsidRPr="00636E00">
        <w:rPr>
          <w:sz w:val="26"/>
          <w:szCs w:val="26"/>
        </w:rPr>
        <w:t>2</w:t>
      </w:r>
      <w:r w:rsidR="00B07B03">
        <w:rPr>
          <w:sz w:val="26"/>
          <w:szCs w:val="26"/>
        </w:rPr>
        <w:t>5</w:t>
      </w:r>
      <w:r w:rsidR="00633DE2" w:rsidRPr="00636E00">
        <w:rPr>
          <w:sz w:val="26"/>
          <w:szCs w:val="26"/>
        </w:rPr>
        <w:t>.8. Отдел обеспечивает:</w:t>
      </w:r>
    </w:p>
    <w:p w:rsidR="00633DE2" w:rsidRPr="00636E00" w:rsidRDefault="00633DE2" w:rsidP="00636E00">
      <w:pPr>
        <w:pStyle w:val="af5"/>
        <w:ind w:firstLine="709"/>
        <w:jc w:val="both"/>
        <w:rPr>
          <w:sz w:val="26"/>
          <w:szCs w:val="26"/>
        </w:rPr>
      </w:pPr>
      <w:r w:rsidRPr="00636E00">
        <w:rPr>
          <w:sz w:val="26"/>
          <w:szCs w:val="26"/>
        </w:rPr>
        <w:t>а) оснащение мест приема жалоб;</w:t>
      </w:r>
    </w:p>
    <w:p w:rsidR="00633DE2" w:rsidRPr="00636E00" w:rsidRDefault="00633DE2" w:rsidP="00636E00">
      <w:pPr>
        <w:pStyle w:val="af5"/>
        <w:ind w:firstLine="709"/>
        <w:jc w:val="both"/>
        <w:rPr>
          <w:sz w:val="26"/>
          <w:szCs w:val="26"/>
        </w:rPr>
      </w:pPr>
      <w:r w:rsidRPr="00636E00">
        <w:rPr>
          <w:sz w:val="26"/>
          <w:szCs w:val="26"/>
        </w:rPr>
        <w:t>б) информирование заявителей о порядке обжалования решений и действий (бездействия) органа, предоставляющего муниципальную услугу, их должностных лиц либо муниципальных служащих посредством размещения информации на стендах в местах предоставления  муниципальных услуг, на его официальном сайте, в федеральной государственной информационной системе «Единый портал государственных и муниципальных услуг (функций)»;</w:t>
      </w:r>
    </w:p>
    <w:p w:rsidR="00633DE2" w:rsidRPr="00636E00" w:rsidRDefault="00633DE2" w:rsidP="00636E00">
      <w:pPr>
        <w:pStyle w:val="af5"/>
        <w:ind w:firstLine="709"/>
        <w:jc w:val="both"/>
        <w:rPr>
          <w:sz w:val="26"/>
          <w:szCs w:val="26"/>
        </w:rPr>
      </w:pPr>
      <w:r w:rsidRPr="00636E00">
        <w:rPr>
          <w:sz w:val="26"/>
          <w:szCs w:val="26"/>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633DE2" w:rsidRPr="00636E00" w:rsidRDefault="00633DE2" w:rsidP="00636E00">
      <w:pPr>
        <w:pStyle w:val="af5"/>
        <w:ind w:firstLine="709"/>
        <w:jc w:val="both"/>
        <w:rPr>
          <w:sz w:val="26"/>
          <w:szCs w:val="26"/>
        </w:rPr>
      </w:pPr>
      <w:r w:rsidRPr="00636E00">
        <w:rPr>
          <w:sz w:val="26"/>
          <w:szCs w:val="26"/>
        </w:rPr>
        <w:t xml:space="preserve">г) формирование и представление ежеквартально главе </w:t>
      </w:r>
      <w:r w:rsidR="002677EB">
        <w:rPr>
          <w:sz w:val="26"/>
          <w:szCs w:val="26"/>
        </w:rPr>
        <w:t xml:space="preserve">городского округа </w:t>
      </w:r>
      <w:r w:rsidRPr="00636E00">
        <w:rPr>
          <w:sz w:val="26"/>
          <w:szCs w:val="26"/>
        </w:rPr>
        <w:t>отчетности о полученных и рассмотренных жалобах (в том числе о количестве удовлетворенных и неудовлетворенных жалоб).</w:t>
      </w:r>
    </w:p>
    <w:p w:rsidR="00633DE2" w:rsidRPr="00B07B03" w:rsidRDefault="00706082" w:rsidP="00636E00">
      <w:pPr>
        <w:pStyle w:val="af5"/>
        <w:ind w:firstLine="709"/>
        <w:jc w:val="both"/>
        <w:rPr>
          <w:b/>
          <w:sz w:val="26"/>
          <w:szCs w:val="26"/>
        </w:rPr>
      </w:pPr>
      <w:r w:rsidRPr="00B07B03">
        <w:rPr>
          <w:b/>
          <w:sz w:val="26"/>
          <w:szCs w:val="26"/>
        </w:rPr>
        <w:t>2</w:t>
      </w:r>
      <w:r w:rsidR="00B07B03">
        <w:rPr>
          <w:b/>
          <w:sz w:val="26"/>
          <w:szCs w:val="26"/>
        </w:rPr>
        <w:t>6</w:t>
      </w:r>
      <w:r w:rsidR="00633DE2" w:rsidRPr="00B07B03">
        <w:rPr>
          <w:b/>
          <w:sz w:val="26"/>
          <w:szCs w:val="26"/>
        </w:rPr>
        <w:t>. Сроки рассмотрения жалобы.</w:t>
      </w:r>
    </w:p>
    <w:p w:rsidR="00633DE2" w:rsidRPr="00636E00" w:rsidRDefault="00706082" w:rsidP="00636E00">
      <w:pPr>
        <w:pStyle w:val="af5"/>
        <w:ind w:firstLine="709"/>
        <w:jc w:val="both"/>
        <w:rPr>
          <w:sz w:val="26"/>
          <w:szCs w:val="26"/>
        </w:rPr>
      </w:pPr>
      <w:r w:rsidRPr="00636E00">
        <w:rPr>
          <w:sz w:val="26"/>
          <w:szCs w:val="26"/>
        </w:rPr>
        <w:t>2</w:t>
      </w:r>
      <w:r w:rsidR="00B07B03">
        <w:rPr>
          <w:sz w:val="26"/>
          <w:szCs w:val="26"/>
        </w:rPr>
        <w:t>6</w:t>
      </w:r>
      <w:r w:rsidR="00633DE2" w:rsidRPr="00636E00">
        <w:rPr>
          <w:sz w:val="26"/>
          <w:szCs w:val="26"/>
        </w:rPr>
        <w:t>.1.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подлежит рассмотрению в течение 15 рабочих дней со дня её регистрации.</w:t>
      </w:r>
    </w:p>
    <w:p w:rsidR="00633DE2" w:rsidRPr="00636E00" w:rsidRDefault="00633DE2" w:rsidP="00636E00">
      <w:pPr>
        <w:pStyle w:val="af5"/>
        <w:ind w:firstLine="709"/>
        <w:jc w:val="both"/>
        <w:rPr>
          <w:sz w:val="26"/>
          <w:szCs w:val="26"/>
        </w:rPr>
      </w:pPr>
      <w:r w:rsidRPr="00636E00">
        <w:rPr>
          <w:sz w:val="26"/>
          <w:szCs w:val="26"/>
        </w:rPr>
        <w:t xml:space="preserve"> </w:t>
      </w:r>
      <w:r w:rsidR="00706082" w:rsidRPr="00636E00">
        <w:rPr>
          <w:sz w:val="26"/>
          <w:szCs w:val="26"/>
        </w:rPr>
        <w:t>2</w:t>
      </w:r>
      <w:r w:rsidR="00B07B03">
        <w:rPr>
          <w:sz w:val="26"/>
          <w:szCs w:val="26"/>
        </w:rPr>
        <w:t>6</w:t>
      </w:r>
      <w:r w:rsidRPr="00636E00">
        <w:rPr>
          <w:sz w:val="26"/>
          <w:szCs w:val="26"/>
        </w:rPr>
        <w:t>.2. В случае обжалования отказа  в приеме документов у заявителя, либо в исправлении допущенных опечаток и ошибок или в случае обжалования установленного срока таких исправлений – в течение 5 рабочих дней со дня ее регистрации.</w:t>
      </w:r>
    </w:p>
    <w:p w:rsidR="00633DE2" w:rsidRPr="00B07B03" w:rsidRDefault="00706082" w:rsidP="00636E00">
      <w:pPr>
        <w:pStyle w:val="af5"/>
        <w:ind w:firstLine="709"/>
        <w:jc w:val="both"/>
        <w:rPr>
          <w:b/>
          <w:sz w:val="26"/>
          <w:szCs w:val="26"/>
        </w:rPr>
      </w:pPr>
      <w:r w:rsidRPr="00B07B03">
        <w:rPr>
          <w:b/>
          <w:sz w:val="26"/>
          <w:szCs w:val="26"/>
        </w:rPr>
        <w:t>2</w:t>
      </w:r>
      <w:r w:rsidR="00B07B03">
        <w:rPr>
          <w:b/>
          <w:sz w:val="26"/>
          <w:szCs w:val="26"/>
        </w:rPr>
        <w:t>7</w:t>
      </w:r>
      <w:r w:rsidR="00633DE2" w:rsidRPr="00B07B03">
        <w:rPr>
          <w:b/>
          <w:sz w:val="26"/>
          <w:szCs w:val="26"/>
        </w:rPr>
        <w:t>. Перечень оснований для приостановления рассмотрения жалобы.</w:t>
      </w:r>
    </w:p>
    <w:p w:rsidR="00633DE2" w:rsidRPr="00636E00" w:rsidRDefault="00633DE2" w:rsidP="00636E00">
      <w:pPr>
        <w:pStyle w:val="af5"/>
        <w:ind w:firstLine="709"/>
        <w:jc w:val="both"/>
        <w:rPr>
          <w:sz w:val="26"/>
          <w:szCs w:val="26"/>
        </w:rPr>
      </w:pPr>
      <w:r w:rsidRPr="00636E00">
        <w:rPr>
          <w:sz w:val="26"/>
          <w:szCs w:val="26"/>
        </w:rPr>
        <w:t xml:space="preserve"> Основания для приостановления рассмотрения жалобы отсутствуют. </w:t>
      </w:r>
    </w:p>
    <w:p w:rsidR="00633DE2" w:rsidRPr="00B07B03" w:rsidRDefault="00633DE2" w:rsidP="00636E00">
      <w:pPr>
        <w:pStyle w:val="af5"/>
        <w:ind w:firstLine="709"/>
        <w:jc w:val="both"/>
        <w:rPr>
          <w:b/>
          <w:sz w:val="26"/>
          <w:szCs w:val="26"/>
        </w:rPr>
      </w:pPr>
      <w:r w:rsidRPr="00B07B03">
        <w:rPr>
          <w:b/>
          <w:sz w:val="26"/>
          <w:szCs w:val="26"/>
        </w:rPr>
        <w:t> </w:t>
      </w:r>
      <w:r w:rsidR="00706082" w:rsidRPr="00B07B03">
        <w:rPr>
          <w:b/>
          <w:sz w:val="26"/>
          <w:szCs w:val="26"/>
        </w:rPr>
        <w:t>2</w:t>
      </w:r>
      <w:r w:rsidR="00B07B03">
        <w:rPr>
          <w:b/>
          <w:sz w:val="26"/>
          <w:szCs w:val="26"/>
        </w:rPr>
        <w:t>8</w:t>
      </w:r>
      <w:r w:rsidRPr="00B07B03">
        <w:rPr>
          <w:b/>
          <w:sz w:val="26"/>
          <w:szCs w:val="26"/>
        </w:rPr>
        <w:t>. Результат рассмотрения жалобы.</w:t>
      </w:r>
    </w:p>
    <w:p w:rsidR="00633DE2" w:rsidRPr="00636E00" w:rsidRDefault="00B07B03" w:rsidP="00636E00">
      <w:pPr>
        <w:pStyle w:val="af5"/>
        <w:ind w:firstLine="709"/>
        <w:jc w:val="both"/>
        <w:rPr>
          <w:sz w:val="26"/>
          <w:szCs w:val="26"/>
        </w:rPr>
      </w:pPr>
      <w:r>
        <w:rPr>
          <w:sz w:val="26"/>
          <w:szCs w:val="26"/>
        </w:rPr>
        <w:t> </w:t>
      </w:r>
      <w:r w:rsidR="00706082" w:rsidRPr="00636E00">
        <w:rPr>
          <w:sz w:val="26"/>
          <w:szCs w:val="26"/>
        </w:rPr>
        <w:t>2</w:t>
      </w:r>
      <w:r>
        <w:rPr>
          <w:sz w:val="26"/>
          <w:szCs w:val="26"/>
        </w:rPr>
        <w:t>8</w:t>
      </w:r>
      <w:r w:rsidR="00633DE2" w:rsidRPr="00636E00">
        <w:rPr>
          <w:sz w:val="26"/>
          <w:szCs w:val="26"/>
        </w:rPr>
        <w:t xml:space="preserve">.1. По результатам рассмотрения жалобы уполномоченное  на ее рассмотрение  должностное лицо  принимает одно из следующих решений: </w:t>
      </w:r>
    </w:p>
    <w:p w:rsidR="00633DE2" w:rsidRPr="00636E00" w:rsidRDefault="00633DE2" w:rsidP="00636E00">
      <w:pPr>
        <w:pStyle w:val="af5"/>
        <w:ind w:firstLine="709"/>
        <w:jc w:val="both"/>
        <w:rPr>
          <w:sz w:val="26"/>
          <w:szCs w:val="26"/>
        </w:rPr>
      </w:pPr>
      <w:r w:rsidRPr="00636E00">
        <w:rPr>
          <w:sz w:val="26"/>
          <w:szCs w:val="26"/>
        </w:rPr>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633DE2" w:rsidRPr="00636E00" w:rsidRDefault="00633DE2" w:rsidP="00636E00">
      <w:pPr>
        <w:pStyle w:val="af5"/>
        <w:ind w:firstLine="709"/>
        <w:jc w:val="both"/>
        <w:rPr>
          <w:sz w:val="26"/>
          <w:szCs w:val="26"/>
        </w:rPr>
      </w:pPr>
      <w:r w:rsidRPr="00636E00">
        <w:rPr>
          <w:sz w:val="26"/>
          <w:szCs w:val="26"/>
        </w:rPr>
        <w:lastRenderedPageBreak/>
        <w:t>б)  отказывает в удовлетворении жалобы.</w:t>
      </w:r>
    </w:p>
    <w:p w:rsidR="00633DE2" w:rsidRPr="00636E00" w:rsidRDefault="00706082" w:rsidP="00636E00">
      <w:pPr>
        <w:pStyle w:val="af5"/>
        <w:ind w:firstLine="709"/>
        <w:jc w:val="both"/>
        <w:rPr>
          <w:sz w:val="26"/>
          <w:szCs w:val="26"/>
        </w:rPr>
      </w:pPr>
      <w:r w:rsidRPr="00636E00">
        <w:rPr>
          <w:sz w:val="26"/>
          <w:szCs w:val="26"/>
        </w:rPr>
        <w:t>2</w:t>
      </w:r>
      <w:r w:rsidR="00B07B03">
        <w:rPr>
          <w:sz w:val="26"/>
          <w:szCs w:val="26"/>
        </w:rPr>
        <w:t>8</w:t>
      </w:r>
      <w:r w:rsidR="00633DE2" w:rsidRPr="00636E00">
        <w:rPr>
          <w:sz w:val="26"/>
          <w:szCs w:val="26"/>
        </w:rPr>
        <w:t>.2. Уполномоченный на рассмотрение жалобы отказывает в удовлетворении жалобы в следующих случаях:</w:t>
      </w:r>
    </w:p>
    <w:p w:rsidR="00633DE2" w:rsidRPr="00636E00" w:rsidRDefault="00633DE2" w:rsidP="00636E00">
      <w:pPr>
        <w:pStyle w:val="af5"/>
        <w:ind w:firstLine="709"/>
        <w:jc w:val="both"/>
        <w:rPr>
          <w:sz w:val="26"/>
          <w:szCs w:val="26"/>
        </w:rPr>
      </w:pPr>
      <w:r w:rsidRPr="00636E00">
        <w:rPr>
          <w:sz w:val="26"/>
          <w:szCs w:val="26"/>
        </w:rPr>
        <w:t>а) наличие вступившего в законную силу решения суда, арбитражного суда по жалобе о том же предмете и по тем же основаниям;</w:t>
      </w:r>
    </w:p>
    <w:p w:rsidR="00633DE2" w:rsidRPr="00636E00" w:rsidRDefault="00633DE2" w:rsidP="00636E00">
      <w:pPr>
        <w:pStyle w:val="af5"/>
        <w:ind w:firstLine="709"/>
        <w:jc w:val="both"/>
        <w:rPr>
          <w:sz w:val="26"/>
          <w:szCs w:val="26"/>
        </w:rPr>
      </w:pPr>
      <w:r w:rsidRPr="00636E00">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633DE2" w:rsidRPr="00636E00" w:rsidRDefault="00633DE2" w:rsidP="00636E00">
      <w:pPr>
        <w:pStyle w:val="af5"/>
        <w:ind w:firstLine="709"/>
        <w:jc w:val="both"/>
        <w:rPr>
          <w:sz w:val="26"/>
          <w:szCs w:val="26"/>
        </w:rPr>
      </w:pPr>
      <w:r w:rsidRPr="00636E00">
        <w:rPr>
          <w:sz w:val="26"/>
          <w:szCs w:val="26"/>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633DE2" w:rsidRPr="00636E00" w:rsidRDefault="00706082" w:rsidP="00636E00">
      <w:pPr>
        <w:pStyle w:val="af5"/>
        <w:ind w:firstLine="709"/>
        <w:jc w:val="both"/>
        <w:rPr>
          <w:sz w:val="26"/>
          <w:szCs w:val="26"/>
        </w:rPr>
      </w:pPr>
      <w:r w:rsidRPr="00636E00">
        <w:rPr>
          <w:sz w:val="26"/>
          <w:szCs w:val="26"/>
        </w:rPr>
        <w:t>2</w:t>
      </w:r>
      <w:r w:rsidR="00B07B03">
        <w:rPr>
          <w:sz w:val="26"/>
          <w:szCs w:val="26"/>
        </w:rPr>
        <w:t>8</w:t>
      </w:r>
      <w:r w:rsidR="00633DE2" w:rsidRPr="00636E00">
        <w:rPr>
          <w:sz w:val="26"/>
          <w:szCs w:val="26"/>
        </w:rPr>
        <w:t>.3.  Уполномоченный на рассмотрение жалобы вправе оставить жалобу без ответа в следующих случаях:</w:t>
      </w:r>
    </w:p>
    <w:p w:rsidR="00633DE2" w:rsidRPr="00636E00" w:rsidRDefault="00633DE2" w:rsidP="00636E00">
      <w:pPr>
        <w:pStyle w:val="af5"/>
        <w:ind w:firstLine="709"/>
        <w:jc w:val="both"/>
        <w:rPr>
          <w:sz w:val="26"/>
          <w:szCs w:val="26"/>
        </w:rPr>
      </w:pPr>
      <w:r w:rsidRPr="00636E00">
        <w:rPr>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33DE2" w:rsidRPr="00636E00" w:rsidRDefault="00633DE2" w:rsidP="00636E00">
      <w:pPr>
        <w:pStyle w:val="af5"/>
        <w:ind w:firstLine="709"/>
        <w:jc w:val="both"/>
        <w:rPr>
          <w:sz w:val="26"/>
          <w:szCs w:val="26"/>
        </w:rPr>
      </w:pPr>
      <w:r w:rsidRPr="00636E00">
        <w:rPr>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3DE2" w:rsidRPr="00636E00" w:rsidRDefault="00706082" w:rsidP="00636E00">
      <w:pPr>
        <w:pStyle w:val="af5"/>
        <w:ind w:firstLine="709"/>
        <w:jc w:val="both"/>
        <w:rPr>
          <w:sz w:val="26"/>
          <w:szCs w:val="26"/>
        </w:rPr>
      </w:pPr>
      <w:r w:rsidRPr="00636E00">
        <w:rPr>
          <w:sz w:val="26"/>
          <w:szCs w:val="26"/>
        </w:rPr>
        <w:t>2</w:t>
      </w:r>
      <w:r w:rsidR="00B07B03">
        <w:rPr>
          <w:sz w:val="26"/>
          <w:szCs w:val="26"/>
        </w:rPr>
        <w:t>8</w:t>
      </w:r>
      <w:r w:rsidR="00633DE2" w:rsidRPr="00636E00">
        <w:rPr>
          <w:sz w:val="26"/>
          <w:szCs w:val="26"/>
        </w:rPr>
        <w:t xml:space="preserve">.4. В случае установления в ходе или по результатам </w:t>
      </w:r>
      <w:proofErr w:type="gramStart"/>
      <w:r w:rsidR="00633DE2" w:rsidRPr="00636E00">
        <w:rPr>
          <w:sz w:val="26"/>
          <w:szCs w:val="26"/>
        </w:rPr>
        <w:t>рассмотрения жалобы признаков состава административного правонарушения</w:t>
      </w:r>
      <w:proofErr w:type="gramEnd"/>
      <w:r w:rsidR="00633DE2" w:rsidRPr="00636E00">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3DE2" w:rsidRPr="00B07B03" w:rsidRDefault="00633DE2" w:rsidP="00636E00">
      <w:pPr>
        <w:pStyle w:val="af5"/>
        <w:ind w:firstLine="709"/>
        <w:jc w:val="both"/>
        <w:rPr>
          <w:b/>
          <w:sz w:val="26"/>
          <w:szCs w:val="26"/>
        </w:rPr>
      </w:pPr>
      <w:r w:rsidRPr="00B07B03">
        <w:rPr>
          <w:b/>
          <w:sz w:val="26"/>
          <w:szCs w:val="26"/>
        </w:rPr>
        <w:t> </w:t>
      </w:r>
      <w:r w:rsidR="00706082" w:rsidRPr="00B07B03">
        <w:rPr>
          <w:b/>
          <w:sz w:val="26"/>
          <w:szCs w:val="26"/>
        </w:rPr>
        <w:t>2</w:t>
      </w:r>
      <w:r w:rsidR="00B07B03">
        <w:rPr>
          <w:b/>
          <w:sz w:val="26"/>
          <w:szCs w:val="26"/>
        </w:rPr>
        <w:t>9</w:t>
      </w:r>
      <w:r w:rsidRPr="00B07B03">
        <w:rPr>
          <w:b/>
          <w:sz w:val="26"/>
          <w:szCs w:val="26"/>
        </w:rPr>
        <w:t>. Порядок информирования заявителя о результатах рассмотрения          жалобы.</w:t>
      </w:r>
    </w:p>
    <w:p w:rsidR="00633DE2" w:rsidRPr="00636E00" w:rsidRDefault="00B07B03" w:rsidP="00636E00">
      <w:pPr>
        <w:pStyle w:val="af5"/>
        <w:ind w:firstLine="709"/>
        <w:jc w:val="both"/>
        <w:rPr>
          <w:sz w:val="26"/>
          <w:szCs w:val="26"/>
        </w:rPr>
      </w:pPr>
      <w:r>
        <w:rPr>
          <w:sz w:val="26"/>
          <w:szCs w:val="26"/>
        </w:rPr>
        <w:t> </w:t>
      </w:r>
      <w:r w:rsidR="00706082" w:rsidRPr="00636E00">
        <w:rPr>
          <w:sz w:val="26"/>
          <w:szCs w:val="26"/>
        </w:rPr>
        <w:t>2</w:t>
      </w:r>
      <w:r>
        <w:rPr>
          <w:sz w:val="26"/>
          <w:szCs w:val="26"/>
        </w:rPr>
        <w:t>9</w:t>
      </w:r>
      <w:r w:rsidR="00633DE2" w:rsidRPr="00636E00">
        <w:rPr>
          <w:sz w:val="26"/>
          <w:szCs w:val="26"/>
        </w:rPr>
        <w:t>.1. Не позднее дня, следующего за днем принятия решения об удовлетворении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3DE2" w:rsidRPr="00636E00" w:rsidRDefault="00706082" w:rsidP="00636E00">
      <w:pPr>
        <w:pStyle w:val="af5"/>
        <w:ind w:firstLine="709"/>
        <w:jc w:val="both"/>
        <w:rPr>
          <w:sz w:val="26"/>
          <w:szCs w:val="26"/>
        </w:rPr>
      </w:pPr>
      <w:r w:rsidRPr="00636E00">
        <w:rPr>
          <w:sz w:val="26"/>
          <w:szCs w:val="26"/>
        </w:rPr>
        <w:t>2</w:t>
      </w:r>
      <w:r w:rsidR="00B07B03">
        <w:rPr>
          <w:sz w:val="26"/>
          <w:szCs w:val="26"/>
        </w:rPr>
        <w:t>9</w:t>
      </w:r>
      <w:r w:rsidR="00633DE2" w:rsidRPr="00636E00">
        <w:rPr>
          <w:sz w:val="26"/>
          <w:szCs w:val="26"/>
        </w:rPr>
        <w:t>.2. В ответе по результатам рассмотрения жалобы указываются:</w:t>
      </w:r>
    </w:p>
    <w:p w:rsidR="00633DE2" w:rsidRPr="00636E00" w:rsidRDefault="00633DE2" w:rsidP="00636E00">
      <w:pPr>
        <w:pStyle w:val="af5"/>
        <w:ind w:firstLine="709"/>
        <w:jc w:val="both"/>
        <w:rPr>
          <w:sz w:val="26"/>
          <w:szCs w:val="26"/>
        </w:rPr>
      </w:pPr>
      <w:proofErr w:type="gramStart"/>
      <w:r w:rsidRPr="00636E00">
        <w:rPr>
          <w:sz w:val="26"/>
          <w:szCs w:val="26"/>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33DE2" w:rsidRPr="00636E00" w:rsidRDefault="00633DE2" w:rsidP="00636E00">
      <w:pPr>
        <w:pStyle w:val="af5"/>
        <w:ind w:firstLine="709"/>
        <w:jc w:val="both"/>
        <w:rPr>
          <w:sz w:val="26"/>
          <w:szCs w:val="26"/>
        </w:rPr>
      </w:pPr>
      <w:r w:rsidRPr="00636E00">
        <w:rPr>
          <w:sz w:val="26"/>
          <w:szCs w:val="26"/>
        </w:rPr>
        <w:t>б) 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633DE2" w:rsidRPr="00636E00" w:rsidRDefault="00633DE2" w:rsidP="00636E00">
      <w:pPr>
        <w:pStyle w:val="af5"/>
        <w:ind w:firstLine="709"/>
        <w:jc w:val="both"/>
        <w:rPr>
          <w:sz w:val="26"/>
          <w:szCs w:val="26"/>
        </w:rPr>
      </w:pPr>
      <w:r w:rsidRPr="00636E00">
        <w:rPr>
          <w:sz w:val="26"/>
          <w:szCs w:val="26"/>
        </w:rPr>
        <w:t>в) фамилия, имя, отчество (при наличии) или наименование заявителя;</w:t>
      </w:r>
    </w:p>
    <w:p w:rsidR="00633DE2" w:rsidRPr="00636E00" w:rsidRDefault="00633DE2" w:rsidP="00636E00">
      <w:pPr>
        <w:pStyle w:val="af5"/>
        <w:ind w:firstLine="709"/>
        <w:jc w:val="both"/>
        <w:rPr>
          <w:sz w:val="26"/>
          <w:szCs w:val="26"/>
        </w:rPr>
      </w:pPr>
      <w:r w:rsidRPr="00636E00">
        <w:rPr>
          <w:sz w:val="26"/>
          <w:szCs w:val="26"/>
        </w:rPr>
        <w:t>г) основания для принятия решения по жалобе;</w:t>
      </w:r>
    </w:p>
    <w:p w:rsidR="00633DE2" w:rsidRPr="00636E00" w:rsidRDefault="00633DE2" w:rsidP="00636E00">
      <w:pPr>
        <w:pStyle w:val="af5"/>
        <w:ind w:firstLine="709"/>
        <w:jc w:val="both"/>
        <w:rPr>
          <w:sz w:val="26"/>
          <w:szCs w:val="26"/>
        </w:rPr>
      </w:pPr>
      <w:proofErr w:type="spellStart"/>
      <w:r w:rsidRPr="00636E00">
        <w:rPr>
          <w:sz w:val="26"/>
          <w:szCs w:val="26"/>
        </w:rPr>
        <w:t>д</w:t>
      </w:r>
      <w:proofErr w:type="spellEnd"/>
      <w:r w:rsidRPr="00636E00">
        <w:rPr>
          <w:sz w:val="26"/>
          <w:szCs w:val="26"/>
        </w:rPr>
        <w:t>) принятое по жалобе решение;</w:t>
      </w:r>
    </w:p>
    <w:p w:rsidR="00633DE2" w:rsidRPr="00636E00" w:rsidRDefault="00633DE2" w:rsidP="00636E00">
      <w:pPr>
        <w:pStyle w:val="af5"/>
        <w:ind w:firstLine="709"/>
        <w:jc w:val="both"/>
        <w:rPr>
          <w:sz w:val="26"/>
          <w:szCs w:val="26"/>
        </w:rPr>
      </w:pPr>
      <w:r w:rsidRPr="00636E00">
        <w:rPr>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33DE2" w:rsidRPr="00636E00" w:rsidRDefault="00633DE2" w:rsidP="00636E00">
      <w:pPr>
        <w:pStyle w:val="af5"/>
        <w:ind w:firstLine="709"/>
        <w:jc w:val="both"/>
        <w:rPr>
          <w:sz w:val="26"/>
          <w:szCs w:val="26"/>
        </w:rPr>
      </w:pPr>
      <w:r w:rsidRPr="00636E00">
        <w:rPr>
          <w:sz w:val="26"/>
          <w:szCs w:val="26"/>
        </w:rPr>
        <w:t>ж) сведения о порядке обжалования принятого по жалобе решения.</w:t>
      </w:r>
    </w:p>
    <w:p w:rsidR="00633DE2" w:rsidRPr="00636E00" w:rsidRDefault="00706082" w:rsidP="00636E00">
      <w:pPr>
        <w:pStyle w:val="af5"/>
        <w:ind w:firstLine="709"/>
        <w:jc w:val="both"/>
        <w:rPr>
          <w:sz w:val="26"/>
          <w:szCs w:val="26"/>
        </w:rPr>
      </w:pPr>
      <w:r w:rsidRPr="00636E00">
        <w:rPr>
          <w:sz w:val="26"/>
          <w:szCs w:val="26"/>
        </w:rPr>
        <w:t>2</w:t>
      </w:r>
      <w:r w:rsidR="00B07B03">
        <w:rPr>
          <w:sz w:val="26"/>
          <w:szCs w:val="26"/>
        </w:rPr>
        <w:t>9</w:t>
      </w:r>
      <w:r w:rsidR="00633DE2" w:rsidRPr="00636E00">
        <w:rPr>
          <w:sz w:val="26"/>
          <w:szCs w:val="26"/>
        </w:rPr>
        <w:t>.3. Ответ по результатам рассмотрения жалобы подписывается главой либо заместителем главы  Администрации городского округа Спасск-Дальний.</w:t>
      </w:r>
    </w:p>
    <w:p w:rsidR="00633DE2" w:rsidRDefault="00706082" w:rsidP="00636E00">
      <w:pPr>
        <w:pStyle w:val="af5"/>
        <w:ind w:firstLine="709"/>
        <w:jc w:val="both"/>
        <w:rPr>
          <w:sz w:val="26"/>
          <w:szCs w:val="26"/>
        </w:rPr>
      </w:pPr>
      <w:r w:rsidRPr="00636E00">
        <w:rPr>
          <w:sz w:val="26"/>
          <w:szCs w:val="26"/>
        </w:rPr>
        <w:t>2</w:t>
      </w:r>
      <w:r w:rsidR="00B07B03">
        <w:rPr>
          <w:sz w:val="26"/>
          <w:szCs w:val="26"/>
        </w:rPr>
        <w:t>9</w:t>
      </w:r>
      <w:r w:rsidR="00633DE2" w:rsidRPr="00636E00">
        <w:rPr>
          <w:sz w:val="26"/>
          <w:szCs w:val="26"/>
        </w:rPr>
        <w:t>.4.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F86CBF" w:rsidRDefault="00F86CBF" w:rsidP="00636E00">
      <w:pPr>
        <w:pStyle w:val="af5"/>
        <w:ind w:firstLine="709"/>
        <w:jc w:val="both"/>
        <w:rPr>
          <w:sz w:val="26"/>
          <w:szCs w:val="26"/>
        </w:rPr>
      </w:pPr>
    </w:p>
    <w:p w:rsidR="00F86CBF" w:rsidRDefault="00F86CBF" w:rsidP="00636E00">
      <w:pPr>
        <w:pStyle w:val="af5"/>
        <w:ind w:firstLine="709"/>
        <w:jc w:val="both"/>
        <w:rPr>
          <w:sz w:val="26"/>
          <w:szCs w:val="26"/>
        </w:rPr>
      </w:pPr>
    </w:p>
    <w:p w:rsidR="00F86CBF" w:rsidRPr="00636E00" w:rsidRDefault="00F86CBF" w:rsidP="00636E00">
      <w:pPr>
        <w:pStyle w:val="af5"/>
        <w:ind w:firstLine="709"/>
        <w:jc w:val="both"/>
        <w:rPr>
          <w:sz w:val="26"/>
          <w:szCs w:val="26"/>
        </w:rPr>
      </w:pPr>
    </w:p>
    <w:p w:rsidR="00633DE2" w:rsidRPr="00B07B03" w:rsidRDefault="00B07B03" w:rsidP="00636E00">
      <w:pPr>
        <w:pStyle w:val="af5"/>
        <w:ind w:firstLine="709"/>
        <w:jc w:val="both"/>
        <w:rPr>
          <w:b/>
          <w:sz w:val="26"/>
          <w:szCs w:val="26"/>
        </w:rPr>
      </w:pPr>
      <w:r w:rsidRPr="00B07B03">
        <w:rPr>
          <w:b/>
          <w:sz w:val="26"/>
          <w:szCs w:val="26"/>
        </w:rPr>
        <w:lastRenderedPageBreak/>
        <w:t> </w:t>
      </w:r>
      <w:r>
        <w:rPr>
          <w:b/>
          <w:sz w:val="26"/>
          <w:szCs w:val="26"/>
        </w:rPr>
        <w:t>30</w:t>
      </w:r>
      <w:r w:rsidR="00633DE2" w:rsidRPr="00B07B03">
        <w:rPr>
          <w:b/>
          <w:sz w:val="26"/>
          <w:szCs w:val="26"/>
        </w:rPr>
        <w:t>. Порядок обжалования решения по жалобе.</w:t>
      </w:r>
    </w:p>
    <w:p w:rsidR="00633DE2" w:rsidRPr="00636E00" w:rsidRDefault="00B07B03" w:rsidP="00636E00">
      <w:pPr>
        <w:pStyle w:val="af5"/>
        <w:ind w:firstLine="709"/>
        <w:jc w:val="both"/>
        <w:rPr>
          <w:sz w:val="26"/>
          <w:szCs w:val="26"/>
        </w:rPr>
      </w:pPr>
      <w:r>
        <w:rPr>
          <w:sz w:val="26"/>
          <w:szCs w:val="26"/>
        </w:rPr>
        <w:t> </w:t>
      </w:r>
      <w:r w:rsidR="00633DE2" w:rsidRPr="00636E00">
        <w:rPr>
          <w:sz w:val="26"/>
          <w:szCs w:val="26"/>
        </w:rPr>
        <w:t>Заявитель вправе обжаловать принятое по жалобе решение или  действие (бездействие) в связи с рассмотрение жалобы в административном и (или) судебном порядке.</w:t>
      </w:r>
    </w:p>
    <w:p w:rsidR="00633DE2" w:rsidRPr="00B07B03" w:rsidRDefault="00B07B03" w:rsidP="00636E00">
      <w:pPr>
        <w:pStyle w:val="af5"/>
        <w:ind w:firstLine="709"/>
        <w:jc w:val="both"/>
        <w:rPr>
          <w:b/>
          <w:sz w:val="26"/>
          <w:szCs w:val="26"/>
        </w:rPr>
      </w:pPr>
      <w:r w:rsidRPr="00B07B03">
        <w:rPr>
          <w:b/>
          <w:sz w:val="26"/>
          <w:szCs w:val="26"/>
        </w:rPr>
        <w:t> 31</w:t>
      </w:r>
      <w:r w:rsidR="00633DE2" w:rsidRPr="00B07B03">
        <w:rPr>
          <w:b/>
          <w:sz w:val="26"/>
          <w:szCs w:val="26"/>
        </w:rPr>
        <w:t>. Право заявителя на получение информации и документов, необходимых для обоснования и рассмотрения жалобы.</w:t>
      </w:r>
    </w:p>
    <w:p w:rsidR="00633DE2" w:rsidRPr="00636E00" w:rsidRDefault="00633DE2" w:rsidP="00636E00">
      <w:pPr>
        <w:pStyle w:val="af5"/>
        <w:ind w:firstLine="709"/>
        <w:jc w:val="both"/>
        <w:rPr>
          <w:sz w:val="26"/>
          <w:szCs w:val="26"/>
        </w:rPr>
      </w:pPr>
      <w:r w:rsidRPr="00636E00">
        <w:rPr>
          <w:sz w:val="26"/>
          <w:szCs w:val="26"/>
        </w:rPr>
        <w:t> Заявитель, направивший жалобу, имеет право на получение информации и документов, необходимых для обоснования и рассмотрения жалобы.</w:t>
      </w:r>
    </w:p>
    <w:p w:rsidR="00633DE2" w:rsidRPr="00B07B03" w:rsidRDefault="00633DE2" w:rsidP="00636E00">
      <w:pPr>
        <w:pStyle w:val="af5"/>
        <w:ind w:firstLine="709"/>
        <w:jc w:val="both"/>
        <w:rPr>
          <w:b/>
          <w:sz w:val="26"/>
          <w:szCs w:val="26"/>
        </w:rPr>
      </w:pPr>
      <w:r w:rsidRPr="00B07B03">
        <w:rPr>
          <w:b/>
          <w:sz w:val="26"/>
          <w:szCs w:val="26"/>
        </w:rPr>
        <w:t> </w:t>
      </w:r>
      <w:r w:rsidR="00B07B03" w:rsidRPr="00B07B03">
        <w:rPr>
          <w:b/>
          <w:sz w:val="26"/>
          <w:szCs w:val="26"/>
        </w:rPr>
        <w:t>32</w:t>
      </w:r>
      <w:r w:rsidRPr="00B07B03">
        <w:rPr>
          <w:b/>
          <w:sz w:val="26"/>
          <w:szCs w:val="26"/>
        </w:rPr>
        <w:t>. Способы информирования заявителей о порядке подачи и рассмотрения жалобы.</w:t>
      </w:r>
    </w:p>
    <w:p w:rsidR="00633DE2" w:rsidRPr="00636E00" w:rsidRDefault="00633DE2" w:rsidP="00636E00">
      <w:pPr>
        <w:pStyle w:val="af5"/>
        <w:ind w:firstLine="709"/>
        <w:jc w:val="both"/>
        <w:rPr>
          <w:sz w:val="26"/>
          <w:szCs w:val="26"/>
        </w:rPr>
      </w:pPr>
      <w:r w:rsidRPr="00636E00">
        <w:rPr>
          <w:sz w:val="26"/>
          <w:szCs w:val="26"/>
        </w:rPr>
        <w:t>Информацию о порядке подачи и рассмотрения жалобы можно получить:</w:t>
      </w:r>
    </w:p>
    <w:p w:rsidR="00633DE2" w:rsidRPr="00636E00" w:rsidRDefault="00633DE2" w:rsidP="00636E00">
      <w:pPr>
        <w:pStyle w:val="af5"/>
        <w:ind w:firstLine="709"/>
        <w:jc w:val="both"/>
        <w:rPr>
          <w:sz w:val="26"/>
          <w:szCs w:val="26"/>
        </w:rPr>
      </w:pPr>
      <w:r w:rsidRPr="00636E00">
        <w:rPr>
          <w:sz w:val="26"/>
          <w:szCs w:val="26"/>
        </w:rPr>
        <w:t xml:space="preserve">  - по мест</w:t>
      </w:r>
      <w:r w:rsidR="00B07B03">
        <w:rPr>
          <w:sz w:val="26"/>
          <w:szCs w:val="26"/>
        </w:rPr>
        <w:t>о</w:t>
      </w:r>
      <w:r w:rsidRPr="00636E00">
        <w:rPr>
          <w:sz w:val="26"/>
          <w:szCs w:val="26"/>
        </w:rPr>
        <w:t>нахождени</w:t>
      </w:r>
      <w:r w:rsidR="00B07B03">
        <w:rPr>
          <w:sz w:val="26"/>
          <w:szCs w:val="26"/>
        </w:rPr>
        <w:t>ю</w:t>
      </w:r>
      <w:r w:rsidRPr="00636E00">
        <w:rPr>
          <w:sz w:val="26"/>
          <w:szCs w:val="26"/>
        </w:rPr>
        <w:t xml:space="preserve"> органа, предоставляющего муниципальную услугу, почтовый адрес: 692245, Приморский край, г. </w:t>
      </w:r>
      <w:proofErr w:type="gramStart"/>
      <w:r w:rsidRPr="00636E00">
        <w:rPr>
          <w:sz w:val="26"/>
          <w:szCs w:val="26"/>
        </w:rPr>
        <w:t>Спасск-Дальний</w:t>
      </w:r>
      <w:proofErr w:type="gramEnd"/>
      <w:r w:rsidRPr="00636E00">
        <w:rPr>
          <w:sz w:val="26"/>
          <w:szCs w:val="26"/>
        </w:rPr>
        <w:t xml:space="preserve">, ул. Борисова, 17,     </w:t>
      </w:r>
      <w:proofErr w:type="spellStart"/>
      <w:r w:rsidRPr="00636E00">
        <w:rPr>
          <w:sz w:val="26"/>
          <w:szCs w:val="26"/>
        </w:rPr>
        <w:t>каб</w:t>
      </w:r>
      <w:proofErr w:type="spellEnd"/>
      <w:r w:rsidRPr="00636E00">
        <w:rPr>
          <w:sz w:val="26"/>
          <w:szCs w:val="26"/>
        </w:rPr>
        <w:t>. № 3;</w:t>
      </w:r>
    </w:p>
    <w:p w:rsidR="00633DE2" w:rsidRPr="00636E00" w:rsidRDefault="00633DE2" w:rsidP="00636E00">
      <w:pPr>
        <w:pStyle w:val="af5"/>
        <w:ind w:firstLine="709"/>
        <w:jc w:val="both"/>
        <w:rPr>
          <w:sz w:val="26"/>
          <w:szCs w:val="26"/>
        </w:rPr>
      </w:pPr>
      <w:r w:rsidRPr="00636E00">
        <w:rPr>
          <w:sz w:val="26"/>
          <w:szCs w:val="26"/>
        </w:rPr>
        <w:t xml:space="preserve">  -  по телефону: 8 (42352) 2-51-40</w:t>
      </w:r>
    </w:p>
    <w:p w:rsidR="00633DE2" w:rsidRPr="00636E00" w:rsidRDefault="00633DE2" w:rsidP="00636E00">
      <w:pPr>
        <w:pStyle w:val="af5"/>
        <w:ind w:firstLine="709"/>
        <w:jc w:val="both"/>
        <w:rPr>
          <w:sz w:val="26"/>
          <w:szCs w:val="26"/>
        </w:rPr>
      </w:pPr>
      <w:r w:rsidRPr="00636E00">
        <w:rPr>
          <w:sz w:val="26"/>
          <w:szCs w:val="26"/>
        </w:rPr>
        <w:t xml:space="preserve">  -  по электронной почте:  </w:t>
      </w:r>
      <w:hyperlink r:id="rId16" w:history="1">
        <w:r w:rsidRPr="00636E00">
          <w:rPr>
            <w:rStyle w:val="af3"/>
            <w:sz w:val="26"/>
            <w:szCs w:val="26"/>
          </w:rPr>
          <w:t>ecolog@spasskd.ru</w:t>
        </w:r>
      </w:hyperlink>
    </w:p>
    <w:p w:rsidR="00633DE2" w:rsidRPr="00636E00" w:rsidRDefault="00633DE2" w:rsidP="00636E00">
      <w:pPr>
        <w:pStyle w:val="af5"/>
        <w:ind w:firstLine="709"/>
        <w:jc w:val="both"/>
        <w:rPr>
          <w:sz w:val="26"/>
          <w:szCs w:val="26"/>
        </w:rPr>
      </w:pPr>
      <w:r w:rsidRPr="00636E00">
        <w:rPr>
          <w:sz w:val="26"/>
          <w:szCs w:val="26"/>
        </w:rPr>
        <w:t xml:space="preserve">  - в информационно-телекоммуникационной сети Интернет  на официальном сайте городского округа Спасск-Дальний: </w:t>
      </w:r>
      <w:hyperlink r:id="rId17" w:history="1">
        <w:r w:rsidRPr="00636E00">
          <w:rPr>
            <w:rStyle w:val="af3"/>
            <w:sz w:val="26"/>
            <w:szCs w:val="26"/>
            <w:lang w:val="en-US"/>
          </w:rPr>
          <w:t>http</w:t>
        </w:r>
        <w:r w:rsidRPr="00636E00">
          <w:rPr>
            <w:rStyle w:val="af3"/>
            <w:sz w:val="26"/>
            <w:szCs w:val="26"/>
          </w:rPr>
          <w:t>://</w:t>
        </w:r>
        <w:r w:rsidRPr="00636E00">
          <w:rPr>
            <w:rStyle w:val="af3"/>
            <w:sz w:val="26"/>
            <w:szCs w:val="26"/>
            <w:lang w:val="en-US"/>
          </w:rPr>
          <w:t>www</w:t>
        </w:r>
        <w:r w:rsidRPr="00636E00">
          <w:rPr>
            <w:rStyle w:val="af3"/>
            <w:sz w:val="26"/>
            <w:szCs w:val="26"/>
          </w:rPr>
          <w:t>.</w:t>
        </w:r>
        <w:r w:rsidRPr="00636E00">
          <w:rPr>
            <w:rStyle w:val="af3"/>
            <w:sz w:val="26"/>
            <w:szCs w:val="26"/>
            <w:lang w:val="en-US"/>
          </w:rPr>
          <w:t>spasskd</w:t>
        </w:r>
        <w:r w:rsidRPr="00636E00">
          <w:rPr>
            <w:rStyle w:val="af3"/>
            <w:sz w:val="26"/>
            <w:szCs w:val="26"/>
          </w:rPr>
          <w:t>.</w:t>
        </w:r>
        <w:r w:rsidRPr="00636E00">
          <w:rPr>
            <w:rStyle w:val="af3"/>
            <w:sz w:val="26"/>
            <w:szCs w:val="26"/>
            <w:lang w:val="en-US"/>
          </w:rPr>
          <w:t>ru</w:t>
        </w:r>
      </w:hyperlink>
      <w:r w:rsidRPr="00636E00">
        <w:rPr>
          <w:sz w:val="26"/>
          <w:szCs w:val="26"/>
        </w:rPr>
        <w:t xml:space="preserve"> и на </w:t>
      </w:r>
      <w:r w:rsidR="00F86CBF">
        <w:rPr>
          <w:sz w:val="26"/>
          <w:szCs w:val="26"/>
        </w:rPr>
        <w:t>едином п</w:t>
      </w:r>
      <w:r w:rsidRPr="00636E00">
        <w:rPr>
          <w:sz w:val="26"/>
          <w:szCs w:val="26"/>
        </w:rPr>
        <w:t xml:space="preserve">ортале:  </w:t>
      </w:r>
      <w:hyperlink r:id="rId18" w:history="1">
        <w:r w:rsidRPr="00636E00">
          <w:rPr>
            <w:rStyle w:val="af3"/>
            <w:sz w:val="26"/>
            <w:szCs w:val="26"/>
            <w:lang w:val="en-US"/>
          </w:rPr>
          <w:t>http</w:t>
        </w:r>
        <w:r w:rsidRPr="00636E00">
          <w:rPr>
            <w:rStyle w:val="af3"/>
            <w:sz w:val="26"/>
            <w:szCs w:val="26"/>
          </w:rPr>
          <w:t>://</w:t>
        </w:r>
        <w:r w:rsidRPr="00636E00">
          <w:rPr>
            <w:rStyle w:val="af3"/>
            <w:sz w:val="26"/>
            <w:szCs w:val="26"/>
            <w:lang w:val="en-US"/>
          </w:rPr>
          <w:t>www</w:t>
        </w:r>
        <w:r w:rsidRPr="00636E00">
          <w:rPr>
            <w:rStyle w:val="af3"/>
            <w:sz w:val="26"/>
            <w:szCs w:val="26"/>
          </w:rPr>
          <w:t>.</w:t>
        </w:r>
        <w:r w:rsidRPr="00636E00">
          <w:rPr>
            <w:rStyle w:val="af3"/>
            <w:sz w:val="26"/>
            <w:szCs w:val="26"/>
            <w:lang w:val="en-US"/>
          </w:rPr>
          <w:t>gosuslugi</w:t>
        </w:r>
        <w:r w:rsidRPr="00636E00">
          <w:rPr>
            <w:rStyle w:val="af3"/>
            <w:sz w:val="26"/>
            <w:szCs w:val="26"/>
          </w:rPr>
          <w:t>.</w:t>
        </w:r>
        <w:r w:rsidRPr="00636E00">
          <w:rPr>
            <w:rStyle w:val="af3"/>
            <w:sz w:val="26"/>
            <w:szCs w:val="26"/>
            <w:lang w:val="en-US"/>
          </w:rPr>
          <w:t>ru</w:t>
        </w:r>
      </w:hyperlink>
    </w:p>
    <w:p w:rsidR="00633DE2" w:rsidRPr="00636E00" w:rsidRDefault="00633DE2" w:rsidP="00636E00">
      <w:pPr>
        <w:pStyle w:val="af5"/>
        <w:ind w:firstLine="709"/>
        <w:jc w:val="both"/>
        <w:rPr>
          <w:sz w:val="26"/>
          <w:szCs w:val="26"/>
        </w:rPr>
      </w:pPr>
      <w:r w:rsidRPr="00636E00">
        <w:rPr>
          <w:sz w:val="26"/>
          <w:szCs w:val="26"/>
        </w:rPr>
        <w:t>-  на личном приеме заявителя.</w:t>
      </w:r>
    </w:p>
    <w:p w:rsidR="007D1174" w:rsidRPr="003D5DB5" w:rsidRDefault="007D1174" w:rsidP="003D5DB5">
      <w:pPr>
        <w:spacing w:after="0" w:line="360" w:lineRule="auto"/>
        <w:ind w:firstLine="709"/>
        <w:jc w:val="both"/>
        <w:outlineLvl w:val="1"/>
        <w:rPr>
          <w:rFonts w:ascii="Times New Roman" w:hAnsi="Times New Roman" w:cs="Times New Roman"/>
          <w:sz w:val="24"/>
          <w:szCs w:val="24"/>
          <w:lang w:eastAsia="ar-SA"/>
        </w:rPr>
      </w:pPr>
    </w:p>
    <w:p w:rsidR="003D5DB5" w:rsidRDefault="003D5DB5" w:rsidP="00ED70B3">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3D5DB5" w:rsidRDefault="003D5DB5" w:rsidP="00ED70B3">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4B333E" w:rsidRDefault="004B333E" w:rsidP="00ED70B3">
      <w:pPr>
        <w:tabs>
          <w:tab w:val="num" w:pos="432"/>
        </w:tabs>
        <w:spacing w:after="0" w:line="360" w:lineRule="auto"/>
        <w:ind w:left="1066" w:hanging="357"/>
        <w:jc w:val="right"/>
        <w:outlineLvl w:val="0"/>
        <w:rPr>
          <w:rFonts w:ascii="Times New Roman" w:hAnsi="Times New Roman" w:cs="Times New Roman"/>
          <w:sz w:val="24"/>
          <w:szCs w:val="24"/>
          <w:lang w:eastAsia="ar-SA"/>
        </w:rPr>
      </w:pPr>
      <w:bookmarkStart w:id="2" w:name="_GoBack"/>
      <w:bookmarkEnd w:id="2"/>
    </w:p>
    <w:p w:rsidR="004B333E" w:rsidRDefault="004B333E" w:rsidP="00ED70B3">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4B333E" w:rsidRDefault="004B333E" w:rsidP="00ED70B3">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4B333E" w:rsidRDefault="004B333E" w:rsidP="00ED70B3">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4B333E" w:rsidRDefault="004B333E" w:rsidP="00ED70B3">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4B333E" w:rsidRDefault="004B333E" w:rsidP="00ED70B3">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F86CBF" w:rsidRDefault="00F86CBF" w:rsidP="00ED70B3">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F86CBF" w:rsidRDefault="00F86CBF" w:rsidP="00ED70B3">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F86CBF" w:rsidRDefault="00F86CBF" w:rsidP="00ED70B3">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F86CBF" w:rsidRDefault="00F86CBF" w:rsidP="00ED70B3">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F86CBF" w:rsidRDefault="00F86CBF" w:rsidP="00ED70B3">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F86CBF" w:rsidRDefault="00F86CBF" w:rsidP="00ED70B3">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F86CBF" w:rsidRDefault="00F86CBF" w:rsidP="00ED70B3">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F86CBF" w:rsidRDefault="00F86CBF" w:rsidP="00ED70B3">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F86CBF" w:rsidRDefault="00F86CBF" w:rsidP="00ED70B3">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F86CBF" w:rsidRDefault="00F86CBF" w:rsidP="00ED70B3">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F86CBF" w:rsidRDefault="00F86CBF" w:rsidP="00ED70B3">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F86CBF" w:rsidRDefault="00F86CBF" w:rsidP="00ED70B3">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F86CBF" w:rsidRDefault="00F86CBF" w:rsidP="00ED70B3">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6F3B4B" w:rsidRDefault="00B07B03" w:rsidP="00ED70B3">
      <w:pPr>
        <w:tabs>
          <w:tab w:val="num" w:pos="432"/>
        </w:tabs>
        <w:spacing w:after="0" w:line="360" w:lineRule="auto"/>
        <w:ind w:left="1066" w:hanging="357"/>
        <w:jc w:val="right"/>
        <w:outlineLvl w:val="0"/>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П</w:t>
      </w:r>
      <w:r w:rsidR="00067659" w:rsidRPr="00933441">
        <w:rPr>
          <w:rFonts w:ascii="Times New Roman" w:hAnsi="Times New Roman" w:cs="Times New Roman"/>
          <w:sz w:val="24"/>
          <w:szCs w:val="24"/>
          <w:lang w:eastAsia="ar-SA"/>
        </w:rPr>
        <w:t>риложение № 1</w:t>
      </w:r>
    </w:p>
    <w:p w:rsidR="006F3B4B" w:rsidRDefault="006F3B4B" w:rsidP="006F3B4B">
      <w:pPr>
        <w:tabs>
          <w:tab w:val="num" w:pos="432"/>
        </w:tabs>
        <w:spacing w:after="0" w:line="240" w:lineRule="auto"/>
        <w:ind w:left="1066" w:hanging="357"/>
        <w:jc w:val="right"/>
        <w:outlineLvl w:val="0"/>
        <w:rPr>
          <w:rFonts w:ascii="Times New Roman" w:hAnsi="Times New Roman" w:cs="Times New Roman"/>
          <w:sz w:val="24"/>
          <w:szCs w:val="24"/>
        </w:rPr>
      </w:pPr>
      <w:r w:rsidRPr="006F3B4B">
        <w:rPr>
          <w:rFonts w:ascii="Times New Roman" w:hAnsi="Times New Roman" w:cs="Times New Roman"/>
          <w:sz w:val="24"/>
          <w:szCs w:val="24"/>
          <w:lang w:eastAsia="ar-SA"/>
        </w:rPr>
        <w:t xml:space="preserve">к </w:t>
      </w:r>
      <w:r w:rsidRPr="006F3B4B">
        <w:rPr>
          <w:rFonts w:ascii="Times New Roman" w:hAnsi="Times New Roman" w:cs="Times New Roman"/>
          <w:sz w:val="24"/>
          <w:szCs w:val="24"/>
        </w:rPr>
        <w:t xml:space="preserve"> административному регламент</w:t>
      </w:r>
      <w:r>
        <w:rPr>
          <w:rFonts w:ascii="Times New Roman" w:hAnsi="Times New Roman" w:cs="Times New Roman"/>
          <w:sz w:val="24"/>
          <w:szCs w:val="24"/>
        </w:rPr>
        <w:t>у</w:t>
      </w:r>
    </w:p>
    <w:p w:rsidR="006F3B4B" w:rsidRDefault="006F3B4B" w:rsidP="006F3B4B">
      <w:pPr>
        <w:tabs>
          <w:tab w:val="num" w:pos="432"/>
        </w:tabs>
        <w:spacing w:after="0" w:line="240" w:lineRule="auto"/>
        <w:ind w:left="1066" w:hanging="357"/>
        <w:jc w:val="right"/>
        <w:outlineLvl w:val="0"/>
        <w:rPr>
          <w:rFonts w:ascii="Times New Roman" w:hAnsi="Times New Roman" w:cs="Times New Roman"/>
          <w:sz w:val="24"/>
          <w:szCs w:val="24"/>
        </w:rPr>
      </w:pPr>
      <w:r w:rsidRPr="006F3B4B">
        <w:rPr>
          <w:rFonts w:ascii="Times New Roman" w:hAnsi="Times New Roman" w:cs="Times New Roman"/>
          <w:sz w:val="24"/>
          <w:szCs w:val="24"/>
        </w:rPr>
        <w:t xml:space="preserve"> предоставления муниципальной</w:t>
      </w:r>
      <w:r>
        <w:rPr>
          <w:rFonts w:ascii="Times New Roman" w:hAnsi="Times New Roman" w:cs="Times New Roman"/>
          <w:sz w:val="24"/>
          <w:szCs w:val="24"/>
        </w:rPr>
        <w:t xml:space="preserve"> </w:t>
      </w:r>
      <w:r w:rsidRPr="006F3B4B">
        <w:rPr>
          <w:rFonts w:ascii="Times New Roman" w:hAnsi="Times New Roman" w:cs="Times New Roman"/>
          <w:sz w:val="24"/>
          <w:szCs w:val="24"/>
        </w:rPr>
        <w:t xml:space="preserve">услуги </w:t>
      </w:r>
    </w:p>
    <w:p w:rsidR="006F3B4B" w:rsidRDefault="006F3B4B" w:rsidP="006F3B4B">
      <w:pPr>
        <w:tabs>
          <w:tab w:val="num" w:pos="432"/>
        </w:tabs>
        <w:spacing w:after="0" w:line="240" w:lineRule="auto"/>
        <w:ind w:left="1066" w:hanging="357"/>
        <w:jc w:val="right"/>
        <w:outlineLvl w:val="0"/>
        <w:rPr>
          <w:rFonts w:ascii="Times New Roman" w:hAnsi="Times New Roman" w:cs="Times New Roman"/>
          <w:sz w:val="24"/>
          <w:szCs w:val="24"/>
        </w:rPr>
      </w:pPr>
      <w:r w:rsidRPr="006F3B4B">
        <w:rPr>
          <w:rFonts w:ascii="Times New Roman" w:hAnsi="Times New Roman" w:cs="Times New Roman"/>
          <w:sz w:val="24"/>
          <w:szCs w:val="24"/>
        </w:rPr>
        <w:t>«Выдача, закрытие разрешений</w:t>
      </w:r>
    </w:p>
    <w:p w:rsidR="00067659" w:rsidRPr="006F3B4B" w:rsidRDefault="006F3B4B" w:rsidP="006F3B4B">
      <w:pPr>
        <w:tabs>
          <w:tab w:val="num" w:pos="432"/>
        </w:tabs>
        <w:spacing w:after="0" w:line="240" w:lineRule="auto"/>
        <w:ind w:left="1066" w:hanging="357"/>
        <w:jc w:val="right"/>
        <w:outlineLvl w:val="0"/>
        <w:rPr>
          <w:rFonts w:ascii="Times New Roman" w:hAnsi="Times New Roman" w:cs="Times New Roman"/>
          <w:sz w:val="24"/>
          <w:szCs w:val="24"/>
          <w:lang w:eastAsia="ar-SA"/>
        </w:rPr>
      </w:pPr>
      <w:r w:rsidRPr="006F3B4B">
        <w:rPr>
          <w:rFonts w:ascii="Times New Roman" w:hAnsi="Times New Roman" w:cs="Times New Roman"/>
          <w:sz w:val="24"/>
          <w:szCs w:val="24"/>
        </w:rPr>
        <w:t xml:space="preserve"> на снос зелёных насаждений»</w:t>
      </w:r>
    </w:p>
    <w:p w:rsidR="00067659" w:rsidRPr="00933441" w:rsidRDefault="00067659" w:rsidP="00ED70B3">
      <w:pPr>
        <w:tabs>
          <w:tab w:val="num" w:pos="432"/>
        </w:tabs>
        <w:spacing w:after="0" w:line="360" w:lineRule="auto"/>
        <w:ind w:left="1066" w:hanging="357"/>
        <w:jc w:val="center"/>
        <w:outlineLvl w:val="0"/>
        <w:rPr>
          <w:rFonts w:ascii="Times New Roman" w:hAnsi="Times New Roman" w:cs="Times New Roman"/>
          <w:b/>
          <w:sz w:val="24"/>
          <w:szCs w:val="24"/>
          <w:lang w:eastAsia="ar-SA"/>
        </w:rPr>
      </w:pPr>
    </w:p>
    <w:p w:rsidR="00706082" w:rsidRPr="009620D8" w:rsidRDefault="00706082" w:rsidP="00706082">
      <w:pPr>
        <w:tabs>
          <w:tab w:val="num" w:pos="432"/>
        </w:tabs>
        <w:spacing w:after="0" w:line="360" w:lineRule="auto"/>
        <w:ind w:left="1066" w:hanging="357"/>
        <w:jc w:val="center"/>
        <w:outlineLvl w:val="0"/>
        <w:rPr>
          <w:rFonts w:ascii="Times New Roman" w:hAnsi="Times New Roman"/>
          <w:b/>
          <w:sz w:val="24"/>
          <w:szCs w:val="24"/>
          <w:lang w:eastAsia="ar-SA"/>
        </w:rPr>
      </w:pPr>
    </w:p>
    <w:p w:rsidR="00706082" w:rsidRPr="005F6E12" w:rsidRDefault="00706082" w:rsidP="00706082">
      <w:pPr>
        <w:tabs>
          <w:tab w:val="num" w:pos="432"/>
        </w:tabs>
        <w:spacing w:after="0" w:line="240" w:lineRule="auto"/>
        <w:ind w:left="1066" w:hanging="357"/>
        <w:jc w:val="center"/>
        <w:outlineLvl w:val="0"/>
        <w:rPr>
          <w:rFonts w:ascii="Times New Roman" w:hAnsi="Times New Roman"/>
          <w:b/>
          <w:sz w:val="26"/>
          <w:szCs w:val="26"/>
          <w:lang w:eastAsia="ar-SA"/>
        </w:rPr>
      </w:pPr>
      <w:r w:rsidRPr="005F6E12">
        <w:rPr>
          <w:rFonts w:ascii="Times New Roman" w:hAnsi="Times New Roman"/>
          <w:b/>
          <w:sz w:val="26"/>
          <w:szCs w:val="26"/>
          <w:lang w:eastAsia="ar-SA"/>
        </w:rPr>
        <w:t>Справочная информация о мест</w:t>
      </w:r>
      <w:r w:rsidR="00B07B03">
        <w:rPr>
          <w:rFonts w:ascii="Times New Roman" w:hAnsi="Times New Roman"/>
          <w:b/>
          <w:sz w:val="26"/>
          <w:szCs w:val="26"/>
          <w:lang w:eastAsia="ar-SA"/>
        </w:rPr>
        <w:t>о</w:t>
      </w:r>
      <w:r w:rsidRPr="005F6E12">
        <w:rPr>
          <w:rFonts w:ascii="Times New Roman" w:hAnsi="Times New Roman"/>
          <w:b/>
          <w:sz w:val="26"/>
          <w:szCs w:val="26"/>
          <w:lang w:eastAsia="ar-SA"/>
        </w:rPr>
        <w:t>нахождени</w:t>
      </w:r>
      <w:r w:rsidR="00B07B03">
        <w:rPr>
          <w:rFonts w:ascii="Times New Roman" w:hAnsi="Times New Roman"/>
          <w:b/>
          <w:sz w:val="26"/>
          <w:szCs w:val="26"/>
          <w:lang w:eastAsia="ar-SA"/>
        </w:rPr>
        <w:t>и</w:t>
      </w:r>
      <w:r w:rsidRPr="005F6E12">
        <w:rPr>
          <w:rFonts w:ascii="Times New Roman" w:hAnsi="Times New Roman"/>
          <w:b/>
          <w:sz w:val="26"/>
          <w:szCs w:val="26"/>
          <w:lang w:eastAsia="ar-SA"/>
        </w:rPr>
        <w:t>,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706082" w:rsidRPr="00F32A80" w:rsidRDefault="00706082" w:rsidP="00706082">
      <w:pPr>
        <w:widowControl w:val="0"/>
        <w:autoSpaceDE w:val="0"/>
        <w:autoSpaceDN w:val="0"/>
        <w:adjustRightInd w:val="0"/>
        <w:spacing w:after="0" w:line="240" w:lineRule="auto"/>
        <w:rPr>
          <w:rFonts w:ascii="Times New Roman" w:eastAsia="Times New Roman" w:hAnsi="Times New Roman"/>
          <w:sz w:val="24"/>
          <w:szCs w:val="24"/>
        </w:rPr>
      </w:pPr>
    </w:p>
    <w:tbl>
      <w:tblPr>
        <w:tblW w:w="10314" w:type="dxa"/>
        <w:tblLook w:val="04A0"/>
      </w:tblPr>
      <w:tblGrid>
        <w:gridCol w:w="609"/>
        <w:gridCol w:w="9"/>
        <w:gridCol w:w="2407"/>
        <w:gridCol w:w="7200"/>
        <w:gridCol w:w="89"/>
      </w:tblGrid>
      <w:tr w:rsidR="00706082" w:rsidRPr="00F32A80" w:rsidTr="002651E5">
        <w:trPr>
          <w:gridAfter w:val="1"/>
          <w:wAfter w:w="86" w:type="dxa"/>
        </w:trPr>
        <w:tc>
          <w:tcPr>
            <w:tcW w:w="9840" w:type="dxa"/>
            <w:gridSpan w:val="4"/>
            <w:tcBorders>
              <w:bottom w:val="single" w:sz="4" w:space="0" w:color="auto"/>
            </w:tcBorders>
            <w:shd w:val="clear" w:color="auto" w:fill="auto"/>
          </w:tcPr>
          <w:p w:rsidR="00706082" w:rsidRPr="00F32A80" w:rsidRDefault="00706082" w:rsidP="00F86CBF">
            <w:pPr>
              <w:widowControl w:val="0"/>
              <w:autoSpaceDE w:val="0"/>
              <w:autoSpaceDN w:val="0"/>
              <w:adjustRightInd w:val="0"/>
              <w:spacing w:after="0" w:line="360" w:lineRule="auto"/>
              <w:rPr>
                <w:rFonts w:ascii="Times New Roman" w:eastAsia="Times New Roman" w:hAnsi="Times New Roman"/>
                <w:sz w:val="24"/>
                <w:szCs w:val="24"/>
              </w:rPr>
            </w:pPr>
            <w:r>
              <w:rPr>
                <w:rFonts w:ascii="Times New Roman" w:eastAsia="Times New Roman" w:hAnsi="Times New Roman"/>
                <w:sz w:val="24"/>
                <w:szCs w:val="24"/>
              </w:rPr>
              <w:t>Администрация городского округа Спасск-Дальний, управление жилищно-коммунального хозяйства Администрации городского округа Спасск-Дальний</w:t>
            </w:r>
          </w:p>
        </w:tc>
      </w:tr>
      <w:tr w:rsidR="00706082" w:rsidRPr="00F32A80" w:rsidTr="002651E5">
        <w:trPr>
          <w:gridAfter w:val="1"/>
          <w:wAfter w:w="86" w:type="dxa"/>
        </w:trPr>
        <w:tc>
          <w:tcPr>
            <w:tcW w:w="595" w:type="dxa"/>
            <w:gridSpan w:val="2"/>
            <w:tcBorders>
              <w:top w:val="single" w:sz="4" w:space="0" w:color="auto"/>
            </w:tcBorders>
            <w:shd w:val="clear" w:color="auto" w:fill="auto"/>
          </w:tcPr>
          <w:p w:rsidR="00706082" w:rsidRPr="00F32A80" w:rsidRDefault="00706082" w:rsidP="002651E5">
            <w:pPr>
              <w:widowControl w:val="0"/>
              <w:autoSpaceDE w:val="0"/>
              <w:autoSpaceDN w:val="0"/>
              <w:adjustRightInd w:val="0"/>
              <w:spacing w:after="0" w:line="360" w:lineRule="auto"/>
              <w:jc w:val="center"/>
              <w:rPr>
                <w:rFonts w:ascii="Times New Roman" w:hAnsi="Times New Roman"/>
                <w:sz w:val="24"/>
                <w:szCs w:val="24"/>
                <w:vertAlign w:val="superscript"/>
              </w:rPr>
            </w:pPr>
          </w:p>
        </w:tc>
        <w:tc>
          <w:tcPr>
            <w:tcW w:w="9245" w:type="dxa"/>
            <w:gridSpan w:val="2"/>
            <w:tcBorders>
              <w:top w:val="single" w:sz="4" w:space="0" w:color="auto"/>
            </w:tcBorders>
            <w:shd w:val="clear" w:color="auto" w:fill="auto"/>
          </w:tcPr>
          <w:p w:rsidR="00706082" w:rsidRPr="00F32A80" w:rsidRDefault="00706082" w:rsidP="002651E5">
            <w:pPr>
              <w:widowControl w:val="0"/>
              <w:autoSpaceDE w:val="0"/>
              <w:autoSpaceDN w:val="0"/>
              <w:adjustRightInd w:val="0"/>
              <w:spacing w:after="0" w:line="360" w:lineRule="auto"/>
              <w:jc w:val="center"/>
              <w:rPr>
                <w:rFonts w:ascii="Times New Roman" w:hAnsi="Times New Roman"/>
                <w:sz w:val="24"/>
                <w:szCs w:val="24"/>
                <w:vertAlign w:val="superscript"/>
              </w:rPr>
            </w:pPr>
            <w:r w:rsidRPr="00F32A80">
              <w:rPr>
                <w:rFonts w:ascii="Times New Roman" w:hAnsi="Times New Roman"/>
                <w:sz w:val="24"/>
                <w:szCs w:val="24"/>
                <w:vertAlign w:val="superscript"/>
              </w:rPr>
              <w:t>(наименование органа, предоставляющего муниципальную услугу)</w:t>
            </w:r>
          </w:p>
        </w:tc>
      </w:tr>
      <w:tr w:rsidR="00706082" w:rsidRPr="00F32A80" w:rsidTr="002651E5">
        <w:trPr>
          <w:gridAfter w:val="1"/>
          <w:wAfter w:w="86" w:type="dxa"/>
        </w:trPr>
        <w:tc>
          <w:tcPr>
            <w:tcW w:w="595" w:type="dxa"/>
            <w:gridSpan w:val="2"/>
            <w:shd w:val="clear" w:color="auto" w:fill="auto"/>
          </w:tcPr>
          <w:p w:rsidR="00706082" w:rsidRPr="00F32A80" w:rsidRDefault="00706082" w:rsidP="002651E5">
            <w:pPr>
              <w:widowControl w:val="0"/>
              <w:autoSpaceDE w:val="0"/>
              <w:autoSpaceDN w:val="0"/>
              <w:adjustRightInd w:val="0"/>
              <w:spacing w:after="0" w:line="360" w:lineRule="auto"/>
              <w:rPr>
                <w:rFonts w:ascii="Times New Roman" w:eastAsia="Times New Roman" w:hAnsi="Times New Roman"/>
                <w:sz w:val="24"/>
                <w:szCs w:val="24"/>
              </w:rPr>
            </w:pPr>
            <w:r w:rsidRPr="00F32A80">
              <w:rPr>
                <w:rFonts w:ascii="Times New Roman" w:eastAsia="Times New Roman" w:hAnsi="Times New Roman"/>
                <w:sz w:val="24"/>
                <w:szCs w:val="24"/>
              </w:rPr>
              <w:t>1.1.</w:t>
            </w:r>
          </w:p>
        </w:tc>
        <w:tc>
          <w:tcPr>
            <w:tcW w:w="9245" w:type="dxa"/>
            <w:gridSpan w:val="2"/>
            <w:shd w:val="clear" w:color="auto" w:fill="auto"/>
          </w:tcPr>
          <w:p w:rsidR="00706082" w:rsidRPr="00F32A80" w:rsidRDefault="00706082" w:rsidP="00B07B03">
            <w:pPr>
              <w:widowControl w:val="0"/>
              <w:autoSpaceDE w:val="0"/>
              <w:autoSpaceDN w:val="0"/>
              <w:adjustRightInd w:val="0"/>
              <w:spacing w:after="0" w:line="360" w:lineRule="auto"/>
              <w:rPr>
                <w:rFonts w:ascii="Times New Roman" w:eastAsia="Times New Roman" w:hAnsi="Times New Roman"/>
                <w:sz w:val="24"/>
                <w:szCs w:val="24"/>
              </w:rPr>
            </w:pPr>
            <w:r w:rsidRPr="00F32A80">
              <w:rPr>
                <w:rFonts w:ascii="Times New Roman" w:eastAsia="Times New Roman" w:hAnsi="Times New Roman"/>
                <w:sz w:val="24"/>
                <w:szCs w:val="24"/>
              </w:rPr>
              <w:t>Место</w:t>
            </w:r>
            <w:r w:rsidR="00B07B03">
              <w:rPr>
                <w:rFonts w:ascii="Times New Roman" w:eastAsia="Times New Roman" w:hAnsi="Times New Roman"/>
                <w:sz w:val="24"/>
                <w:szCs w:val="24"/>
              </w:rPr>
              <w:t>нахождение</w:t>
            </w:r>
            <w:r w:rsidRPr="00F32A80">
              <w:rPr>
                <w:rFonts w:ascii="Times New Roman" w:eastAsia="Times New Roman" w:hAnsi="Times New Roman"/>
                <w:sz w:val="24"/>
                <w:szCs w:val="24"/>
              </w:rPr>
              <w:t xml:space="preserve"> органа, предоставляющего муниципальную услугу:</w:t>
            </w:r>
          </w:p>
        </w:tc>
      </w:tr>
      <w:tr w:rsidR="00706082" w:rsidRPr="00F32A80" w:rsidTr="002651E5">
        <w:trPr>
          <w:gridAfter w:val="1"/>
          <w:wAfter w:w="86" w:type="dxa"/>
        </w:trPr>
        <w:tc>
          <w:tcPr>
            <w:tcW w:w="595" w:type="dxa"/>
            <w:gridSpan w:val="2"/>
            <w:shd w:val="clear" w:color="auto" w:fill="auto"/>
          </w:tcPr>
          <w:p w:rsidR="00706082" w:rsidRPr="00F32A80" w:rsidRDefault="00706082" w:rsidP="002651E5">
            <w:pPr>
              <w:widowControl w:val="0"/>
              <w:autoSpaceDE w:val="0"/>
              <w:autoSpaceDN w:val="0"/>
              <w:adjustRightInd w:val="0"/>
              <w:spacing w:after="0" w:line="360" w:lineRule="auto"/>
              <w:jc w:val="center"/>
              <w:rPr>
                <w:rFonts w:ascii="Times New Roman" w:eastAsia="Times New Roman" w:hAnsi="Times New Roman"/>
                <w:sz w:val="24"/>
                <w:szCs w:val="24"/>
              </w:rPr>
            </w:pPr>
          </w:p>
        </w:tc>
        <w:tc>
          <w:tcPr>
            <w:tcW w:w="9245" w:type="dxa"/>
            <w:gridSpan w:val="2"/>
            <w:tcBorders>
              <w:bottom w:val="single" w:sz="4" w:space="0" w:color="auto"/>
            </w:tcBorders>
            <w:shd w:val="clear" w:color="auto" w:fill="auto"/>
          </w:tcPr>
          <w:p w:rsidR="00706082" w:rsidRPr="00F32A80" w:rsidRDefault="00706082" w:rsidP="002651E5">
            <w:pPr>
              <w:widowControl w:val="0"/>
              <w:autoSpaceDE w:val="0"/>
              <w:autoSpaceDN w:val="0"/>
              <w:adjustRightInd w:val="0"/>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Приморский край, г. Спасск-Дальний, ул</w:t>
            </w:r>
            <w:proofErr w:type="gramStart"/>
            <w:r>
              <w:rPr>
                <w:rFonts w:ascii="Times New Roman" w:eastAsia="Times New Roman" w:hAnsi="Times New Roman"/>
                <w:sz w:val="24"/>
                <w:szCs w:val="24"/>
              </w:rPr>
              <w:t>.Б</w:t>
            </w:r>
            <w:proofErr w:type="gramEnd"/>
            <w:r>
              <w:rPr>
                <w:rFonts w:ascii="Times New Roman" w:eastAsia="Times New Roman" w:hAnsi="Times New Roman"/>
                <w:sz w:val="24"/>
                <w:szCs w:val="24"/>
              </w:rPr>
              <w:t>орисова, д.17.</w:t>
            </w:r>
          </w:p>
        </w:tc>
      </w:tr>
      <w:tr w:rsidR="00706082" w:rsidRPr="00F32A80" w:rsidTr="002651E5">
        <w:trPr>
          <w:gridAfter w:val="1"/>
          <w:wAfter w:w="86" w:type="dxa"/>
        </w:trPr>
        <w:tc>
          <w:tcPr>
            <w:tcW w:w="595" w:type="dxa"/>
            <w:gridSpan w:val="2"/>
            <w:shd w:val="clear" w:color="auto" w:fill="auto"/>
          </w:tcPr>
          <w:p w:rsidR="00706082" w:rsidRPr="00F32A80" w:rsidRDefault="00706082" w:rsidP="002651E5">
            <w:pPr>
              <w:widowControl w:val="0"/>
              <w:autoSpaceDE w:val="0"/>
              <w:autoSpaceDN w:val="0"/>
              <w:adjustRightInd w:val="0"/>
              <w:spacing w:after="0" w:line="360" w:lineRule="auto"/>
              <w:jc w:val="center"/>
              <w:rPr>
                <w:rFonts w:ascii="Times New Roman" w:eastAsia="Times New Roman" w:hAnsi="Times New Roman"/>
                <w:sz w:val="24"/>
                <w:szCs w:val="24"/>
              </w:rPr>
            </w:pPr>
          </w:p>
        </w:tc>
        <w:tc>
          <w:tcPr>
            <w:tcW w:w="9245" w:type="dxa"/>
            <w:gridSpan w:val="2"/>
            <w:tcBorders>
              <w:top w:val="single" w:sz="4" w:space="0" w:color="auto"/>
            </w:tcBorders>
            <w:shd w:val="clear" w:color="auto" w:fill="auto"/>
          </w:tcPr>
          <w:p w:rsidR="00706082" w:rsidRPr="00F32A80" w:rsidRDefault="00706082" w:rsidP="002651E5">
            <w:pPr>
              <w:widowControl w:val="0"/>
              <w:autoSpaceDE w:val="0"/>
              <w:autoSpaceDN w:val="0"/>
              <w:adjustRightInd w:val="0"/>
              <w:spacing w:after="0" w:line="360" w:lineRule="auto"/>
              <w:jc w:val="center"/>
              <w:rPr>
                <w:rFonts w:ascii="Times New Roman" w:eastAsia="Times New Roman" w:hAnsi="Times New Roman"/>
                <w:sz w:val="24"/>
                <w:szCs w:val="24"/>
              </w:rPr>
            </w:pPr>
          </w:p>
        </w:tc>
      </w:tr>
      <w:tr w:rsidR="00706082" w:rsidRPr="00F32A80" w:rsidTr="002651E5">
        <w:trPr>
          <w:gridAfter w:val="1"/>
          <w:wAfter w:w="86" w:type="dxa"/>
        </w:trPr>
        <w:tc>
          <w:tcPr>
            <w:tcW w:w="595" w:type="dxa"/>
            <w:gridSpan w:val="2"/>
            <w:shd w:val="clear" w:color="auto" w:fill="auto"/>
          </w:tcPr>
          <w:p w:rsidR="00706082" w:rsidRPr="00F32A80" w:rsidRDefault="00706082" w:rsidP="002651E5">
            <w:pPr>
              <w:widowControl w:val="0"/>
              <w:autoSpaceDE w:val="0"/>
              <w:autoSpaceDN w:val="0"/>
              <w:adjustRightInd w:val="0"/>
              <w:spacing w:after="0" w:line="360" w:lineRule="auto"/>
              <w:rPr>
                <w:rFonts w:ascii="Times New Roman" w:eastAsia="Times New Roman" w:hAnsi="Times New Roman"/>
                <w:sz w:val="24"/>
                <w:szCs w:val="24"/>
              </w:rPr>
            </w:pPr>
            <w:r w:rsidRPr="00F32A80">
              <w:rPr>
                <w:rFonts w:ascii="Times New Roman" w:eastAsia="Times New Roman" w:hAnsi="Times New Roman"/>
                <w:sz w:val="24"/>
                <w:szCs w:val="24"/>
              </w:rPr>
              <w:t>1.2.</w:t>
            </w:r>
          </w:p>
        </w:tc>
        <w:tc>
          <w:tcPr>
            <w:tcW w:w="9245" w:type="dxa"/>
            <w:gridSpan w:val="2"/>
            <w:shd w:val="clear" w:color="auto" w:fill="auto"/>
          </w:tcPr>
          <w:p w:rsidR="00706082" w:rsidRPr="00F32A80" w:rsidRDefault="00706082" w:rsidP="002651E5">
            <w:pPr>
              <w:widowControl w:val="0"/>
              <w:autoSpaceDE w:val="0"/>
              <w:autoSpaceDN w:val="0"/>
              <w:adjustRightInd w:val="0"/>
              <w:spacing w:after="0" w:line="360" w:lineRule="auto"/>
              <w:rPr>
                <w:rFonts w:ascii="Times New Roman" w:hAnsi="Times New Roman"/>
                <w:sz w:val="24"/>
                <w:szCs w:val="24"/>
                <w:vertAlign w:val="superscript"/>
              </w:rPr>
            </w:pPr>
            <w:r w:rsidRPr="00F32A80">
              <w:rPr>
                <w:rFonts w:ascii="Times New Roman" w:eastAsia="Times New Roman" w:hAnsi="Times New Roman"/>
                <w:sz w:val="24"/>
                <w:szCs w:val="24"/>
              </w:rPr>
              <w:t xml:space="preserve">График работы органа, предоставляющего муниципальную услугу: </w:t>
            </w:r>
          </w:p>
        </w:tc>
      </w:tr>
      <w:tr w:rsidR="00706082" w:rsidRPr="00F32A80" w:rsidTr="002651E5">
        <w:trPr>
          <w:gridAfter w:val="1"/>
          <w:wAfter w:w="86" w:type="dxa"/>
        </w:trPr>
        <w:tc>
          <w:tcPr>
            <w:tcW w:w="595" w:type="dxa"/>
            <w:gridSpan w:val="2"/>
            <w:shd w:val="clear" w:color="auto" w:fill="auto"/>
          </w:tcPr>
          <w:p w:rsidR="00706082" w:rsidRPr="00F32A80" w:rsidRDefault="00706082" w:rsidP="002651E5">
            <w:pPr>
              <w:tabs>
                <w:tab w:val="left" w:pos="1276"/>
              </w:tabs>
              <w:spacing w:after="0" w:line="360" w:lineRule="auto"/>
              <w:ind w:left="596"/>
              <w:jc w:val="both"/>
              <w:rPr>
                <w:rFonts w:ascii="Times New Roman" w:hAnsi="Times New Roman"/>
                <w:noProof/>
                <w:sz w:val="24"/>
                <w:szCs w:val="24"/>
              </w:rPr>
            </w:pPr>
          </w:p>
        </w:tc>
        <w:tc>
          <w:tcPr>
            <w:tcW w:w="2316" w:type="dxa"/>
            <w:shd w:val="clear" w:color="auto" w:fill="auto"/>
          </w:tcPr>
          <w:p w:rsidR="00706082" w:rsidRPr="00F32A80" w:rsidRDefault="00706082" w:rsidP="002651E5">
            <w:pPr>
              <w:tabs>
                <w:tab w:val="left" w:pos="1276"/>
              </w:tabs>
              <w:spacing w:after="0" w:line="360" w:lineRule="auto"/>
              <w:ind w:left="596"/>
              <w:jc w:val="both"/>
              <w:rPr>
                <w:rFonts w:ascii="Times New Roman" w:hAnsi="Times New Roman"/>
                <w:sz w:val="24"/>
                <w:szCs w:val="24"/>
              </w:rPr>
            </w:pPr>
            <w:r w:rsidRPr="00F32A80">
              <w:rPr>
                <w:rFonts w:ascii="Times New Roman" w:hAnsi="Times New Roman"/>
                <w:noProof/>
                <w:sz w:val="24"/>
                <w:szCs w:val="24"/>
              </w:rPr>
              <w:t>Понедельник:</w:t>
            </w:r>
          </w:p>
        </w:tc>
        <w:tc>
          <w:tcPr>
            <w:tcW w:w="6929" w:type="dxa"/>
            <w:tcBorders>
              <w:bottom w:val="single" w:sz="4" w:space="0" w:color="auto"/>
            </w:tcBorders>
            <w:shd w:val="clear" w:color="auto" w:fill="auto"/>
          </w:tcPr>
          <w:p w:rsidR="00706082" w:rsidRPr="00F32A80" w:rsidRDefault="00706082" w:rsidP="002651E5">
            <w:pPr>
              <w:tabs>
                <w:tab w:val="left" w:pos="1276"/>
              </w:tabs>
              <w:spacing w:after="0" w:line="360" w:lineRule="auto"/>
              <w:jc w:val="both"/>
              <w:rPr>
                <w:rFonts w:ascii="Times New Roman" w:hAnsi="Times New Roman"/>
                <w:sz w:val="24"/>
                <w:szCs w:val="24"/>
              </w:rPr>
            </w:pPr>
            <w:r>
              <w:rPr>
                <w:rFonts w:ascii="Times New Roman" w:hAnsi="Times New Roman"/>
                <w:sz w:val="24"/>
                <w:szCs w:val="24"/>
              </w:rPr>
              <w:t>9.00-18.00 перерыв 13.00-14.00</w:t>
            </w:r>
          </w:p>
        </w:tc>
      </w:tr>
      <w:tr w:rsidR="00706082" w:rsidRPr="00F32A80" w:rsidTr="002651E5">
        <w:trPr>
          <w:gridAfter w:val="1"/>
          <w:wAfter w:w="86" w:type="dxa"/>
        </w:trPr>
        <w:tc>
          <w:tcPr>
            <w:tcW w:w="595" w:type="dxa"/>
            <w:gridSpan w:val="2"/>
            <w:shd w:val="clear" w:color="auto" w:fill="auto"/>
          </w:tcPr>
          <w:p w:rsidR="00706082" w:rsidRPr="00F32A80" w:rsidRDefault="00706082" w:rsidP="002651E5">
            <w:pPr>
              <w:tabs>
                <w:tab w:val="left" w:pos="1276"/>
              </w:tabs>
              <w:spacing w:after="0" w:line="360" w:lineRule="auto"/>
              <w:ind w:left="596"/>
              <w:jc w:val="both"/>
              <w:rPr>
                <w:rFonts w:ascii="Times New Roman" w:hAnsi="Times New Roman"/>
                <w:noProof/>
                <w:sz w:val="24"/>
                <w:szCs w:val="24"/>
              </w:rPr>
            </w:pPr>
          </w:p>
        </w:tc>
        <w:tc>
          <w:tcPr>
            <w:tcW w:w="2316" w:type="dxa"/>
            <w:shd w:val="clear" w:color="auto" w:fill="auto"/>
          </w:tcPr>
          <w:p w:rsidR="00706082" w:rsidRPr="00F32A80" w:rsidRDefault="00706082" w:rsidP="002651E5">
            <w:pPr>
              <w:tabs>
                <w:tab w:val="left" w:pos="1276"/>
              </w:tabs>
              <w:spacing w:after="0" w:line="360" w:lineRule="auto"/>
              <w:ind w:left="596"/>
              <w:jc w:val="both"/>
              <w:rPr>
                <w:rFonts w:ascii="Times New Roman" w:hAnsi="Times New Roman"/>
                <w:sz w:val="24"/>
                <w:szCs w:val="24"/>
              </w:rPr>
            </w:pPr>
            <w:r w:rsidRPr="00F32A80">
              <w:rPr>
                <w:rFonts w:ascii="Times New Roman" w:hAnsi="Times New Roman"/>
                <w:noProof/>
                <w:sz w:val="24"/>
                <w:szCs w:val="24"/>
              </w:rPr>
              <w:t>Вторник:</w:t>
            </w:r>
          </w:p>
        </w:tc>
        <w:tc>
          <w:tcPr>
            <w:tcW w:w="6929" w:type="dxa"/>
            <w:tcBorders>
              <w:top w:val="single" w:sz="4" w:space="0" w:color="auto"/>
              <w:bottom w:val="single" w:sz="4" w:space="0" w:color="auto"/>
            </w:tcBorders>
            <w:shd w:val="clear" w:color="auto" w:fill="auto"/>
          </w:tcPr>
          <w:p w:rsidR="00706082" w:rsidRPr="00F32A80" w:rsidRDefault="00706082" w:rsidP="002651E5">
            <w:pPr>
              <w:tabs>
                <w:tab w:val="left" w:pos="1276"/>
              </w:tabs>
              <w:spacing w:after="0" w:line="360" w:lineRule="auto"/>
              <w:jc w:val="both"/>
              <w:rPr>
                <w:rFonts w:ascii="Times New Roman" w:hAnsi="Times New Roman"/>
                <w:sz w:val="24"/>
                <w:szCs w:val="24"/>
              </w:rPr>
            </w:pPr>
            <w:r>
              <w:rPr>
                <w:rFonts w:ascii="Times New Roman" w:hAnsi="Times New Roman"/>
                <w:sz w:val="24"/>
                <w:szCs w:val="24"/>
              </w:rPr>
              <w:t>9.00-18.00 перерыв 13.00-14.00</w:t>
            </w:r>
          </w:p>
        </w:tc>
      </w:tr>
      <w:tr w:rsidR="00706082" w:rsidRPr="00F32A80" w:rsidTr="002651E5">
        <w:trPr>
          <w:gridAfter w:val="1"/>
          <w:wAfter w:w="86" w:type="dxa"/>
        </w:trPr>
        <w:tc>
          <w:tcPr>
            <w:tcW w:w="595" w:type="dxa"/>
            <w:gridSpan w:val="2"/>
            <w:shd w:val="clear" w:color="auto" w:fill="auto"/>
          </w:tcPr>
          <w:p w:rsidR="00706082" w:rsidRPr="00F32A80" w:rsidRDefault="00706082" w:rsidP="002651E5">
            <w:pPr>
              <w:tabs>
                <w:tab w:val="left" w:pos="1276"/>
              </w:tabs>
              <w:spacing w:after="0" w:line="360" w:lineRule="auto"/>
              <w:ind w:left="596"/>
              <w:jc w:val="both"/>
              <w:rPr>
                <w:rFonts w:ascii="Times New Roman" w:hAnsi="Times New Roman"/>
                <w:noProof/>
                <w:sz w:val="24"/>
                <w:szCs w:val="24"/>
                <w:lang w:val="en-US"/>
              </w:rPr>
            </w:pPr>
          </w:p>
        </w:tc>
        <w:tc>
          <w:tcPr>
            <w:tcW w:w="2316" w:type="dxa"/>
            <w:shd w:val="clear" w:color="auto" w:fill="auto"/>
          </w:tcPr>
          <w:p w:rsidR="00706082" w:rsidRPr="00F32A80" w:rsidRDefault="00706082" w:rsidP="002651E5">
            <w:pPr>
              <w:tabs>
                <w:tab w:val="left" w:pos="1276"/>
              </w:tabs>
              <w:spacing w:after="0" w:line="360" w:lineRule="auto"/>
              <w:ind w:left="596"/>
              <w:jc w:val="both"/>
              <w:rPr>
                <w:rFonts w:ascii="Times New Roman" w:hAnsi="Times New Roman"/>
                <w:noProof/>
                <w:sz w:val="24"/>
                <w:szCs w:val="24"/>
              </w:rPr>
            </w:pPr>
            <w:r w:rsidRPr="00F32A80">
              <w:rPr>
                <w:rFonts w:ascii="Times New Roman" w:hAnsi="Times New Roman"/>
                <w:noProof/>
                <w:sz w:val="24"/>
                <w:szCs w:val="24"/>
                <w:lang w:val="en-US"/>
              </w:rPr>
              <w:t>С</w:t>
            </w:r>
            <w:r w:rsidRPr="00F32A80">
              <w:rPr>
                <w:rFonts w:ascii="Times New Roman" w:hAnsi="Times New Roman"/>
                <w:noProof/>
                <w:sz w:val="24"/>
                <w:szCs w:val="24"/>
              </w:rPr>
              <w:t>реда:</w:t>
            </w:r>
          </w:p>
        </w:tc>
        <w:tc>
          <w:tcPr>
            <w:tcW w:w="6929" w:type="dxa"/>
            <w:tcBorders>
              <w:top w:val="single" w:sz="4" w:space="0" w:color="auto"/>
              <w:bottom w:val="single" w:sz="4" w:space="0" w:color="auto"/>
            </w:tcBorders>
            <w:shd w:val="clear" w:color="auto" w:fill="auto"/>
          </w:tcPr>
          <w:p w:rsidR="00706082" w:rsidRPr="00F32A80" w:rsidRDefault="00706082" w:rsidP="002651E5">
            <w:pPr>
              <w:tabs>
                <w:tab w:val="left" w:pos="1276"/>
              </w:tabs>
              <w:spacing w:after="0" w:line="360" w:lineRule="auto"/>
              <w:jc w:val="both"/>
              <w:rPr>
                <w:rFonts w:ascii="Times New Roman" w:hAnsi="Times New Roman"/>
                <w:noProof/>
                <w:sz w:val="24"/>
                <w:szCs w:val="24"/>
              </w:rPr>
            </w:pPr>
            <w:r>
              <w:rPr>
                <w:rFonts w:ascii="Times New Roman" w:hAnsi="Times New Roman"/>
                <w:noProof/>
                <w:sz w:val="24"/>
                <w:szCs w:val="24"/>
              </w:rPr>
              <w:t>9.00-18.00</w:t>
            </w:r>
            <w:r>
              <w:rPr>
                <w:rFonts w:ascii="Times New Roman" w:hAnsi="Times New Roman"/>
                <w:sz w:val="24"/>
                <w:szCs w:val="24"/>
              </w:rPr>
              <w:t xml:space="preserve"> перерыв 13.00-14.00</w:t>
            </w:r>
          </w:p>
        </w:tc>
      </w:tr>
      <w:tr w:rsidR="00706082" w:rsidRPr="00F32A80" w:rsidTr="002651E5">
        <w:trPr>
          <w:gridAfter w:val="1"/>
          <w:wAfter w:w="86" w:type="dxa"/>
        </w:trPr>
        <w:tc>
          <w:tcPr>
            <w:tcW w:w="595" w:type="dxa"/>
            <w:gridSpan w:val="2"/>
            <w:shd w:val="clear" w:color="auto" w:fill="auto"/>
          </w:tcPr>
          <w:p w:rsidR="00706082" w:rsidRPr="00F32A80" w:rsidRDefault="00706082" w:rsidP="002651E5">
            <w:pPr>
              <w:tabs>
                <w:tab w:val="left" w:pos="1276"/>
              </w:tabs>
              <w:spacing w:after="0" w:line="360" w:lineRule="auto"/>
              <w:ind w:left="596"/>
              <w:jc w:val="both"/>
              <w:rPr>
                <w:rFonts w:ascii="Times New Roman" w:hAnsi="Times New Roman"/>
                <w:noProof/>
                <w:sz w:val="24"/>
                <w:szCs w:val="24"/>
              </w:rPr>
            </w:pPr>
          </w:p>
        </w:tc>
        <w:tc>
          <w:tcPr>
            <w:tcW w:w="2316" w:type="dxa"/>
            <w:shd w:val="clear" w:color="auto" w:fill="auto"/>
          </w:tcPr>
          <w:p w:rsidR="00706082" w:rsidRPr="00F32A80" w:rsidRDefault="00706082" w:rsidP="002651E5">
            <w:pPr>
              <w:tabs>
                <w:tab w:val="left" w:pos="1276"/>
              </w:tabs>
              <w:spacing w:after="0" w:line="360" w:lineRule="auto"/>
              <w:ind w:left="596"/>
              <w:jc w:val="both"/>
              <w:rPr>
                <w:rFonts w:ascii="Times New Roman" w:hAnsi="Times New Roman"/>
                <w:sz w:val="24"/>
                <w:szCs w:val="24"/>
                <w:lang w:val="en-US"/>
              </w:rPr>
            </w:pPr>
            <w:r w:rsidRPr="00F32A80">
              <w:rPr>
                <w:rFonts w:ascii="Times New Roman" w:hAnsi="Times New Roman"/>
                <w:noProof/>
                <w:sz w:val="24"/>
                <w:szCs w:val="24"/>
              </w:rPr>
              <w:t>Четверг</w:t>
            </w:r>
            <w:r w:rsidRPr="00F32A80">
              <w:rPr>
                <w:rFonts w:ascii="Times New Roman" w:hAnsi="Times New Roman"/>
                <w:noProof/>
                <w:sz w:val="24"/>
                <w:szCs w:val="24"/>
                <w:lang w:val="en-US"/>
              </w:rPr>
              <w:t>:</w:t>
            </w:r>
          </w:p>
        </w:tc>
        <w:tc>
          <w:tcPr>
            <w:tcW w:w="6929" w:type="dxa"/>
            <w:tcBorders>
              <w:top w:val="single" w:sz="4" w:space="0" w:color="auto"/>
              <w:bottom w:val="single" w:sz="4" w:space="0" w:color="auto"/>
            </w:tcBorders>
            <w:shd w:val="clear" w:color="auto" w:fill="auto"/>
          </w:tcPr>
          <w:p w:rsidR="00706082" w:rsidRPr="0049301C" w:rsidRDefault="00706082" w:rsidP="002651E5">
            <w:pPr>
              <w:tabs>
                <w:tab w:val="left" w:pos="1276"/>
              </w:tabs>
              <w:spacing w:after="0" w:line="360" w:lineRule="auto"/>
              <w:jc w:val="both"/>
              <w:rPr>
                <w:rFonts w:ascii="Times New Roman" w:hAnsi="Times New Roman"/>
                <w:sz w:val="24"/>
                <w:szCs w:val="24"/>
              </w:rPr>
            </w:pPr>
            <w:r>
              <w:rPr>
                <w:rFonts w:ascii="Times New Roman" w:hAnsi="Times New Roman"/>
                <w:sz w:val="24"/>
                <w:szCs w:val="24"/>
              </w:rPr>
              <w:t>9.00-18.00 перерыв 13.00-14.00</w:t>
            </w:r>
          </w:p>
        </w:tc>
      </w:tr>
      <w:tr w:rsidR="00706082" w:rsidRPr="00F32A80" w:rsidTr="002651E5">
        <w:trPr>
          <w:gridAfter w:val="1"/>
          <w:wAfter w:w="86" w:type="dxa"/>
        </w:trPr>
        <w:tc>
          <w:tcPr>
            <w:tcW w:w="595" w:type="dxa"/>
            <w:gridSpan w:val="2"/>
            <w:shd w:val="clear" w:color="auto" w:fill="auto"/>
          </w:tcPr>
          <w:p w:rsidR="00706082" w:rsidRPr="00F32A80" w:rsidRDefault="00706082" w:rsidP="002651E5">
            <w:pPr>
              <w:tabs>
                <w:tab w:val="left" w:pos="1276"/>
              </w:tabs>
              <w:spacing w:after="0" w:line="360" w:lineRule="auto"/>
              <w:ind w:left="596"/>
              <w:jc w:val="both"/>
              <w:rPr>
                <w:rFonts w:ascii="Times New Roman" w:hAnsi="Times New Roman"/>
                <w:noProof/>
                <w:sz w:val="24"/>
                <w:szCs w:val="24"/>
                <w:lang w:val="en-US"/>
              </w:rPr>
            </w:pPr>
          </w:p>
        </w:tc>
        <w:tc>
          <w:tcPr>
            <w:tcW w:w="2316" w:type="dxa"/>
            <w:shd w:val="clear" w:color="auto" w:fill="auto"/>
          </w:tcPr>
          <w:p w:rsidR="00706082" w:rsidRPr="00F32A80" w:rsidRDefault="00706082" w:rsidP="002651E5">
            <w:pPr>
              <w:tabs>
                <w:tab w:val="left" w:pos="1276"/>
              </w:tabs>
              <w:spacing w:after="0" w:line="360" w:lineRule="auto"/>
              <w:ind w:left="596"/>
              <w:jc w:val="both"/>
              <w:rPr>
                <w:rFonts w:ascii="Times New Roman" w:hAnsi="Times New Roman"/>
                <w:noProof/>
                <w:sz w:val="24"/>
                <w:szCs w:val="24"/>
                <w:lang w:val="en-US"/>
              </w:rPr>
            </w:pPr>
            <w:r w:rsidRPr="00F32A80">
              <w:rPr>
                <w:rFonts w:ascii="Times New Roman" w:hAnsi="Times New Roman"/>
                <w:noProof/>
                <w:sz w:val="24"/>
                <w:szCs w:val="24"/>
                <w:lang w:val="en-US"/>
              </w:rPr>
              <w:t>Пятница:</w:t>
            </w:r>
          </w:p>
        </w:tc>
        <w:tc>
          <w:tcPr>
            <w:tcW w:w="6929" w:type="dxa"/>
            <w:tcBorders>
              <w:top w:val="single" w:sz="4" w:space="0" w:color="auto"/>
              <w:bottom w:val="single" w:sz="4" w:space="0" w:color="auto"/>
            </w:tcBorders>
            <w:shd w:val="clear" w:color="auto" w:fill="auto"/>
          </w:tcPr>
          <w:p w:rsidR="00706082" w:rsidRPr="0049301C" w:rsidRDefault="00706082" w:rsidP="00F86CBF">
            <w:pPr>
              <w:tabs>
                <w:tab w:val="left" w:pos="1276"/>
              </w:tabs>
              <w:spacing w:after="0" w:line="360" w:lineRule="auto"/>
              <w:jc w:val="both"/>
              <w:rPr>
                <w:rFonts w:ascii="Times New Roman" w:hAnsi="Times New Roman"/>
                <w:noProof/>
                <w:sz w:val="24"/>
                <w:szCs w:val="24"/>
              </w:rPr>
            </w:pPr>
            <w:r>
              <w:rPr>
                <w:rFonts w:ascii="Times New Roman" w:hAnsi="Times New Roman"/>
                <w:noProof/>
                <w:sz w:val="24"/>
                <w:szCs w:val="24"/>
              </w:rPr>
              <w:t>9.00-1</w:t>
            </w:r>
            <w:r w:rsidR="00F86CBF">
              <w:rPr>
                <w:rFonts w:ascii="Times New Roman" w:hAnsi="Times New Roman"/>
                <w:noProof/>
                <w:sz w:val="24"/>
                <w:szCs w:val="24"/>
              </w:rPr>
              <w:t>8</w:t>
            </w:r>
            <w:r>
              <w:rPr>
                <w:rFonts w:ascii="Times New Roman" w:hAnsi="Times New Roman"/>
                <w:noProof/>
                <w:sz w:val="24"/>
                <w:szCs w:val="24"/>
              </w:rPr>
              <w:t>.00</w:t>
            </w:r>
            <w:r>
              <w:rPr>
                <w:rFonts w:ascii="Times New Roman" w:hAnsi="Times New Roman"/>
                <w:sz w:val="24"/>
                <w:szCs w:val="24"/>
              </w:rPr>
              <w:t xml:space="preserve"> перерыв 13.00-14.00</w:t>
            </w:r>
          </w:p>
        </w:tc>
      </w:tr>
      <w:tr w:rsidR="00706082" w:rsidRPr="00F32A80" w:rsidTr="002651E5">
        <w:trPr>
          <w:gridAfter w:val="1"/>
          <w:wAfter w:w="86" w:type="dxa"/>
        </w:trPr>
        <w:tc>
          <w:tcPr>
            <w:tcW w:w="595" w:type="dxa"/>
            <w:gridSpan w:val="2"/>
            <w:shd w:val="clear" w:color="auto" w:fill="auto"/>
          </w:tcPr>
          <w:p w:rsidR="00706082" w:rsidRPr="00F32A80" w:rsidRDefault="00706082" w:rsidP="002651E5">
            <w:pPr>
              <w:tabs>
                <w:tab w:val="left" w:pos="1276"/>
              </w:tabs>
              <w:spacing w:after="0" w:line="360" w:lineRule="auto"/>
              <w:ind w:left="596"/>
              <w:jc w:val="both"/>
              <w:rPr>
                <w:rFonts w:ascii="Times New Roman" w:hAnsi="Times New Roman"/>
                <w:noProof/>
                <w:sz w:val="24"/>
                <w:szCs w:val="24"/>
                <w:lang w:val="en-US"/>
              </w:rPr>
            </w:pPr>
          </w:p>
        </w:tc>
        <w:tc>
          <w:tcPr>
            <w:tcW w:w="2316" w:type="dxa"/>
            <w:shd w:val="clear" w:color="auto" w:fill="auto"/>
          </w:tcPr>
          <w:p w:rsidR="00706082" w:rsidRPr="00F32A80" w:rsidRDefault="00706082" w:rsidP="002651E5">
            <w:pPr>
              <w:tabs>
                <w:tab w:val="left" w:pos="1276"/>
              </w:tabs>
              <w:spacing w:after="0" w:line="360" w:lineRule="auto"/>
              <w:ind w:left="596"/>
              <w:jc w:val="both"/>
              <w:rPr>
                <w:rFonts w:ascii="Times New Roman" w:hAnsi="Times New Roman"/>
                <w:noProof/>
                <w:sz w:val="24"/>
                <w:szCs w:val="24"/>
              </w:rPr>
            </w:pPr>
            <w:r w:rsidRPr="00F32A80">
              <w:rPr>
                <w:rFonts w:ascii="Times New Roman" w:hAnsi="Times New Roman"/>
                <w:noProof/>
                <w:sz w:val="24"/>
                <w:szCs w:val="24"/>
                <w:lang w:val="en-US"/>
              </w:rPr>
              <w:t>Суббота</w:t>
            </w:r>
            <w:r w:rsidRPr="00F32A80">
              <w:rPr>
                <w:rFonts w:ascii="Times New Roman" w:hAnsi="Times New Roman"/>
                <w:noProof/>
                <w:sz w:val="24"/>
                <w:szCs w:val="24"/>
              </w:rPr>
              <w:t>:</w:t>
            </w:r>
          </w:p>
        </w:tc>
        <w:tc>
          <w:tcPr>
            <w:tcW w:w="6929" w:type="dxa"/>
            <w:tcBorders>
              <w:top w:val="single" w:sz="4" w:space="0" w:color="auto"/>
              <w:bottom w:val="single" w:sz="4" w:space="0" w:color="auto"/>
            </w:tcBorders>
            <w:shd w:val="clear" w:color="auto" w:fill="auto"/>
          </w:tcPr>
          <w:p w:rsidR="00706082" w:rsidRPr="00F32A80" w:rsidRDefault="00706082" w:rsidP="002651E5">
            <w:pPr>
              <w:tabs>
                <w:tab w:val="left" w:pos="1276"/>
              </w:tabs>
              <w:spacing w:after="0" w:line="360" w:lineRule="auto"/>
              <w:jc w:val="both"/>
              <w:rPr>
                <w:rFonts w:ascii="Times New Roman" w:hAnsi="Times New Roman"/>
                <w:noProof/>
                <w:sz w:val="24"/>
                <w:szCs w:val="24"/>
              </w:rPr>
            </w:pPr>
            <w:r>
              <w:rPr>
                <w:rFonts w:ascii="Times New Roman" w:hAnsi="Times New Roman"/>
                <w:noProof/>
                <w:sz w:val="24"/>
                <w:szCs w:val="24"/>
              </w:rPr>
              <w:t>выходной</w:t>
            </w:r>
          </w:p>
        </w:tc>
      </w:tr>
      <w:tr w:rsidR="00706082" w:rsidRPr="00F32A80" w:rsidTr="002651E5">
        <w:trPr>
          <w:gridAfter w:val="1"/>
          <w:wAfter w:w="86" w:type="dxa"/>
        </w:trPr>
        <w:tc>
          <w:tcPr>
            <w:tcW w:w="595" w:type="dxa"/>
            <w:gridSpan w:val="2"/>
            <w:shd w:val="clear" w:color="auto" w:fill="auto"/>
          </w:tcPr>
          <w:p w:rsidR="00706082" w:rsidRPr="00F32A80" w:rsidRDefault="00706082" w:rsidP="002651E5">
            <w:pPr>
              <w:tabs>
                <w:tab w:val="left" w:pos="1276"/>
              </w:tabs>
              <w:spacing w:after="0" w:line="360" w:lineRule="auto"/>
              <w:ind w:left="596"/>
              <w:jc w:val="both"/>
              <w:rPr>
                <w:rFonts w:ascii="Times New Roman" w:hAnsi="Times New Roman"/>
                <w:noProof/>
                <w:sz w:val="24"/>
                <w:szCs w:val="24"/>
                <w:lang w:val="en-US"/>
              </w:rPr>
            </w:pPr>
          </w:p>
        </w:tc>
        <w:tc>
          <w:tcPr>
            <w:tcW w:w="2316" w:type="dxa"/>
            <w:shd w:val="clear" w:color="auto" w:fill="auto"/>
          </w:tcPr>
          <w:p w:rsidR="00706082" w:rsidRPr="00F32A80" w:rsidRDefault="00706082" w:rsidP="002651E5">
            <w:pPr>
              <w:tabs>
                <w:tab w:val="left" w:pos="1276"/>
              </w:tabs>
              <w:spacing w:after="0" w:line="360" w:lineRule="auto"/>
              <w:ind w:left="596"/>
              <w:jc w:val="both"/>
              <w:rPr>
                <w:rFonts w:ascii="Times New Roman" w:hAnsi="Times New Roman"/>
                <w:noProof/>
                <w:sz w:val="24"/>
                <w:szCs w:val="24"/>
                <w:lang w:val="en-US"/>
              </w:rPr>
            </w:pPr>
            <w:r w:rsidRPr="00F32A80">
              <w:rPr>
                <w:rFonts w:ascii="Times New Roman" w:hAnsi="Times New Roman"/>
                <w:noProof/>
                <w:sz w:val="24"/>
                <w:szCs w:val="24"/>
                <w:lang w:val="en-US"/>
              </w:rPr>
              <w:t>Воскресенье:</w:t>
            </w:r>
          </w:p>
        </w:tc>
        <w:tc>
          <w:tcPr>
            <w:tcW w:w="6929" w:type="dxa"/>
            <w:tcBorders>
              <w:top w:val="single" w:sz="4" w:space="0" w:color="auto"/>
              <w:bottom w:val="single" w:sz="4" w:space="0" w:color="auto"/>
            </w:tcBorders>
            <w:shd w:val="clear" w:color="auto" w:fill="auto"/>
          </w:tcPr>
          <w:p w:rsidR="00706082" w:rsidRPr="0049301C" w:rsidRDefault="00706082" w:rsidP="002651E5">
            <w:pPr>
              <w:tabs>
                <w:tab w:val="left" w:pos="1276"/>
              </w:tabs>
              <w:spacing w:after="0" w:line="360" w:lineRule="auto"/>
              <w:jc w:val="both"/>
              <w:rPr>
                <w:rFonts w:ascii="Times New Roman" w:hAnsi="Times New Roman"/>
                <w:noProof/>
                <w:sz w:val="24"/>
                <w:szCs w:val="24"/>
              </w:rPr>
            </w:pPr>
            <w:r>
              <w:rPr>
                <w:rFonts w:ascii="Times New Roman" w:hAnsi="Times New Roman"/>
                <w:noProof/>
                <w:sz w:val="24"/>
                <w:szCs w:val="24"/>
              </w:rPr>
              <w:t>выходной</w:t>
            </w:r>
          </w:p>
        </w:tc>
      </w:tr>
      <w:tr w:rsidR="00706082" w:rsidRPr="00F32A80" w:rsidTr="002651E5">
        <w:trPr>
          <w:gridAfter w:val="1"/>
          <w:wAfter w:w="86" w:type="dxa"/>
        </w:trPr>
        <w:tc>
          <w:tcPr>
            <w:tcW w:w="595" w:type="dxa"/>
            <w:gridSpan w:val="2"/>
            <w:shd w:val="clear" w:color="auto" w:fill="auto"/>
          </w:tcPr>
          <w:p w:rsidR="00706082" w:rsidRPr="00F32A80" w:rsidRDefault="00706082" w:rsidP="002651E5">
            <w:pPr>
              <w:widowControl w:val="0"/>
              <w:autoSpaceDE w:val="0"/>
              <w:autoSpaceDN w:val="0"/>
              <w:adjustRightInd w:val="0"/>
              <w:spacing w:after="0" w:line="360" w:lineRule="auto"/>
              <w:rPr>
                <w:rFonts w:ascii="Times New Roman" w:eastAsia="Times New Roman" w:hAnsi="Times New Roman"/>
                <w:sz w:val="24"/>
                <w:szCs w:val="24"/>
              </w:rPr>
            </w:pPr>
            <w:r w:rsidRPr="00F32A80">
              <w:rPr>
                <w:rFonts w:ascii="Times New Roman" w:eastAsia="Times New Roman" w:hAnsi="Times New Roman"/>
                <w:sz w:val="24"/>
                <w:szCs w:val="24"/>
              </w:rPr>
              <w:t>1.3.</w:t>
            </w:r>
          </w:p>
          <w:p w:rsidR="00706082" w:rsidRPr="00F32A80" w:rsidRDefault="00706082" w:rsidP="002651E5">
            <w:pPr>
              <w:widowControl w:val="0"/>
              <w:autoSpaceDE w:val="0"/>
              <w:autoSpaceDN w:val="0"/>
              <w:adjustRightInd w:val="0"/>
              <w:spacing w:after="0" w:line="360" w:lineRule="auto"/>
              <w:rPr>
                <w:rFonts w:ascii="Times New Roman" w:eastAsia="Times New Roman" w:hAnsi="Times New Roman"/>
                <w:sz w:val="24"/>
                <w:szCs w:val="24"/>
              </w:rPr>
            </w:pPr>
          </w:p>
          <w:p w:rsidR="00706082" w:rsidRPr="00F32A80" w:rsidRDefault="00706082" w:rsidP="002651E5">
            <w:pPr>
              <w:widowControl w:val="0"/>
              <w:autoSpaceDE w:val="0"/>
              <w:autoSpaceDN w:val="0"/>
              <w:adjustRightInd w:val="0"/>
              <w:spacing w:after="0" w:line="360" w:lineRule="auto"/>
              <w:rPr>
                <w:rFonts w:ascii="Times New Roman" w:eastAsia="Times New Roman" w:hAnsi="Times New Roman"/>
                <w:sz w:val="24"/>
                <w:szCs w:val="24"/>
              </w:rPr>
            </w:pPr>
          </w:p>
          <w:p w:rsidR="00706082" w:rsidRPr="00F32A80" w:rsidRDefault="00706082" w:rsidP="002651E5">
            <w:pPr>
              <w:widowControl w:val="0"/>
              <w:autoSpaceDE w:val="0"/>
              <w:autoSpaceDN w:val="0"/>
              <w:adjustRightInd w:val="0"/>
              <w:spacing w:after="0" w:line="360" w:lineRule="auto"/>
              <w:rPr>
                <w:rFonts w:ascii="Times New Roman" w:eastAsia="Times New Roman" w:hAnsi="Times New Roman"/>
                <w:sz w:val="24"/>
                <w:szCs w:val="24"/>
              </w:rPr>
            </w:pPr>
          </w:p>
          <w:p w:rsidR="00706082" w:rsidRPr="00F32A80" w:rsidRDefault="00706082" w:rsidP="002651E5">
            <w:pPr>
              <w:widowControl w:val="0"/>
              <w:autoSpaceDE w:val="0"/>
              <w:autoSpaceDN w:val="0"/>
              <w:adjustRightInd w:val="0"/>
              <w:spacing w:after="0" w:line="360" w:lineRule="auto"/>
              <w:rPr>
                <w:rFonts w:ascii="Times New Roman" w:eastAsia="Times New Roman" w:hAnsi="Times New Roman"/>
                <w:sz w:val="24"/>
                <w:szCs w:val="24"/>
              </w:rPr>
            </w:pPr>
          </w:p>
          <w:p w:rsidR="00706082" w:rsidRPr="00F32A80" w:rsidRDefault="00706082" w:rsidP="002651E5">
            <w:pPr>
              <w:widowControl w:val="0"/>
              <w:autoSpaceDE w:val="0"/>
              <w:autoSpaceDN w:val="0"/>
              <w:adjustRightInd w:val="0"/>
              <w:spacing w:after="0" w:line="360" w:lineRule="auto"/>
              <w:rPr>
                <w:rFonts w:ascii="Times New Roman" w:eastAsia="Times New Roman" w:hAnsi="Times New Roman"/>
                <w:sz w:val="24"/>
                <w:szCs w:val="24"/>
              </w:rPr>
            </w:pPr>
          </w:p>
          <w:p w:rsidR="00706082" w:rsidRPr="00F32A80" w:rsidRDefault="00706082" w:rsidP="002651E5">
            <w:pPr>
              <w:widowControl w:val="0"/>
              <w:autoSpaceDE w:val="0"/>
              <w:autoSpaceDN w:val="0"/>
              <w:adjustRightInd w:val="0"/>
              <w:spacing w:after="0" w:line="360" w:lineRule="auto"/>
              <w:rPr>
                <w:rFonts w:ascii="Times New Roman" w:eastAsia="Times New Roman" w:hAnsi="Times New Roman"/>
                <w:sz w:val="24"/>
                <w:szCs w:val="24"/>
              </w:rPr>
            </w:pPr>
          </w:p>
          <w:p w:rsidR="00706082" w:rsidRPr="00F32A80" w:rsidRDefault="00706082" w:rsidP="002651E5">
            <w:pPr>
              <w:widowControl w:val="0"/>
              <w:autoSpaceDE w:val="0"/>
              <w:autoSpaceDN w:val="0"/>
              <w:adjustRightInd w:val="0"/>
              <w:spacing w:after="0" w:line="360" w:lineRule="auto"/>
              <w:rPr>
                <w:rFonts w:ascii="Times New Roman" w:eastAsia="Times New Roman" w:hAnsi="Times New Roman"/>
                <w:sz w:val="24"/>
                <w:szCs w:val="24"/>
              </w:rPr>
            </w:pPr>
          </w:p>
          <w:p w:rsidR="00706082" w:rsidRPr="00F32A80" w:rsidRDefault="00706082" w:rsidP="002651E5">
            <w:pPr>
              <w:widowControl w:val="0"/>
              <w:autoSpaceDE w:val="0"/>
              <w:autoSpaceDN w:val="0"/>
              <w:adjustRightInd w:val="0"/>
              <w:spacing w:after="0" w:line="360" w:lineRule="auto"/>
              <w:rPr>
                <w:rFonts w:ascii="Times New Roman" w:eastAsia="Times New Roman" w:hAnsi="Times New Roman"/>
                <w:sz w:val="24"/>
                <w:szCs w:val="24"/>
              </w:rPr>
            </w:pPr>
          </w:p>
          <w:p w:rsidR="00706082" w:rsidRPr="00F32A80" w:rsidRDefault="00706082" w:rsidP="002651E5">
            <w:pPr>
              <w:widowControl w:val="0"/>
              <w:autoSpaceDE w:val="0"/>
              <w:autoSpaceDN w:val="0"/>
              <w:adjustRightInd w:val="0"/>
              <w:spacing w:after="0" w:line="360" w:lineRule="auto"/>
              <w:rPr>
                <w:rFonts w:ascii="Times New Roman" w:eastAsia="Times New Roman" w:hAnsi="Times New Roman"/>
                <w:sz w:val="24"/>
                <w:szCs w:val="24"/>
              </w:rPr>
            </w:pPr>
            <w:r w:rsidRPr="00F32A80">
              <w:rPr>
                <w:rFonts w:ascii="Times New Roman" w:eastAsia="Times New Roman" w:hAnsi="Times New Roman"/>
                <w:sz w:val="24"/>
                <w:szCs w:val="24"/>
              </w:rPr>
              <w:t>1.3.</w:t>
            </w:r>
          </w:p>
        </w:tc>
        <w:tc>
          <w:tcPr>
            <w:tcW w:w="9245" w:type="dxa"/>
            <w:gridSpan w:val="2"/>
            <w:shd w:val="clear" w:color="auto" w:fill="auto"/>
          </w:tcPr>
          <w:p w:rsidR="00706082" w:rsidRPr="00F32A80" w:rsidRDefault="00706082" w:rsidP="002651E5">
            <w:pPr>
              <w:widowControl w:val="0"/>
              <w:autoSpaceDE w:val="0"/>
              <w:autoSpaceDN w:val="0"/>
              <w:adjustRightInd w:val="0"/>
              <w:spacing w:after="0" w:line="360" w:lineRule="auto"/>
              <w:rPr>
                <w:rFonts w:ascii="Times New Roman" w:eastAsia="Times New Roman" w:hAnsi="Times New Roman"/>
                <w:sz w:val="24"/>
                <w:szCs w:val="24"/>
              </w:rPr>
            </w:pPr>
            <w:r w:rsidRPr="00F32A80">
              <w:rPr>
                <w:rFonts w:ascii="Times New Roman" w:eastAsia="Times New Roman" w:hAnsi="Times New Roman"/>
                <w:sz w:val="24"/>
                <w:szCs w:val="24"/>
              </w:rPr>
              <w:t>График приема заявителей:</w:t>
            </w:r>
          </w:p>
          <w:p w:rsidR="00706082" w:rsidRPr="00F32A80" w:rsidRDefault="00706082" w:rsidP="002651E5">
            <w:pPr>
              <w:widowControl w:val="0"/>
              <w:autoSpaceDE w:val="0"/>
              <w:autoSpaceDN w:val="0"/>
              <w:adjustRightInd w:val="0"/>
              <w:spacing w:after="0" w:line="360" w:lineRule="auto"/>
              <w:ind w:firstLine="548"/>
              <w:rPr>
                <w:rFonts w:ascii="Times New Roman" w:eastAsia="Times New Roman" w:hAnsi="Times New Roman"/>
                <w:sz w:val="24"/>
                <w:szCs w:val="24"/>
              </w:rPr>
            </w:pPr>
            <w:r w:rsidRPr="00F32A80">
              <w:rPr>
                <w:rFonts w:ascii="Times New Roman" w:eastAsia="Times New Roman" w:hAnsi="Times New Roman"/>
                <w:sz w:val="24"/>
                <w:szCs w:val="24"/>
              </w:rPr>
              <w:t>Понедельник:    ________________________________________________________</w:t>
            </w:r>
          </w:p>
          <w:p w:rsidR="00706082" w:rsidRDefault="00706082" w:rsidP="002651E5">
            <w:pPr>
              <w:widowControl w:val="0"/>
              <w:autoSpaceDE w:val="0"/>
              <w:autoSpaceDN w:val="0"/>
              <w:adjustRightInd w:val="0"/>
              <w:spacing w:after="0" w:line="360" w:lineRule="auto"/>
              <w:ind w:firstLine="548"/>
              <w:rPr>
                <w:rFonts w:ascii="Times New Roman" w:eastAsia="Times New Roman" w:hAnsi="Times New Roman"/>
                <w:sz w:val="24"/>
                <w:szCs w:val="24"/>
              </w:rPr>
            </w:pPr>
            <w:r w:rsidRPr="00F32A80">
              <w:rPr>
                <w:rFonts w:ascii="Times New Roman" w:eastAsia="Times New Roman" w:hAnsi="Times New Roman"/>
                <w:sz w:val="24"/>
                <w:szCs w:val="24"/>
              </w:rPr>
              <w:t xml:space="preserve">Вторник:            </w:t>
            </w:r>
            <w:r>
              <w:rPr>
                <w:rFonts w:ascii="Times New Roman" w:eastAsia="Times New Roman" w:hAnsi="Times New Roman"/>
                <w:sz w:val="24"/>
                <w:szCs w:val="24"/>
              </w:rPr>
              <w:t>с.14.00 до 18.00</w:t>
            </w:r>
          </w:p>
          <w:p w:rsidR="00706082" w:rsidRPr="00F32A80" w:rsidRDefault="00706082" w:rsidP="002651E5">
            <w:pPr>
              <w:widowControl w:val="0"/>
              <w:autoSpaceDE w:val="0"/>
              <w:autoSpaceDN w:val="0"/>
              <w:adjustRightInd w:val="0"/>
              <w:spacing w:after="0" w:line="360" w:lineRule="auto"/>
              <w:ind w:firstLine="548"/>
              <w:rPr>
                <w:rFonts w:ascii="Times New Roman" w:eastAsia="Times New Roman" w:hAnsi="Times New Roman"/>
                <w:sz w:val="24"/>
                <w:szCs w:val="24"/>
              </w:rPr>
            </w:pPr>
            <w:r w:rsidRPr="00F32A80">
              <w:rPr>
                <w:rFonts w:ascii="Times New Roman" w:eastAsia="Times New Roman" w:hAnsi="Times New Roman"/>
                <w:sz w:val="24"/>
                <w:szCs w:val="24"/>
              </w:rPr>
              <w:t xml:space="preserve">Среда:                ________________________________________________________  </w:t>
            </w:r>
          </w:p>
          <w:p w:rsidR="00706082" w:rsidRDefault="00706082" w:rsidP="002651E5">
            <w:pPr>
              <w:widowControl w:val="0"/>
              <w:autoSpaceDE w:val="0"/>
              <w:autoSpaceDN w:val="0"/>
              <w:adjustRightInd w:val="0"/>
              <w:spacing w:after="0" w:line="360" w:lineRule="auto"/>
              <w:ind w:firstLine="548"/>
              <w:rPr>
                <w:rFonts w:ascii="Times New Roman" w:eastAsia="Times New Roman" w:hAnsi="Times New Roman"/>
                <w:sz w:val="24"/>
                <w:szCs w:val="24"/>
              </w:rPr>
            </w:pPr>
            <w:r w:rsidRPr="00F32A80">
              <w:rPr>
                <w:rFonts w:ascii="Times New Roman" w:eastAsia="Times New Roman" w:hAnsi="Times New Roman"/>
                <w:sz w:val="24"/>
                <w:szCs w:val="24"/>
              </w:rPr>
              <w:t xml:space="preserve">Четверг:             </w:t>
            </w:r>
            <w:r>
              <w:rPr>
                <w:rFonts w:ascii="Times New Roman" w:hAnsi="Times New Roman"/>
                <w:sz w:val="24"/>
                <w:szCs w:val="24"/>
              </w:rPr>
              <w:t>перерыв 13.00-14.00</w:t>
            </w:r>
          </w:p>
          <w:p w:rsidR="00706082" w:rsidRPr="00F32A80" w:rsidRDefault="00706082" w:rsidP="002651E5">
            <w:pPr>
              <w:widowControl w:val="0"/>
              <w:autoSpaceDE w:val="0"/>
              <w:autoSpaceDN w:val="0"/>
              <w:adjustRightInd w:val="0"/>
              <w:spacing w:after="0" w:line="360" w:lineRule="auto"/>
              <w:ind w:firstLine="548"/>
              <w:rPr>
                <w:rFonts w:ascii="Times New Roman" w:eastAsia="Times New Roman" w:hAnsi="Times New Roman"/>
                <w:sz w:val="24"/>
                <w:szCs w:val="24"/>
              </w:rPr>
            </w:pPr>
            <w:r w:rsidRPr="00F32A80">
              <w:rPr>
                <w:rFonts w:ascii="Times New Roman" w:eastAsia="Times New Roman" w:hAnsi="Times New Roman"/>
                <w:sz w:val="24"/>
                <w:szCs w:val="24"/>
              </w:rPr>
              <w:t>Пятница:           ________________________________________________________</w:t>
            </w:r>
          </w:p>
          <w:p w:rsidR="00706082" w:rsidRPr="00F32A80" w:rsidRDefault="00706082" w:rsidP="002651E5">
            <w:pPr>
              <w:widowControl w:val="0"/>
              <w:autoSpaceDE w:val="0"/>
              <w:autoSpaceDN w:val="0"/>
              <w:adjustRightInd w:val="0"/>
              <w:spacing w:after="0" w:line="360" w:lineRule="auto"/>
              <w:ind w:firstLine="548"/>
              <w:rPr>
                <w:rFonts w:ascii="Times New Roman" w:eastAsia="Times New Roman" w:hAnsi="Times New Roman"/>
                <w:sz w:val="24"/>
                <w:szCs w:val="24"/>
              </w:rPr>
            </w:pPr>
            <w:r w:rsidRPr="00F32A80">
              <w:rPr>
                <w:rFonts w:ascii="Times New Roman" w:eastAsia="Times New Roman" w:hAnsi="Times New Roman"/>
                <w:sz w:val="24"/>
                <w:szCs w:val="24"/>
              </w:rPr>
              <w:t>Суббота:            ________________________________________________________</w:t>
            </w:r>
          </w:p>
          <w:p w:rsidR="00706082" w:rsidRPr="00F32A80" w:rsidRDefault="00706082" w:rsidP="002651E5">
            <w:pPr>
              <w:widowControl w:val="0"/>
              <w:autoSpaceDE w:val="0"/>
              <w:autoSpaceDN w:val="0"/>
              <w:adjustRightInd w:val="0"/>
              <w:spacing w:after="0" w:line="360" w:lineRule="auto"/>
              <w:ind w:firstLine="548"/>
              <w:rPr>
                <w:rFonts w:ascii="Times New Roman" w:eastAsia="Times New Roman" w:hAnsi="Times New Roman"/>
                <w:sz w:val="24"/>
                <w:szCs w:val="24"/>
              </w:rPr>
            </w:pPr>
            <w:r w:rsidRPr="00F32A80">
              <w:rPr>
                <w:rFonts w:ascii="Times New Roman" w:eastAsia="Times New Roman" w:hAnsi="Times New Roman"/>
                <w:sz w:val="24"/>
                <w:szCs w:val="24"/>
              </w:rPr>
              <w:t>Воскресенье:     ________________________________________________________</w:t>
            </w:r>
          </w:p>
          <w:p w:rsidR="00706082" w:rsidRPr="00F32A80" w:rsidRDefault="00706082" w:rsidP="002651E5">
            <w:pPr>
              <w:widowControl w:val="0"/>
              <w:autoSpaceDE w:val="0"/>
              <w:autoSpaceDN w:val="0"/>
              <w:adjustRightInd w:val="0"/>
              <w:spacing w:after="0" w:line="360" w:lineRule="auto"/>
              <w:ind w:firstLine="548"/>
              <w:rPr>
                <w:rFonts w:ascii="Times New Roman" w:eastAsia="Times New Roman" w:hAnsi="Times New Roman"/>
                <w:sz w:val="24"/>
                <w:szCs w:val="24"/>
              </w:rPr>
            </w:pPr>
          </w:p>
          <w:p w:rsidR="00706082" w:rsidRPr="00F32A80" w:rsidRDefault="00706082" w:rsidP="002651E5">
            <w:pPr>
              <w:widowControl w:val="0"/>
              <w:autoSpaceDE w:val="0"/>
              <w:autoSpaceDN w:val="0"/>
              <w:adjustRightInd w:val="0"/>
              <w:spacing w:after="0" w:line="360" w:lineRule="auto"/>
              <w:rPr>
                <w:rFonts w:ascii="Times New Roman" w:eastAsia="Times New Roman" w:hAnsi="Times New Roman"/>
                <w:sz w:val="24"/>
                <w:szCs w:val="24"/>
              </w:rPr>
            </w:pPr>
            <w:r w:rsidRPr="00F32A80">
              <w:rPr>
                <w:rFonts w:ascii="Times New Roman" w:eastAsia="Times New Roman" w:hAnsi="Times New Roman"/>
                <w:sz w:val="24"/>
                <w:szCs w:val="24"/>
              </w:rPr>
              <w:t>Контактный телефон органа, предоставляющего муниципальную услугу:</w:t>
            </w:r>
          </w:p>
        </w:tc>
      </w:tr>
      <w:tr w:rsidR="00706082" w:rsidRPr="00F32A80" w:rsidTr="002651E5">
        <w:trPr>
          <w:gridAfter w:val="1"/>
          <w:wAfter w:w="86" w:type="dxa"/>
        </w:trPr>
        <w:tc>
          <w:tcPr>
            <w:tcW w:w="595" w:type="dxa"/>
            <w:gridSpan w:val="2"/>
            <w:shd w:val="clear" w:color="auto" w:fill="auto"/>
          </w:tcPr>
          <w:p w:rsidR="00706082" w:rsidRPr="00F32A80" w:rsidRDefault="00706082" w:rsidP="002651E5">
            <w:pPr>
              <w:widowControl w:val="0"/>
              <w:autoSpaceDE w:val="0"/>
              <w:autoSpaceDN w:val="0"/>
              <w:adjustRightInd w:val="0"/>
              <w:spacing w:after="0" w:line="360" w:lineRule="auto"/>
              <w:jc w:val="center"/>
              <w:rPr>
                <w:rFonts w:ascii="Times New Roman" w:eastAsia="Times New Roman" w:hAnsi="Times New Roman"/>
                <w:sz w:val="24"/>
                <w:szCs w:val="24"/>
              </w:rPr>
            </w:pPr>
          </w:p>
        </w:tc>
        <w:tc>
          <w:tcPr>
            <w:tcW w:w="9245" w:type="dxa"/>
            <w:gridSpan w:val="2"/>
            <w:tcBorders>
              <w:bottom w:val="single" w:sz="4" w:space="0" w:color="auto"/>
            </w:tcBorders>
            <w:shd w:val="clear" w:color="auto" w:fill="auto"/>
          </w:tcPr>
          <w:p w:rsidR="00706082" w:rsidRPr="00F32A80" w:rsidRDefault="00706082" w:rsidP="00706082">
            <w:pPr>
              <w:widowControl w:val="0"/>
              <w:autoSpaceDE w:val="0"/>
              <w:autoSpaceDN w:val="0"/>
              <w:adjustRightInd w:val="0"/>
              <w:spacing w:after="0" w:line="360" w:lineRule="auto"/>
              <w:jc w:val="center"/>
              <w:rPr>
                <w:rFonts w:ascii="Times New Roman" w:eastAsia="Times New Roman" w:hAnsi="Times New Roman"/>
                <w:sz w:val="24"/>
                <w:szCs w:val="24"/>
              </w:rPr>
            </w:pPr>
            <w:r>
              <w:rPr>
                <w:rFonts w:ascii="Times New Roman" w:hAnsi="Times New Roman"/>
                <w:sz w:val="26"/>
                <w:szCs w:val="26"/>
              </w:rPr>
              <w:t>8(42352) 2-51-40</w:t>
            </w:r>
          </w:p>
        </w:tc>
      </w:tr>
      <w:tr w:rsidR="00706082" w:rsidRPr="00F32A80" w:rsidTr="002651E5">
        <w:trPr>
          <w:gridAfter w:val="1"/>
          <w:wAfter w:w="86" w:type="dxa"/>
        </w:trPr>
        <w:tc>
          <w:tcPr>
            <w:tcW w:w="595" w:type="dxa"/>
            <w:gridSpan w:val="2"/>
            <w:shd w:val="clear" w:color="auto" w:fill="auto"/>
          </w:tcPr>
          <w:p w:rsidR="00706082" w:rsidRPr="00F32A80" w:rsidRDefault="00706082" w:rsidP="002651E5">
            <w:pPr>
              <w:widowControl w:val="0"/>
              <w:autoSpaceDE w:val="0"/>
              <w:autoSpaceDN w:val="0"/>
              <w:adjustRightInd w:val="0"/>
              <w:spacing w:after="0" w:line="360" w:lineRule="auto"/>
              <w:jc w:val="center"/>
              <w:rPr>
                <w:rFonts w:ascii="Times New Roman" w:hAnsi="Times New Roman"/>
                <w:sz w:val="24"/>
                <w:szCs w:val="24"/>
                <w:vertAlign w:val="superscript"/>
              </w:rPr>
            </w:pPr>
          </w:p>
        </w:tc>
        <w:tc>
          <w:tcPr>
            <w:tcW w:w="9245" w:type="dxa"/>
            <w:gridSpan w:val="2"/>
            <w:tcBorders>
              <w:top w:val="single" w:sz="4" w:space="0" w:color="auto"/>
            </w:tcBorders>
            <w:shd w:val="clear" w:color="auto" w:fill="auto"/>
          </w:tcPr>
          <w:p w:rsidR="00706082" w:rsidRPr="00F32A80" w:rsidRDefault="00706082" w:rsidP="002651E5">
            <w:pPr>
              <w:widowControl w:val="0"/>
              <w:autoSpaceDE w:val="0"/>
              <w:autoSpaceDN w:val="0"/>
              <w:adjustRightInd w:val="0"/>
              <w:spacing w:after="0" w:line="360" w:lineRule="auto"/>
              <w:jc w:val="center"/>
              <w:rPr>
                <w:rFonts w:ascii="Times New Roman" w:hAnsi="Times New Roman"/>
                <w:sz w:val="24"/>
                <w:szCs w:val="24"/>
                <w:vertAlign w:val="superscript"/>
              </w:rPr>
            </w:pPr>
          </w:p>
        </w:tc>
      </w:tr>
      <w:tr w:rsidR="00706082" w:rsidRPr="00F32A80" w:rsidTr="002651E5">
        <w:trPr>
          <w:gridAfter w:val="1"/>
          <w:wAfter w:w="86" w:type="dxa"/>
        </w:trPr>
        <w:tc>
          <w:tcPr>
            <w:tcW w:w="595" w:type="dxa"/>
            <w:gridSpan w:val="2"/>
            <w:shd w:val="clear" w:color="auto" w:fill="auto"/>
          </w:tcPr>
          <w:p w:rsidR="00706082" w:rsidRPr="00F32A80" w:rsidRDefault="00706082" w:rsidP="002651E5">
            <w:pPr>
              <w:widowControl w:val="0"/>
              <w:autoSpaceDE w:val="0"/>
              <w:autoSpaceDN w:val="0"/>
              <w:adjustRightInd w:val="0"/>
              <w:spacing w:after="0" w:line="360" w:lineRule="auto"/>
              <w:rPr>
                <w:rFonts w:ascii="Times New Roman" w:eastAsia="Times New Roman" w:hAnsi="Times New Roman"/>
                <w:sz w:val="24"/>
                <w:szCs w:val="24"/>
              </w:rPr>
            </w:pPr>
            <w:r w:rsidRPr="00F32A80">
              <w:rPr>
                <w:rFonts w:ascii="Times New Roman" w:eastAsia="Times New Roman" w:hAnsi="Times New Roman"/>
                <w:sz w:val="24"/>
                <w:szCs w:val="24"/>
              </w:rPr>
              <w:t>1.4.</w:t>
            </w:r>
          </w:p>
        </w:tc>
        <w:tc>
          <w:tcPr>
            <w:tcW w:w="9245" w:type="dxa"/>
            <w:gridSpan w:val="2"/>
            <w:shd w:val="clear" w:color="auto" w:fill="auto"/>
          </w:tcPr>
          <w:p w:rsidR="00706082" w:rsidRPr="00F32A80" w:rsidRDefault="00706082" w:rsidP="002651E5">
            <w:pPr>
              <w:widowControl w:val="0"/>
              <w:autoSpaceDE w:val="0"/>
              <w:autoSpaceDN w:val="0"/>
              <w:adjustRightInd w:val="0"/>
              <w:spacing w:after="0" w:line="360" w:lineRule="auto"/>
              <w:rPr>
                <w:rFonts w:ascii="Times New Roman" w:eastAsia="Times New Roman" w:hAnsi="Times New Roman"/>
                <w:sz w:val="24"/>
                <w:szCs w:val="24"/>
              </w:rPr>
            </w:pPr>
            <w:r w:rsidRPr="00F32A80">
              <w:rPr>
                <w:rFonts w:ascii="Times New Roman" w:eastAsia="Times New Roman" w:hAnsi="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706082" w:rsidRPr="00F32A80" w:rsidTr="002651E5">
        <w:trPr>
          <w:gridAfter w:val="1"/>
          <w:wAfter w:w="86" w:type="dxa"/>
        </w:trPr>
        <w:tc>
          <w:tcPr>
            <w:tcW w:w="595" w:type="dxa"/>
            <w:gridSpan w:val="2"/>
            <w:shd w:val="clear" w:color="auto" w:fill="auto"/>
          </w:tcPr>
          <w:p w:rsidR="00706082" w:rsidRPr="00F32A80" w:rsidRDefault="00706082" w:rsidP="002651E5">
            <w:pPr>
              <w:widowControl w:val="0"/>
              <w:autoSpaceDE w:val="0"/>
              <w:autoSpaceDN w:val="0"/>
              <w:adjustRightInd w:val="0"/>
              <w:spacing w:after="0" w:line="360" w:lineRule="auto"/>
              <w:jc w:val="center"/>
              <w:rPr>
                <w:rFonts w:ascii="Times New Roman" w:eastAsia="Times New Roman" w:hAnsi="Times New Roman"/>
                <w:sz w:val="24"/>
                <w:szCs w:val="24"/>
              </w:rPr>
            </w:pPr>
          </w:p>
        </w:tc>
        <w:tc>
          <w:tcPr>
            <w:tcW w:w="9245" w:type="dxa"/>
            <w:gridSpan w:val="2"/>
            <w:tcBorders>
              <w:bottom w:val="single" w:sz="4" w:space="0" w:color="auto"/>
            </w:tcBorders>
            <w:shd w:val="clear" w:color="auto" w:fill="auto"/>
          </w:tcPr>
          <w:p w:rsidR="00706082" w:rsidRPr="00F32A80" w:rsidRDefault="007663F5" w:rsidP="002651E5">
            <w:pPr>
              <w:widowControl w:val="0"/>
              <w:autoSpaceDE w:val="0"/>
              <w:autoSpaceDN w:val="0"/>
              <w:adjustRightInd w:val="0"/>
              <w:spacing w:after="0" w:line="360" w:lineRule="auto"/>
              <w:jc w:val="center"/>
              <w:rPr>
                <w:rFonts w:ascii="Times New Roman" w:eastAsia="Times New Roman" w:hAnsi="Times New Roman"/>
                <w:sz w:val="24"/>
                <w:szCs w:val="24"/>
              </w:rPr>
            </w:pPr>
            <w:hyperlink r:id="rId19" w:history="1">
              <w:r w:rsidR="00706082" w:rsidRPr="00F3140D">
                <w:rPr>
                  <w:rStyle w:val="af3"/>
                  <w:rFonts w:ascii="Times New Roman" w:hAnsi="Times New Roman"/>
                  <w:sz w:val="26"/>
                  <w:szCs w:val="26"/>
                  <w:lang w:val="en-US"/>
                </w:rPr>
                <w:t>http</w:t>
              </w:r>
              <w:r w:rsidR="00706082" w:rsidRPr="00F3140D">
                <w:rPr>
                  <w:rStyle w:val="af3"/>
                  <w:rFonts w:ascii="Times New Roman" w:hAnsi="Times New Roman"/>
                  <w:sz w:val="26"/>
                  <w:szCs w:val="26"/>
                </w:rPr>
                <w:t>://</w:t>
              </w:r>
              <w:r w:rsidR="00706082" w:rsidRPr="00F3140D">
                <w:rPr>
                  <w:rStyle w:val="af3"/>
                  <w:rFonts w:ascii="Times New Roman" w:hAnsi="Times New Roman"/>
                  <w:sz w:val="26"/>
                  <w:szCs w:val="26"/>
                  <w:lang w:val="en-US"/>
                </w:rPr>
                <w:t>www</w:t>
              </w:r>
              <w:r w:rsidR="00706082" w:rsidRPr="00F3140D">
                <w:rPr>
                  <w:rStyle w:val="af3"/>
                  <w:rFonts w:ascii="Times New Roman" w:hAnsi="Times New Roman"/>
                  <w:sz w:val="26"/>
                  <w:szCs w:val="26"/>
                </w:rPr>
                <w:t>.</w:t>
              </w:r>
              <w:proofErr w:type="spellStart"/>
              <w:r w:rsidR="00706082" w:rsidRPr="00F3140D">
                <w:rPr>
                  <w:rStyle w:val="af3"/>
                  <w:rFonts w:ascii="Times New Roman" w:hAnsi="Times New Roman"/>
                  <w:sz w:val="26"/>
                  <w:szCs w:val="26"/>
                  <w:lang w:val="en-US"/>
                </w:rPr>
                <w:t>spasskd</w:t>
              </w:r>
              <w:proofErr w:type="spellEnd"/>
              <w:r w:rsidR="00706082" w:rsidRPr="00F3140D">
                <w:rPr>
                  <w:rStyle w:val="af3"/>
                  <w:rFonts w:ascii="Times New Roman" w:hAnsi="Times New Roman"/>
                  <w:sz w:val="26"/>
                  <w:szCs w:val="26"/>
                </w:rPr>
                <w:t>.</w:t>
              </w:r>
              <w:proofErr w:type="spellStart"/>
              <w:r w:rsidR="00706082" w:rsidRPr="00F3140D">
                <w:rPr>
                  <w:rStyle w:val="af3"/>
                  <w:rFonts w:ascii="Times New Roman" w:hAnsi="Times New Roman"/>
                  <w:sz w:val="26"/>
                  <w:szCs w:val="26"/>
                  <w:lang w:val="en-US"/>
                </w:rPr>
                <w:t>ru</w:t>
              </w:r>
              <w:proofErr w:type="spellEnd"/>
            </w:hyperlink>
          </w:p>
        </w:tc>
      </w:tr>
      <w:tr w:rsidR="00706082" w:rsidRPr="00F32A80" w:rsidTr="002651E5">
        <w:trPr>
          <w:gridAfter w:val="1"/>
          <w:wAfter w:w="86" w:type="dxa"/>
        </w:trPr>
        <w:tc>
          <w:tcPr>
            <w:tcW w:w="595" w:type="dxa"/>
            <w:gridSpan w:val="2"/>
            <w:shd w:val="clear" w:color="auto" w:fill="auto"/>
          </w:tcPr>
          <w:p w:rsidR="00706082" w:rsidRPr="00F32A80" w:rsidRDefault="00706082" w:rsidP="002651E5">
            <w:pPr>
              <w:widowControl w:val="0"/>
              <w:autoSpaceDE w:val="0"/>
              <w:autoSpaceDN w:val="0"/>
              <w:adjustRightInd w:val="0"/>
              <w:spacing w:after="0" w:line="360" w:lineRule="auto"/>
              <w:rPr>
                <w:rFonts w:ascii="Times New Roman" w:hAnsi="Times New Roman"/>
                <w:sz w:val="24"/>
                <w:szCs w:val="24"/>
              </w:rPr>
            </w:pPr>
          </w:p>
        </w:tc>
        <w:tc>
          <w:tcPr>
            <w:tcW w:w="9245" w:type="dxa"/>
            <w:gridSpan w:val="2"/>
            <w:tcBorders>
              <w:top w:val="single" w:sz="4" w:space="0" w:color="auto"/>
            </w:tcBorders>
            <w:shd w:val="clear" w:color="auto" w:fill="auto"/>
          </w:tcPr>
          <w:p w:rsidR="00706082" w:rsidRPr="00F32A80" w:rsidRDefault="00706082" w:rsidP="002651E5">
            <w:pPr>
              <w:widowControl w:val="0"/>
              <w:autoSpaceDE w:val="0"/>
              <w:autoSpaceDN w:val="0"/>
              <w:adjustRightInd w:val="0"/>
              <w:spacing w:after="0" w:line="360" w:lineRule="auto"/>
              <w:rPr>
                <w:rFonts w:ascii="Times New Roman" w:hAnsi="Times New Roman"/>
                <w:sz w:val="24"/>
                <w:szCs w:val="24"/>
              </w:rPr>
            </w:pPr>
          </w:p>
        </w:tc>
      </w:tr>
      <w:tr w:rsidR="00706082" w:rsidRPr="00F32A80" w:rsidTr="002651E5">
        <w:trPr>
          <w:gridAfter w:val="1"/>
          <w:wAfter w:w="86" w:type="dxa"/>
        </w:trPr>
        <w:tc>
          <w:tcPr>
            <w:tcW w:w="595" w:type="dxa"/>
            <w:gridSpan w:val="2"/>
            <w:shd w:val="clear" w:color="auto" w:fill="auto"/>
          </w:tcPr>
          <w:p w:rsidR="00706082" w:rsidRPr="00F32A80" w:rsidRDefault="00706082" w:rsidP="002651E5">
            <w:pPr>
              <w:widowControl w:val="0"/>
              <w:autoSpaceDE w:val="0"/>
              <w:autoSpaceDN w:val="0"/>
              <w:adjustRightInd w:val="0"/>
              <w:spacing w:after="0" w:line="360" w:lineRule="auto"/>
              <w:rPr>
                <w:rFonts w:ascii="Times New Roman" w:eastAsia="Times New Roman" w:hAnsi="Times New Roman"/>
                <w:sz w:val="24"/>
                <w:szCs w:val="24"/>
              </w:rPr>
            </w:pPr>
            <w:r w:rsidRPr="00F32A80">
              <w:rPr>
                <w:rFonts w:ascii="Times New Roman" w:eastAsia="Times New Roman" w:hAnsi="Times New Roman"/>
                <w:sz w:val="24"/>
                <w:szCs w:val="24"/>
              </w:rPr>
              <w:t>1.5</w:t>
            </w:r>
          </w:p>
        </w:tc>
        <w:tc>
          <w:tcPr>
            <w:tcW w:w="9245" w:type="dxa"/>
            <w:gridSpan w:val="2"/>
            <w:shd w:val="clear" w:color="auto" w:fill="auto"/>
          </w:tcPr>
          <w:p w:rsidR="00706082" w:rsidRPr="00F32A80" w:rsidRDefault="00706082" w:rsidP="002651E5">
            <w:pPr>
              <w:widowControl w:val="0"/>
              <w:autoSpaceDE w:val="0"/>
              <w:autoSpaceDN w:val="0"/>
              <w:adjustRightInd w:val="0"/>
              <w:spacing w:after="0" w:line="360" w:lineRule="auto"/>
              <w:rPr>
                <w:rFonts w:ascii="Times New Roman" w:eastAsia="Times New Roman" w:hAnsi="Times New Roman"/>
                <w:sz w:val="24"/>
                <w:szCs w:val="24"/>
              </w:rPr>
            </w:pPr>
            <w:r w:rsidRPr="00F32A80">
              <w:rPr>
                <w:rFonts w:ascii="Times New Roman" w:eastAsia="Times New Roman" w:hAnsi="Times New Roman"/>
                <w:sz w:val="24"/>
                <w:szCs w:val="24"/>
              </w:rPr>
              <w:t>Адрес электронной почты органа, предоставляющего муниципальную услугу:</w:t>
            </w:r>
          </w:p>
        </w:tc>
      </w:tr>
      <w:tr w:rsidR="00706082" w:rsidRPr="00F32A80" w:rsidTr="002651E5">
        <w:trPr>
          <w:gridAfter w:val="1"/>
          <w:wAfter w:w="86" w:type="dxa"/>
        </w:trPr>
        <w:tc>
          <w:tcPr>
            <w:tcW w:w="595" w:type="dxa"/>
            <w:gridSpan w:val="2"/>
            <w:shd w:val="clear" w:color="auto" w:fill="auto"/>
          </w:tcPr>
          <w:p w:rsidR="00706082" w:rsidRPr="00F32A80" w:rsidRDefault="00706082" w:rsidP="002651E5">
            <w:pPr>
              <w:widowControl w:val="0"/>
              <w:autoSpaceDE w:val="0"/>
              <w:autoSpaceDN w:val="0"/>
              <w:adjustRightInd w:val="0"/>
              <w:spacing w:after="0" w:line="360" w:lineRule="auto"/>
              <w:jc w:val="center"/>
              <w:rPr>
                <w:rFonts w:ascii="Times New Roman" w:eastAsia="Times New Roman" w:hAnsi="Times New Roman"/>
                <w:sz w:val="24"/>
                <w:szCs w:val="24"/>
              </w:rPr>
            </w:pPr>
          </w:p>
        </w:tc>
        <w:tc>
          <w:tcPr>
            <w:tcW w:w="9245" w:type="dxa"/>
            <w:gridSpan w:val="2"/>
            <w:tcBorders>
              <w:bottom w:val="single" w:sz="4" w:space="0" w:color="auto"/>
            </w:tcBorders>
            <w:shd w:val="clear" w:color="auto" w:fill="auto"/>
          </w:tcPr>
          <w:p w:rsidR="00706082" w:rsidRPr="00F32A80" w:rsidRDefault="007663F5" w:rsidP="002651E5">
            <w:pPr>
              <w:widowControl w:val="0"/>
              <w:autoSpaceDE w:val="0"/>
              <w:autoSpaceDN w:val="0"/>
              <w:adjustRightInd w:val="0"/>
              <w:spacing w:after="0" w:line="360" w:lineRule="auto"/>
              <w:jc w:val="center"/>
              <w:rPr>
                <w:rFonts w:ascii="Times New Roman" w:eastAsia="Times New Roman" w:hAnsi="Times New Roman"/>
                <w:sz w:val="24"/>
                <w:szCs w:val="24"/>
              </w:rPr>
            </w:pPr>
            <w:hyperlink r:id="rId20" w:history="1">
              <w:r w:rsidR="00706082" w:rsidRPr="00F3140D">
                <w:rPr>
                  <w:rStyle w:val="af3"/>
                  <w:rFonts w:ascii="Times New Roman" w:hAnsi="Times New Roman"/>
                  <w:sz w:val="26"/>
                  <w:szCs w:val="26"/>
                  <w:lang w:val="en-US"/>
                </w:rPr>
                <w:t>spasskd</w:t>
              </w:r>
              <w:r w:rsidR="00706082" w:rsidRPr="00F3140D">
                <w:rPr>
                  <w:rStyle w:val="af3"/>
                  <w:rFonts w:ascii="Times New Roman" w:hAnsi="Times New Roman"/>
                  <w:sz w:val="26"/>
                  <w:szCs w:val="26"/>
                </w:rPr>
                <w:t>@mo.primorsky.</w:t>
              </w:r>
              <w:r w:rsidR="00706082" w:rsidRPr="00F3140D">
                <w:rPr>
                  <w:rStyle w:val="af3"/>
                  <w:rFonts w:ascii="Times New Roman" w:hAnsi="Times New Roman"/>
                  <w:sz w:val="26"/>
                  <w:szCs w:val="26"/>
                  <w:lang w:val="en-US"/>
                </w:rPr>
                <w:t>ru</w:t>
              </w:r>
            </w:hyperlink>
          </w:p>
        </w:tc>
      </w:tr>
      <w:tr w:rsidR="00706082" w:rsidRPr="00F32A80" w:rsidTr="002651E5">
        <w:tc>
          <w:tcPr>
            <w:tcW w:w="9923" w:type="dxa"/>
            <w:gridSpan w:val="5"/>
            <w:shd w:val="clear" w:color="auto" w:fill="auto"/>
          </w:tcPr>
          <w:p w:rsidR="00706082" w:rsidRPr="00F32A80" w:rsidRDefault="00706082" w:rsidP="002651E5">
            <w:pPr>
              <w:widowControl w:val="0"/>
              <w:autoSpaceDE w:val="0"/>
              <w:autoSpaceDN w:val="0"/>
              <w:adjustRightInd w:val="0"/>
              <w:spacing w:after="0" w:line="360" w:lineRule="auto"/>
              <w:rPr>
                <w:rFonts w:ascii="Times New Roman" w:hAnsi="Times New Roman"/>
                <w:sz w:val="24"/>
                <w:szCs w:val="24"/>
              </w:rPr>
            </w:pPr>
          </w:p>
        </w:tc>
      </w:tr>
      <w:tr w:rsidR="00706082" w:rsidRPr="00F32A80" w:rsidTr="002651E5">
        <w:tc>
          <w:tcPr>
            <w:tcW w:w="9923" w:type="dxa"/>
            <w:gridSpan w:val="5"/>
            <w:shd w:val="clear" w:color="auto" w:fill="auto"/>
          </w:tcPr>
          <w:p w:rsidR="00706082" w:rsidRPr="00F32A80" w:rsidRDefault="00706082" w:rsidP="002651E5">
            <w:pPr>
              <w:widowControl w:val="0"/>
              <w:autoSpaceDE w:val="0"/>
              <w:autoSpaceDN w:val="0"/>
              <w:adjustRightInd w:val="0"/>
              <w:spacing w:after="0" w:line="360" w:lineRule="auto"/>
              <w:rPr>
                <w:rFonts w:ascii="Times New Roman" w:eastAsia="Times New Roman" w:hAnsi="Times New Roman"/>
                <w:sz w:val="24"/>
                <w:szCs w:val="24"/>
              </w:rPr>
            </w:pPr>
            <w:r w:rsidRPr="00F32A80">
              <w:rPr>
                <w:rFonts w:ascii="Times New Roman" w:eastAsia="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706082" w:rsidRPr="00F32A80" w:rsidTr="002651E5">
        <w:tc>
          <w:tcPr>
            <w:tcW w:w="586" w:type="dxa"/>
            <w:shd w:val="clear" w:color="auto" w:fill="auto"/>
          </w:tcPr>
          <w:p w:rsidR="00706082" w:rsidRPr="00F32A80" w:rsidRDefault="00706082" w:rsidP="002651E5">
            <w:pPr>
              <w:pStyle w:val="a6"/>
              <w:widowControl w:val="0"/>
              <w:autoSpaceDE w:val="0"/>
              <w:autoSpaceDN w:val="0"/>
              <w:adjustRightInd w:val="0"/>
              <w:spacing w:after="0" w:line="360" w:lineRule="auto"/>
              <w:ind w:left="142"/>
              <w:rPr>
                <w:rFonts w:ascii="Times New Roman" w:eastAsia="Times New Roman" w:hAnsi="Times New Roman"/>
                <w:sz w:val="24"/>
                <w:szCs w:val="24"/>
              </w:rPr>
            </w:pPr>
          </w:p>
        </w:tc>
        <w:tc>
          <w:tcPr>
            <w:tcW w:w="9337" w:type="dxa"/>
            <w:gridSpan w:val="4"/>
            <w:shd w:val="clear" w:color="auto" w:fill="auto"/>
          </w:tcPr>
          <w:p w:rsidR="00706082" w:rsidRPr="00F32A80" w:rsidRDefault="00706082" w:rsidP="002651E5">
            <w:pPr>
              <w:widowControl w:val="0"/>
              <w:autoSpaceDE w:val="0"/>
              <w:autoSpaceDN w:val="0"/>
              <w:adjustRightInd w:val="0"/>
              <w:spacing w:after="0" w:line="360" w:lineRule="auto"/>
              <w:jc w:val="center"/>
              <w:rPr>
                <w:rFonts w:ascii="Times New Roman" w:eastAsia="Times New Roman" w:hAnsi="Times New Roman"/>
                <w:sz w:val="24"/>
                <w:szCs w:val="24"/>
              </w:rPr>
            </w:pPr>
          </w:p>
        </w:tc>
      </w:tr>
      <w:tr w:rsidR="00706082" w:rsidRPr="00F32A80" w:rsidTr="002651E5">
        <w:tc>
          <w:tcPr>
            <w:tcW w:w="586" w:type="dxa"/>
            <w:shd w:val="clear" w:color="auto" w:fill="auto"/>
          </w:tcPr>
          <w:p w:rsidR="00706082" w:rsidRPr="00F32A80" w:rsidRDefault="00706082" w:rsidP="002651E5">
            <w:pPr>
              <w:pStyle w:val="a6"/>
              <w:widowControl w:val="0"/>
              <w:autoSpaceDE w:val="0"/>
              <w:autoSpaceDN w:val="0"/>
              <w:adjustRightInd w:val="0"/>
              <w:spacing w:after="0" w:line="360" w:lineRule="auto"/>
              <w:ind w:left="0"/>
              <w:rPr>
                <w:rFonts w:ascii="Times New Roman" w:eastAsia="Times New Roman" w:hAnsi="Times New Roman"/>
                <w:sz w:val="24"/>
                <w:szCs w:val="24"/>
              </w:rPr>
            </w:pPr>
            <w:r w:rsidRPr="00F32A80">
              <w:rPr>
                <w:rFonts w:ascii="Times New Roman" w:eastAsia="Times New Roman" w:hAnsi="Times New Roman"/>
                <w:sz w:val="24"/>
                <w:szCs w:val="24"/>
              </w:rPr>
              <w:t>2.1.</w:t>
            </w:r>
          </w:p>
        </w:tc>
        <w:tc>
          <w:tcPr>
            <w:tcW w:w="9337" w:type="dxa"/>
            <w:gridSpan w:val="4"/>
            <w:shd w:val="clear" w:color="auto" w:fill="auto"/>
          </w:tcPr>
          <w:p w:rsidR="00706082" w:rsidRPr="00F32A80" w:rsidRDefault="00706082" w:rsidP="002651E5">
            <w:pPr>
              <w:widowControl w:val="0"/>
              <w:autoSpaceDE w:val="0"/>
              <w:autoSpaceDN w:val="0"/>
              <w:adjustRightInd w:val="0"/>
              <w:spacing w:after="0" w:line="360" w:lineRule="auto"/>
              <w:rPr>
                <w:rFonts w:ascii="Times New Roman" w:hAnsi="Times New Roman"/>
                <w:sz w:val="24"/>
                <w:szCs w:val="24"/>
                <w:vertAlign w:val="superscript"/>
              </w:rPr>
            </w:pPr>
            <w:r w:rsidRPr="00F32A80">
              <w:rPr>
                <w:rFonts w:ascii="Times New Roman" w:eastAsia="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706082" w:rsidRPr="00F32A80" w:rsidTr="002651E5">
        <w:tc>
          <w:tcPr>
            <w:tcW w:w="586" w:type="dxa"/>
            <w:shd w:val="clear" w:color="auto" w:fill="auto"/>
          </w:tcPr>
          <w:p w:rsidR="00706082" w:rsidRPr="00F32A80" w:rsidRDefault="00706082" w:rsidP="002651E5">
            <w:pPr>
              <w:pStyle w:val="a6"/>
              <w:widowControl w:val="0"/>
              <w:autoSpaceDE w:val="0"/>
              <w:autoSpaceDN w:val="0"/>
              <w:adjustRightInd w:val="0"/>
              <w:spacing w:after="0" w:line="360" w:lineRule="auto"/>
              <w:ind w:left="142"/>
              <w:rPr>
                <w:rFonts w:ascii="Times New Roman" w:eastAsia="Times New Roman" w:hAnsi="Times New Roman"/>
                <w:sz w:val="24"/>
                <w:szCs w:val="24"/>
              </w:rPr>
            </w:pPr>
          </w:p>
        </w:tc>
        <w:tc>
          <w:tcPr>
            <w:tcW w:w="9337" w:type="dxa"/>
            <w:gridSpan w:val="4"/>
            <w:tcBorders>
              <w:bottom w:val="single" w:sz="4" w:space="0" w:color="auto"/>
            </w:tcBorders>
            <w:shd w:val="clear" w:color="auto" w:fill="auto"/>
          </w:tcPr>
          <w:p w:rsidR="00706082" w:rsidRPr="00F32A80" w:rsidRDefault="00706082" w:rsidP="002651E5">
            <w:pPr>
              <w:widowControl w:val="0"/>
              <w:autoSpaceDE w:val="0"/>
              <w:autoSpaceDN w:val="0"/>
              <w:adjustRightInd w:val="0"/>
              <w:spacing w:after="0" w:line="360" w:lineRule="auto"/>
              <w:jc w:val="center"/>
              <w:rPr>
                <w:rFonts w:ascii="Times New Roman" w:eastAsia="Times New Roman" w:hAnsi="Times New Roman"/>
                <w:sz w:val="24"/>
                <w:szCs w:val="24"/>
              </w:rPr>
            </w:pPr>
            <w:r w:rsidRPr="00F32A80">
              <w:rPr>
                <w:rFonts w:ascii="Times New Roman" w:eastAsia="Times New Roman" w:hAnsi="Times New Roman"/>
                <w:sz w:val="24"/>
                <w:szCs w:val="24"/>
              </w:rPr>
              <w:t>www.mfc-25.ru</w:t>
            </w:r>
          </w:p>
        </w:tc>
      </w:tr>
      <w:tr w:rsidR="00706082" w:rsidRPr="00F32A80" w:rsidTr="002651E5">
        <w:tc>
          <w:tcPr>
            <w:tcW w:w="586" w:type="dxa"/>
            <w:shd w:val="clear" w:color="auto" w:fill="auto"/>
          </w:tcPr>
          <w:p w:rsidR="00706082" w:rsidRPr="00F32A80" w:rsidRDefault="00706082" w:rsidP="002651E5">
            <w:pPr>
              <w:pStyle w:val="a6"/>
              <w:widowControl w:val="0"/>
              <w:autoSpaceDE w:val="0"/>
              <w:autoSpaceDN w:val="0"/>
              <w:adjustRightInd w:val="0"/>
              <w:spacing w:after="0" w:line="360" w:lineRule="auto"/>
              <w:ind w:left="0"/>
              <w:rPr>
                <w:rFonts w:ascii="Times New Roman" w:eastAsia="Times New Roman" w:hAnsi="Times New Roman"/>
                <w:sz w:val="24"/>
                <w:szCs w:val="24"/>
              </w:rPr>
            </w:pPr>
            <w:r w:rsidRPr="00F32A80">
              <w:rPr>
                <w:rFonts w:ascii="Times New Roman" w:eastAsia="Times New Roman" w:hAnsi="Times New Roman"/>
                <w:sz w:val="24"/>
                <w:szCs w:val="24"/>
              </w:rPr>
              <w:t>2.2.</w:t>
            </w:r>
          </w:p>
        </w:tc>
        <w:tc>
          <w:tcPr>
            <w:tcW w:w="9337" w:type="dxa"/>
            <w:gridSpan w:val="4"/>
            <w:tcBorders>
              <w:top w:val="single" w:sz="4" w:space="0" w:color="auto"/>
            </w:tcBorders>
            <w:shd w:val="clear" w:color="auto" w:fill="auto"/>
          </w:tcPr>
          <w:p w:rsidR="00706082" w:rsidRPr="00F32A80" w:rsidRDefault="00706082" w:rsidP="002651E5">
            <w:pPr>
              <w:widowControl w:val="0"/>
              <w:autoSpaceDE w:val="0"/>
              <w:autoSpaceDN w:val="0"/>
              <w:adjustRightInd w:val="0"/>
              <w:spacing w:after="0" w:line="360" w:lineRule="auto"/>
              <w:rPr>
                <w:rFonts w:ascii="Times New Roman" w:eastAsia="Times New Roman" w:hAnsi="Times New Roman"/>
                <w:sz w:val="24"/>
                <w:szCs w:val="24"/>
              </w:rPr>
            </w:pPr>
            <w:r w:rsidRPr="00F32A80">
              <w:rPr>
                <w:rFonts w:ascii="Times New Roman" w:eastAsia="Times New Roman" w:hAnsi="Times New Roman"/>
                <w:sz w:val="24"/>
                <w:szCs w:val="24"/>
              </w:rPr>
              <w:t xml:space="preserve">Единый телефон сети МФЦ, </w:t>
            </w:r>
            <w:proofErr w:type="gramStart"/>
            <w:r w:rsidRPr="00F32A80">
              <w:rPr>
                <w:rFonts w:ascii="Times New Roman" w:eastAsia="Times New Roman" w:hAnsi="Times New Roman"/>
                <w:sz w:val="24"/>
                <w:szCs w:val="24"/>
              </w:rPr>
              <w:t>расположенных</w:t>
            </w:r>
            <w:proofErr w:type="gramEnd"/>
            <w:r w:rsidRPr="00F32A80">
              <w:rPr>
                <w:rFonts w:ascii="Times New Roman" w:eastAsia="Times New Roman" w:hAnsi="Times New Roman"/>
                <w:sz w:val="24"/>
                <w:szCs w:val="24"/>
              </w:rPr>
              <w:t xml:space="preserve"> на территории Приморского края:</w:t>
            </w:r>
          </w:p>
        </w:tc>
      </w:tr>
      <w:tr w:rsidR="00706082" w:rsidRPr="00F32A80" w:rsidTr="002651E5">
        <w:tc>
          <w:tcPr>
            <w:tcW w:w="586" w:type="dxa"/>
            <w:shd w:val="clear" w:color="auto" w:fill="auto"/>
          </w:tcPr>
          <w:p w:rsidR="00706082" w:rsidRPr="00F32A80" w:rsidRDefault="00706082" w:rsidP="002651E5">
            <w:pPr>
              <w:pStyle w:val="a6"/>
              <w:widowControl w:val="0"/>
              <w:autoSpaceDE w:val="0"/>
              <w:autoSpaceDN w:val="0"/>
              <w:adjustRightInd w:val="0"/>
              <w:spacing w:after="0" w:line="360" w:lineRule="auto"/>
              <w:ind w:left="142"/>
              <w:rPr>
                <w:rFonts w:ascii="Times New Roman" w:eastAsia="Times New Roman" w:hAnsi="Times New Roman"/>
                <w:sz w:val="24"/>
                <w:szCs w:val="24"/>
              </w:rPr>
            </w:pPr>
          </w:p>
        </w:tc>
        <w:tc>
          <w:tcPr>
            <w:tcW w:w="9337" w:type="dxa"/>
            <w:gridSpan w:val="4"/>
            <w:tcBorders>
              <w:bottom w:val="single" w:sz="4" w:space="0" w:color="auto"/>
            </w:tcBorders>
            <w:shd w:val="clear" w:color="auto" w:fill="auto"/>
          </w:tcPr>
          <w:p w:rsidR="00706082" w:rsidRPr="00F32A80" w:rsidRDefault="00706082" w:rsidP="002651E5">
            <w:pPr>
              <w:widowControl w:val="0"/>
              <w:autoSpaceDE w:val="0"/>
              <w:autoSpaceDN w:val="0"/>
              <w:adjustRightInd w:val="0"/>
              <w:spacing w:after="0" w:line="360" w:lineRule="auto"/>
              <w:jc w:val="center"/>
              <w:rPr>
                <w:rFonts w:ascii="Times New Roman" w:eastAsia="Times New Roman" w:hAnsi="Times New Roman"/>
                <w:sz w:val="24"/>
                <w:szCs w:val="24"/>
              </w:rPr>
            </w:pPr>
            <w:r w:rsidRPr="00F32A80">
              <w:rPr>
                <w:rFonts w:ascii="Times New Roman" w:eastAsia="Times New Roman" w:hAnsi="Times New Roman"/>
                <w:sz w:val="24"/>
                <w:szCs w:val="24"/>
              </w:rPr>
              <w:t>8(423)201-01-56</w:t>
            </w:r>
          </w:p>
        </w:tc>
      </w:tr>
      <w:tr w:rsidR="00706082" w:rsidRPr="00F32A80" w:rsidTr="002651E5">
        <w:tc>
          <w:tcPr>
            <w:tcW w:w="586" w:type="dxa"/>
            <w:shd w:val="clear" w:color="auto" w:fill="auto"/>
          </w:tcPr>
          <w:p w:rsidR="00706082" w:rsidRPr="00F32A80" w:rsidRDefault="00706082" w:rsidP="002651E5">
            <w:pPr>
              <w:pStyle w:val="a6"/>
              <w:widowControl w:val="0"/>
              <w:autoSpaceDE w:val="0"/>
              <w:autoSpaceDN w:val="0"/>
              <w:adjustRightInd w:val="0"/>
              <w:spacing w:after="0" w:line="360" w:lineRule="auto"/>
              <w:ind w:left="0"/>
              <w:rPr>
                <w:rFonts w:ascii="Times New Roman" w:eastAsia="Times New Roman" w:hAnsi="Times New Roman"/>
                <w:sz w:val="24"/>
                <w:szCs w:val="24"/>
              </w:rPr>
            </w:pPr>
            <w:r w:rsidRPr="00F32A80">
              <w:rPr>
                <w:rFonts w:ascii="Times New Roman" w:eastAsia="Times New Roman" w:hAnsi="Times New Roman"/>
                <w:sz w:val="24"/>
                <w:szCs w:val="24"/>
              </w:rPr>
              <w:t>2.3.</w:t>
            </w:r>
          </w:p>
        </w:tc>
        <w:tc>
          <w:tcPr>
            <w:tcW w:w="9337" w:type="dxa"/>
            <w:gridSpan w:val="4"/>
            <w:tcBorders>
              <w:top w:val="single" w:sz="4" w:space="0" w:color="auto"/>
            </w:tcBorders>
            <w:shd w:val="clear" w:color="auto" w:fill="auto"/>
          </w:tcPr>
          <w:p w:rsidR="00706082" w:rsidRPr="00F32A80" w:rsidRDefault="00706082" w:rsidP="002651E5">
            <w:pPr>
              <w:widowControl w:val="0"/>
              <w:autoSpaceDE w:val="0"/>
              <w:autoSpaceDN w:val="0"/>
              <w:adjustRightInd w:val="0"/>
              <w:spacing w:after="0" w:line="360" w:lineRule="auto"/>
              <w:rPr>
                <w:rFonts w:ascii="Times New Roman" w:eastAsia="Times New Roman" w:hAnsi="Times New Roman"/>
                <w:sz w:val="24"/>
                <w:szCs w:val="24"/>
              </w:rPr>
            </w:pPr>
            <w:r w:rsidRPr="00F32A80">
              <w:rPr>
                <w:rFonts w:ascii="Times New Roman" w:eastAsia="Times New Roman" w:hAnsi="Times New Roman"/>
                <w:sz w:val="24"/>
                <w:szCs w:val="24"/>
              </w:rPr>
              <w:t>Адрес электронной почты:</w:t>
            </w:r>
          </w:p>
        </w:tc>
      </w:tr>
      <w:tr w:rsidR="00706082" w:rsidRPr="00F32A80" w:rsidTr="002651E5">
        <w:tc>
          <w:tcPr>
            <w:tcW w:w="586" w:type="dxa"/>
            <w:shd w:val="clear" w:color="auto" w:fill="auto"/>
          </w:tcPr>
          <w:p w:rsidR="00706082" w:rsidRPr="00F32A80" w:rsidRDefault="00706082" w:rsidP="002651E5">
            <w:pPr>
              <w:pStyle w:val="a6"/>
              <w:widowControl w:val="0"/>
              <w:autoSpaceDE w:val="0"/>
              <w:autoSpaceDN w:val="0"/>
              <w:adjustRightInd w:val="0"/>
              <w:spacing w:after="0" w:line="360" w:lineRule="auto"/>
              <w:ind w:left="142"/>
              <w:rPr>
                <w:rFonts w:ascii="Times New Roman" w:eastAsia="Times New Roman" w:hAnsi="Times New Roman"/>
                <w:sz w:val="24"/>
                <w:szCs w:val="24"/>
              </w:rPr>
            </w:pPr>
          </w:p>
        </w:tc>
        <w:tc>
          <w:tcPr>
            <w:tcW w:w="9337" w:type="dxa"/>
            <w:gridSpan w:val="4"/>
            <w:tcBorders>
              <w:bottom w:val="single" w:sz="4" w:space="0" w:color="auto"/>
            </w:tcBorders>
            <w:shd w:val="clear" w:color="auto" w:fill="auto"/>
          </w:tcPr>
          <w:p w:rsidR="00706082" w:rsidRPr="00F32A80" w:rsidRDefault="00706082" w:rsidP="002651E5">
            <w:pPr>
              <w:widowControl w:val="0"/>
              <w:autoSpaceDE w:val="0"/>
              <w:autoSpaceDN w:val="0"/>
              <w:adjustRightInd w:val="0"/>
              <w:spacing w:after="0" w:line="360" w:lineRule="auto"/>
              <w:jc w:val="center"/>
              <w:rPr>
                <w:rFonts w:ascii="Times New Roman" w:eastAsia="Times New Roman" w:hAnsi="Times New Roman"/>
                <w:sz w:val="24"/>
                <w:szCs w:val="24"/>
                <w:lang w:val="en-US"/>
              </w:rPr>
            </w:pPr>
            <w:r w:rsidRPr="00F32A80">
              <w:rPr>
                <w:rFonts w:ascii="Times New Roman" w:eastAsia="Times New Roman" w:hAnsi="Times New Roman"/>
                <w:sz w:val="24"/>
                <w:szCs w:val="24"/>
                <w:lang w:val="en-US"/>
              </w:rPr>
              <w:t>info@mfc-25.ru</w:t>
            </w:r>
          </w:p>
        </w:tc>
      </w:tr>
    </w:tbl>
    <w:p w:rsidR="00064797" w:rsidRPr="00933441" w:rsidRDefault="00064797" w:rsidP="00FE5CF2">
      <w:pPr>
        <w:jc w:val="right"/>
        <w:rPr>
          <w:rFonts w:ascii="Times New Roman" w:hAnsi="Times New Roman" w:cs="Times New Roman"/>
          <w:sz w:val="24"/>
          <w:szCs w:val="24"/>
        </w:rPr>
      </w:pPr>
    </w:p>
    <w:p w:rsidR="00064797" w:rsidRPr="00933441" w:rsidRDefault="00064797">
      <w:pPr>
        <w:rPr>
          <w:rFonts w:ascii="Times New Roman" w:hAnsi="Times New Roman" w:cs="Times New Roman"/>
          <w:sz w:val="24"/>
          <w:szCs w:val="24"/>
        </w:rPr>
      </w:pPr>
      <w:r w:rsidRPr="00933441">
        <w:rPr>
          <w:rFonts w:ascii="Times New Roman" w:hAnsi="Times New Roman" w:cs="Times New Roman"/>
          <w:sz w:val="24"/>
          <w:szCs w:val="24"/>
        </w:rPr>
        <w:br w:type="page"/>
      </w:r>
    </w:p>
    <w:p w:rsidR="006F3B4B" w:rsidRDefault="006F3B4B" w:rsidP="006F3B4B">
      <w:pPr>
        <w:tabs>
          <w:tab w:val="num" w:pos="432"/>
        </w:tabs>
        <w:spacing w:after="0" w:line="360" w:lineRule="auto"/>
        <w:ind w:left="1066" w:hanging="357"/>
        <w:jc w:val="right"/>
        <w:outlineLvl w:val="0"/>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П</w:t>
      </w:r>
      <w:r w:rsidRPr="00933441">
        <w:rPr>
          <w:rFonts w:ascii="Times New Roman" w:hAnsi="Times New Roman" w:cs="Times New Roman"/>
          <w:sz w:val="24"/>
          <w:szCs w:val="24"/>
          <w:lang w:eastAsia="ar-SA"/>
        </w:rPr>
        <w:t xml:space="preserve">риложение № </w:t>
      </w:r>
      <w:r>
        <w:rPr>
          <w:rFonts w:ascii="Times New Roman" w:hAnsi="Times New Roman" w:cs="Times New Roman"/>
          <w:sz w:val="24"/>
          <w:szCs w:val="24"/>
          <w:lang w:eastAsia="ar-SA"/>
        </w:rPr>
        <w:t>2</w:t>
      </w:r>
    </w:p>
    <w:p w:rsidR="006F3B4B" w:rsidRDefault="006F3B4B" w:rsidP="006F3B4B">
      <w:pPr>
        <w:tabs>
          <w:tab w:val="num" w:pos="432"/>
        </w:tabs>
        <w:spacing w:after="0" w:line="240" w:lineRule="auto"/>
        <w:ind w:left="1066" w:hanging="357"/>
        <w:jc w:val="right"/>
        <w:outlineLvl w:val="0"/>
        <w:rPr>
          <w:rFonts w:ascii="Times New Roman" w:hAnsi="Times New Roman" w:cs="Times New Roman"/>
          <w:sz w:val="24"/>
          <w:szCs w:val="24"/>
        </w:rPr>
      </w:pPr>
      <w:r w:rsidRPr="006F3B4B">
        <w:rPr>
          <w:rFonts w:ascii="Times New Roman" w:hAnsi="Times New Roman" w:cs="Times New Roman"/>
          <w:sz w:val="24"/>
          <w:szCs w:val="24"/>
          <w:lang w:eastAsia="ar-SA"/>
        </w:rPr>
        <w:t xml:space="preserve">к </w:t>
      </w:r>
      <w:r w:rsidRPr="006F3B4B">
        <w:rPr>
          <w:rFonts w:ascii="Times New Roman" w:hAnsi="Times New Roman" w:cs="Times New Roman"/>
          <w:sz w:val="24"/>
          <w:szCs w:val="24"/>
        </w:rPr>
        <w:t xml:space="preserve"> административному регламент</w:t>
      </w:r>
      <w:r>
        <w:rPr>
          <w:rFonts w:ascii="Times New Roman" w:hAnsi="Times New Roman" w:cs="Times New Roman"/>
          <w:sz w:val="24"/>
          <w:szCs w:val="24"/>
        </w:rPr>
        <w:t>у</w:t>
      </w:r>
    </w:p>
    <w:p w:rsidR="006F3B4B" w:rsidRDefault="006F3B4B" w:rsidP="006F3B4B">
      <w:pPr>
        <w:tabs>
          <w:tab w:val="num" w:pos="432"/>
        </w:tabs>
        <w:spacing w:after="0" w:line="240" w:lineRule="auto"/>
        <w:ind w:left="1066" w:hanging="357"/>
        <w:jc w:val="right"/>
        <w:outlineLvl w:val="0"/>
        <w:rPr>
          <w:rFonts w:ascii="Times New Roman" w:hAnsi="Times New Roman" w:cs="Times New Roman"/>
          <w:sz w:val="24"/>
          <w:szCs w:val="24"/>
        </w:rPr>
      </w:pPr>
      <w:r w:rsidRPr="006F3B4B">
        <w:rPr>
          <w:rFonts w:ascii="Times New Roman" w:hAnsi="Times New Roman" w:cs="Times New Roman"/>
          <w:sz w:val="24"/>
          <w:szCs w:val="24"/>
        </w:rPr>
        <w:t xml:space="preserve"> предоставления муниципальной</w:t>
      </w:r>
      <w:r>
        <w:rPr>
          <w:rFonts w:ascii="Times New Roman" w:hAnsi="Times New Roman" w:cs="Times New Roman"/>
          <w:sz w:val="24"/>
          <w:szCs w:val="24"/>
        </w:rPr>
        <w:t xml:space="preserve"> </w:t>
      </w:r>
      <w:r w:rsidRPr="006F3B4B">
        <w:rPr>
          <w:rFonts w:ascii="Times New Roman" w:hAnsi="Times New Roman" w:cs="Times New Roman"/>
          <w:sz w:val="24"/>
          <w:szCs w:val="24"/>
        </w:rPr>
        <w:t xml:space="preserve">услуги </w:t>
      </w:r>
    </w:p>
    <w:p w:rsidR="006F3B4B" w:rsidRDefault="006F3B4B" w:rsidP="006F3B4B">
      <w:pPr>
        <w:tabs>
          <w:tab w:val="num" w:pos="432"/>
        </w:tabs>
        <w:spacing w:after="0" w:line="240" w:lineRule="auto"/>
        <w:ind w:left="1066" w:hanging="357"/>
        <w:jc w:val="right"/>
        <w:outlineLvl w:val="0"/>
        <w:rPr>
          <w:rFonts w:ascii="Times New Roman" w:hAnsi="Times New Roman" w:cs="Times New Roman"/>
          <w:sz w:val="24"/>
          <w:szCs w:val="24"/>
        </w:rPr>
      </w:pPr>
      <w:r w:rsidRPr="006F3B4B">
        <w:rPr>
          <w:rFonts w:ascii="Times New Roman" w:hAnsi="Times New Roman" w:cs="Times New Roman"/>
          <w:sz w:val="24"/>
          <w:szCs w:val="24"/>
        </w:rPr>
        <w:t>«Выдача, закрытие разрешений</w:t>
      </w:r>
    </w:p>
    <w:p w:rsidR="006F3B4B" w:rsidRPr="006F3B4B" w:rsidRDefault="006F3B4B" w:rsidP="006F3B4B">
      <w:pPr>
        <w:tabs>
          <w:tab w:val="num" w:pos="432"/>
        </w:tabs>
        <w:spacing w:after="0" w:line="240" w:lineRule="auto"/>
        <w:ind w:left="1066" w:hanging="357"/>
        <w:jc w:val="right"/>
        <w:outlineLvl w:val="0"/>
        <w:rPr>
          <w:rFonts w:ascii="Times New Roman" w:hAnsi="Times New Roman" w:cs="Times New Roman"/>
          <w:sz w:val="24"/>
          <w:szCs w:val="24"/>
          <w:lang w:eastAsia="ar-SA"/>
        </w:rPr>
      </w:pPr>
      <w:r w:rsidRPr="006F3B4B">
        <w:rPr>
          <w:rFonts w:ascii="Times New Roman" w:hAnsi="Times New Roman" w:cs="Times New Roman"/>
          <w:sz w:val="24"/>
          <w:szCs w:val="24"/>
        </w:rPr>
        <w:t xml:space="preserve"> на снос зелёных насаждений»</w:t>
      </w:r>
    </w:p>
    <w:p w:rsidR="005E7ED8" w:rsidRPr="00933441" w:rsidRDefault="005E7ED8" w:rsidP="00FE5CF2">
      <w:pPr>
        <w:jc w:val="right"/>
        <w:rPr>
          <w:rFonts w:ascii="Times New Roman" w:hAnsi="Times New Roman" w:cs="Times New Roman"/>
          <w:sz w:val="24"/>
          <w:szCs w:val="24"/>
        </w:rPr>
      </w:pPr>
    </w:p>
    <w:p w:rsidR="00FE5CF2" w:rsidRPr="00933441" w:rsidRDefault="00FF40E0" w:rsidP="00B20EAD">
      <w:pPr>
        <w:autoSpaceDE w:val="0"/>
        <w:autoSpaceDN w:val="0"/>
        <w:adjustRightInd w:val="0"/>
        <w:spacing w:after="0" w:line="360" w:lineRule="auto"/>
        <w:ind w:firstLine="708"/>
        <w:jc w:val="center"/>
        <w:rPr>
          <w:rFonts w:ascii="Times New Roman" w:hAnsi="Times New Roman" w:cs="Times New Roman"/>
          <w:b/>
          <w:sz w:val="24"/>
          <w:szCs w:val="24"/>
        </w:rPr>
      </w:pPr>
      <w:r w:rsidRPr="00933441">
        <w:rPr>
          <w:rFonts w:ascii="Times New Roman" w:hAnsi="Times New Roman" w:cs="Times New Roman"/>
          <w:b/>
          <w:sz w:val="24"/>
          <w:szCs w:val="24"/>
        </w:rPr>
        <w:t>СПИСОК НОРМАТИВНЫХ АКТОВ, В СООТВЕТСТВИИ С КОТОРЫМИ ОСУЩЕСТВЛЯЕТСЯ ОКАЗАНИЕ МУНИЦИПАЛЬНОЙ УСЛУГИ</w:t>
      </w:r>
    </w:p>
    <w:p w:rsidR="008B4137" w:rsidRPr="00933441" w:rsidRDefault="008B4137" w:rsidP="00B20EAD">
      <w:pPr>
        <w:autoSpaceDE w:val="0"/>
        <w:autoSpaceDN w:val="0"/>
        <w:adjustRightInd w:val="0"/>
        <w:spacing w:after="0" w:line="360" w:lineRule="auto"/>
        <w:rPr>
          <w:rFonts w:ascii="Times New Roman" w:hAnsi="Times New Roman" w:cs="Times New Roman"/>
          <w:b/>
          <w:sz w:val="24"/>
          <w:szCs w:val="24"/>
        </w:rPr>
      </w:pPr>
    </w:p>
    <w:p w:rsidR="000B5B03" w:rsidRPr="005F6E12" w:rsidRDefault="005F6E12" w:rsidP="005F6E12">
      <w:pPr>
        <w:pStyle w:val="a6"/>
        <w:autoSpaceDE w:val="0"/>
        <w:autoSpaceDN w:val="0"/>
        <w:adjustRightInd w:val="0"/>
        <w:spacing w:after="0"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1. </w:t>
      </w:r>
      <w:r w:rsidR="000B5B03" w:rsidRPr="005F6E12">
        <w:rPr>
          <w:rFonts w:ascii="Times New Roman" w:hAnsi="Times New Roman" w:cs="Times New Roman"/>
          <w:sz w:val="26"/>
          <w:szCs w:val="26"/>
        </w:rPr>
        <w:t>Конституция Российской Федерации</w:t>
      </w:r>
    </w:p>
    <w:p w:rsidR="00DF3C3E" w:rsidRPr="005F6E12" w:rsidRDefault="005F6E12" w:rsidP="005F6E12">
      <w:pPr>
        <w:pStyle w:val="ConsPlusNormal"/>
        <w:spacing w:line="360" w:lineRule="auto"/>
        <w:ind w:firstLine="567"/>
        <w:jc w:val="both"/>
        <w:rPr>
          <w:sz w:val="26"/>
          <w:szCs w:val="26"/>
        </w:rPr>
      </w:pPr>
      <w:r>
        <w:rPr>
          <w:sz w:val="26"/>
          <w:szCs w:val="26"/>
        </w:rPr>
        <w:t xml:space="preserve">2. </w:t>
      </w:r>
      <w:r w:rsidR="00DF3C3E" w:rsidRPr="005F6E12">
        <w:rPr>
          <w:sz w:val="26"/>
          <w:szCs w:val="26"/>
        </w:rPr>
        <w:t xml:space="preserve">Федеральный закон от 06.10.2003 </w:t>
      </w:r>
      <w:r w:rsidR="00B07B03">
        <w:rPr>
          <w:sz w:val="26"/>
          <w:szCs w:val="26"/>
        </w:rPr>
        <w:t>№</w:t>
      </w:r>
      <w:r w:rsidR="00DF3C3E" w:rsidRPr="005F6E12">
        <w:rPr>
          <w:sz w:val="26"/>
          <w:szCs w:val="26"/>
        </w:rPr>
        <w:t xml:space="preserve"> 131-ФЗ </w:t>
      </w:r>
      <w:r w:rsidR="00B07B03">
        <w:rPr>
          <w:sz w:val="26"/>
          <w:szCs w:val="26"/>
        </w:rPr>
        <w:t>«</w:t>
      </w:r>
      <w:r w:rsidR="00DF3C3E" w:rsidRPr="005F6E12">
        <w:rPr>
          <w:sz w:val="26"/>
          <w:szCs w:val="26"/>
        </w:rPr>
        <w:t>Об общих принципах организации местного самоуправления в Российской Федерации</w:t>
      </w:r>
      <w:r w:rsidR="00B07B03">
        <w:rPr>
          <w:sz w:val="26"/>
          <w:szCs w:val="26"/>
        </w:rPr>
        <w:t>»</w:t>
      </w:r>
      <w:r w:rsidR="00DF3C3E" w:rsidRPr="005F6E12">
        <w:rPr>
          <w:sz w:val="26"/>
          <w:szCs w:val="26"/>
        </w:rPr>
        <w:t>;</w:t>
      </w:r>
    </w:p>
    <w:p w:rsidR="000B5B03" w:rsidRPr="005F6E12" w:rsidRDefault="005F6E12" w:rsidP="005F6E12">
      <w:pPr>
        <w:pStyle w:val="a6"/>
        <w:autoSpaceDE w:val="0"/>
        <w:autoSpaceDN w:val="0"/>
        <w:adjustRightInd w:val="0"/>
        <w:spacing w:after="0"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3. </w:t>
      </w:r>
      <w:r w:rsidR="000B5B03" w:rsidRPr="005F6E12">
        <w:rPr>
          <w:rFonts w:ascii="Times New Roman" w:hAnsi="Times New Roman" w:cs="Times New Roman"/>
          <w:sz w:val="26"/>
          <w:szCs w:val="26"/>
        </w:rPr>
        <w:t xml:space="preserve">Федеральный </w:t>
      </w:r>
      <w:hyperlink r:id="rId21" w:history="1">
        <w:r w:rsidR="000B5B03" w:rsidRPr="005F6E12">
          <w:rPr>
            <w:rFonts w:ascii="Times New Roman" w:hAnsi="Times New Roman" w:cs="Times New Roman"/>
            <w:sz w:val="26"/>
            <w:szCs w:val="26"/>
          </w:rPr>
          <w:t>закон</w:t>
        </w:r>
      </w:hyperlink>
      <w:r w:rsidR="000B5B03" w:rsidRPr="005F6E12">
        <w:rPr>
          <w:rFonts w:ascii="Times New Roman" w:hAnsi="Times New Roman" w:cs="Times New Roman"/>
          <w:sz w:val="26"/>
          <w:szCs w:val="26"/>
        </w:rPr>
        <w:t xml:space="preserve"> от 02.05.2006 </w:t>
      </w:r>
      <w:r w:rsidR="00B07B03">
        <w:rPr>
          <w:rFonts w:ascii="Times New Roman" w:hAnsi="Times New Roman" w:cs="Times New Roman"/>
          <w:sz w:val="26"/>
          <w:szCs w:val="26"/>
        </w:rPr>
        <w:t>№</w:t>
      </w:r>
      <w:r w:rsidR="000B5B03" w:rsidRPr="005F6E12">
        <w:rPr>
          <w:rFonts w:ascii="Times New Roman" w:hAnsi="Times New Roman" w:cs="Times New Roman"/>
          <w:sz w:val="26"/>
          <w:szCs w:val="26"/>
        </w:rPr>
        <w:t xml:space="preserve"> 59-ФЗ </w:t>
      </w:r>
      <w:r w:rsidR="00B07B03">
        <w:rPr>
          <w:rFonts w:ascii="Times New Roman" w:hAnsi="Times New Roman" w:cs="Times New Roman"/>
          <w:sz w:val="26"/>
          <w:szCs w:val="26"/>
        </w:rPr>
        <w:t>«</w:t>
      </w:r>
      <w:r w:rsidR="000B5B03" w:rsidRPr="005F6E12">
        <w:rPr>
          <w:rFonts w:ascii="Times New Roman" w:hAnsi="Times New Roman" w:cs="Times New Roman"/>
          <w:sz w:val="26"/>
          <w:szCs w:val="26"/>
        </w:rPr>
        <w:t>О порядке рассмотрения обращений граждан Российской Федерации</w:t>
      </w:r>
      <w:r w:rsidR="00B07B03">
        <w:rPr>
          <w:rFonts w:ascii="Times New Roman" w:hAnsi="Times New Roman" w:cs="Times New Roman"/>
          <w:sz w:val="26"/>
          <w:szCs w:val="26"/>
        </w:rPr>
        <w:t>»;</w:t>
      </w:r>
    </w:p>
    <w:p w:rsidR="000B5B03" w:rsidRPr="005F6E12" w:rsidRDefault="005F6E12" w:rsidP="005F6E12">
      <w:pPr>
        <w:pStyle w:val="a6"/>
        <w:autoSpaceDE w:val="0"/>
        <w:autoSpaceDN w:val="0"/>
        <w:adjustRightInd w:val="0"/>
        <w:spacing w:after="0"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4. </w:t>
      </w:r>
      <w:r w:rsidR="000B5B03" w:rsidRPr="005F6E12">
        <w:rPr>
          <w:rFonts w:ascii="Times New Roman" w:hAnsi="Times New Roman" w:cs="Times New Roman"/>
          <w:sz w:val="26"/>
          <w:szCs w:val="26"/>
        </w:rPr>
        <w:t xml:space="preserve">Федеральный закон от 10.01.2002 </w:t>
      </w:r>
      <w:r w:rsidR="00B07B03">
        <w:rPr>
          <w:rFonts w:ascii="Times New Roman" w:hAnsi="Times New Roman" w:cs="Times New Roman"/>
          <w:sz w:val="26"/>
          <w:szCs w:val="26"/>
        </w:rPr>
        <w:t>№</w:t>
      </w:r>
      <w:r w:rsidR="000B5B03" w:rsidRPr="005F6E12">
        <w:rPr>
          <w:rFonts w:ascii="Times New Roman" w:hAnsi="Times New Roman" w:cs="Times New Roman"/>
          <w:sz w:val="26"/>
          <w:szCs w:val="26"/>
        </w:rPr>
        <w:t xml:space="preserve"> 7-ФЗ </w:t>
      </w:r>
      <w:r w:rsidR="00B07B03">
        <w:rPr>
          <w:rFonts w:ascii="Times New Roman" w:hAnsi="Times New Roman" w:cs="Times New Roman"/>
          <w:sz w:val="26"/>
          <w:szCs w:val="26"/>
        </w:rPr>
        <w:t>«</w:t>
      </w:r>
      <w:r w:rsidR="000B5B03" w:rsidRPr="005F6E12">
        <w:rPr>
          <w:rFonts w:ascii="Times New Roman" w:hAnsi="Times New Roman" w:cs="Times New Roman"/>
          <w:sz w:val="26"/>
          <w:szCs w:val="26"/>
        </w:rPr>
        <w:t>Об охране окружающей среды</w:t>
      </w:r>
      <w:r w:rsidR="00B07B03">
        <w:rPr>
          <w:rFonts w:ascii="Times New Roman" w:hAnsi="Times New Roman" w:cs="Times New Roman"/>
          <w:sz w:val="26"/>
          <w:szCs w:val="26"/>
        </w:rPr>
        <w:t>»;</w:t>
      </w:r>
    </w:p>
    <w:p w:rsidR="00064797" w:rsidRPr="005F6E12" w:rsidRDefault="005F6E12" w:rsidP="005F6E12">
      <w:pPr>
        <w:pStyle w:val="ConsPlusNormal"/>
        <w:spacing w:line="360" w:lineRule="auto"/>
        <w:ind w:firstLine="567"/>
        <w:jc w:val="both"/>
        <w:rPr>
          <w:sz w:val="26"/>
          <w:szCs w:val="26"/>
        </w:rPr>
      </w:pPr>
      <w:r>
        <w:rPr>
          <w:sz w:val="26"/>
          <w:szCs w:val="26"/>
        </w:rPr>
        <w:t xml:space="preserve">5. </w:t>
      </w:r>
      <w:r w:rsidR="00064797" w:rsidRPr="005F6E12">
        <w:rPr>
          <w:sz w:val="26"/>
          <w:szCs w:val="26"/>
        </w:rPr>
        <w:t xml:space="preserve">Федеральный </w:t>
      </w:r>
      <w:hyperlink r:id="rId22" w:history="1">
        <w:r w:rsidR="00064797" w:rsidRPr="005F6E12">
          <w:rPr>
            <w:sz w:val="26"/>
            <w:szCs w:val="26"/>
          </w:rPr>
          <w:t>закон</w:t>
        </w:r>
      </w:hyperlink>
      <w:r w:rsidR="00064797" w:rsidRPr="005F6E12">
        <w:rPr>
          <w:sz w:val="26"/>
          <w:szCs w:val="26"/>
        </w:rPr>
        <w:t xml:space="preserve"> от 27.07.2010 № 210-ФЗ</w:t>
      </w:r>
      <w:r w:rsidR="00B07B03">
        <w:rPr>
          <w:sz w:val="26"/>
          <w:szCs w:val="26"/>
        </w:rPr>
        <w:t xml:space="preserve">  «</w:t>
      </w:r>
      <w:r w:rsidR="00064797" w:rsidRPr="005F6E12">
        <w:rPr>
          <w:sz w:val="26"/>
          <w:szCs w:val="26"/>
        </w:rPr>
        <w:t>Об организации предоставления государственных и муниципальных услуг</w:t>
      </w:r>
      <w:r w:rsidR="00B07B03">
        <w:rPr>
          <w:sz w:val="26"/>
          <w:szCs w:val="26"/>
        </w:rPr>
        <w:t>»</w:t>
      </w:r>
      <w:r w:rsidR="00064797" w:rsidRPr="005F6E12">
        <w:rPr>
          <w:sz w:val="26"/>
          <w:szCs w:val="26"/>
        </w:rPr>
        <w:t>;</w:t>
      </w:r>
    </w:p>
    <w:p w:rsidR="000B5B03" w:rsidRPr="005F6E12" w:rsidRDefault="005F6E12" w:rsidP="005F6E12">
      <w:pPr>
        <w:pStyle w:val="a6"/>
        <w:autoSpaceDE w:val="0"/>
        <w:autoSpaceDN w:val="0"/>
        <w:adjustRightInd w:val="0"/>
        <w:spacing w:after="0"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6. </w:t>
      </w:r>
      <w:r w:rsidR="000B5B03" w:rsidRPr="005F6E12">
        <w:rPr>
          <w:rFonts w:ascii="Times New Roman" w:hAnsi="Times New Roman" w:cs="Times New Roman"/>
          <w:sz w:val="26"/>
          <w:szCs w:val="26"/>
        </w:rPr>
        <w:t xml:space="preserve">Федеральный закон от 24.11.1995 </w:t>
      </w:r>
      <w:r w:rsidR="00B07B03">
        <w:rPr>
          <w:rFonts w:ascii="Times New Roman" w:hAnsi="Times New Roman" w:cs="Times New Roman"/>
          <w:sz w:val="26"/>
          <w:szCs w:val="26"/>
        </w:rPr>
        <w:t>№</w:t>
      </w:r>
      <w:r w:rsidR="000B5B03" w:rsidRPr="005F6E12">
        <w:rPr>
          <w:rFonts w:ascii="Times New Roman" w:hAnsi="Times New Roman" w:cs="Times New Roman"/>
          <w:sz w:val="26"/>
          <w:szCs w:val="26"/>
        </w:rPr>
        <w:t xml:space="preserve"> 181-ФЗ </w:t>
      </w:r>
      <w:r w:rsidR="00B07B03">
        <w:rPr>
          <w:rFonts w:ascii="Times New Roman" w:hAnsi="Times New Roman" w:cs="Times New Roman"/>
          <w:sz w:val="26"/>
          <w:szCs w:val="26"/>
        </w:rPr>
        <w:t>«</w:t>
      </w:r>
      <w:r w:rsidR="000B5B03" w:rsidRPr="005F6E12">
        <w:rPr>
          <w:rFonts w:ascii="Times New Roman" w:hAnsi="Times New Roman" w:cs="Times New Roman"/>
          <w:sz w:val="26"/>
          <w:szCs w:val="26"/>
        </w:rPr>
        <w:t>О социальной защите инвалидов в Российской Федерации</w:t>
      </w:r>
      <w:r w:rsidR="00B07B03">
        <w:rPr>
          <w:rFonts w:ascii="Times New Roman" w:hAnsi="Times New Roman" w:cs="Times New Roman"/>
          <w:sz w:val="26"/>
          <w:szCs w:val="26"/>
        </w:rPr>
        <w:t>»;</w:t>
      </w:r>
    </w:p>
    <w:p w:rsidR="00706082" w:rsidRPr="005F6E12" w:rsidRDefault="005F6E12" w:rsidP="005F6E12">
      <w:pPr>
        <w:pStyle w:val="ConsPlusNormal"/>
        <w:spacing w:line="360" w:lineRule="auto"/>
        <w:ind w:firstLine="567"/>
        <w:jc w:val="both"/>
        <w:rPr>
          <w:sz w:val="26"/>
          <w:szCs w:val="26"/>
        </w:rPr>
      </w:pPr>
      <w:r>
        <w:rPr>
          <w:sz w:val="26"/>
          <w:szCs w:val="26"/>
        </w:rPr>
        <w:t xml:space="preserve">7. </w:t>
      </w:r>
      <w:r w:rsidR="00706082" w:rsidRPr="005F6E12">
        <w:rPr>
          <w:sz w:val="26"/>
          <w:szCs w:val="26"/>
        </w:rPr>
        <w:t xml:space="preserve">Лесной </w:t>
      </w:r>
      <w:hyperlink r:id="rId23" w:history="1">
        <w:r w:rsidR="00706082" w:rsidRPr="005F6E12">
          <w:rPr>
            <w:color w:val="0000FF"/>
            <w:sz w:val="26"/>
            <w:szCs w:val="26"/>
          </w:rPr>
          <w:t>кодекс</w:t>
        </w:r>
      </w:hyperlink>
      <w:r w:rsidR="00706082" w:rsidRPr="005F6E12">
        <w:rPr>
          <w:sz w:val="26"/>
          <w:szCs w:val="26"/>
        </w:rPr>
        <w:t xml:space="preserve"> Российской Федерации от 4.12.2006 № 200-ФЗ; </w:t>
      </w:r>
    </w:p>
    <w:p w:rsidR="00706082" w:rsidRPr="005F6E12" w:rsidRDefault="005F6E12" w:rsidP="005F6E12">
      <w:pPr>
        <w:pStyle w:val="ConsPlusNormal"/>
        <w:spacing w:line="360" w:lineRule="auto"/>
        <w:ind w:firstLine="567"/>
        <w:jc w:val="both"/>
        <w:rPr>
          <w:sz w:val="26"/>
          <w:szCs w:val="26"/>
        </w:rPr>
      </w:pPr>
      <w:r>
        <w:rPr>
          <w:sz w:val="26"/>
          <w:szCs w:val="26"/>
        </w:rPr>
        <w:t xml:space="preserve">8. </w:t>
      </w:r>
      <w:r w:rsidR="00706082" w:rsidRPr="005F6E12">
        <w:rPr>
          <w:sz w:val="26"/>
          <w:szCs w:val="26"/>
        </w:rPr>
        <w:t xml:space="preserve">Земельный </w:t>
      </w:r>
      <w:hyperlink r:id="rId24" w:history="1">
        <w:r w:rsidR="00706082" w:rsidRPr="005F6E12">
          <w:rPr>
            <w:color w:val="0000FF"/>
            <w:sz w:val="26"/>
            <w:szCs w:val="26"/>
          </w:rPr>
          <w:t>кодекс</w:t>
        </w:r>
      </w:hyperlink>
      <w:r w:rsidR="00706082" w:rsidRPr="005F6E12">
        <w:rPr>
          <w:sz w:val="26"/>
          <w:szCs w:val="26"/>
        </w:rPr>
        <w:t xml:space="preserve"> Российской Федерации от 25.10.2001 №136-ФЗ;</w:t>
      </w:r>
    </w:p>
    <w:p w:rsidR="00706082" w:rsidRPr="005F6E12" w:rsidRDefault="005F6E12" w:rsidP="005F6E12">
      <w:pPr>
        <w:pStyle w:val="ConsPlusNormal"/>
        <w:spacing w:line="360" w:lineRule="auto"/>
        <w:ind w:firstLine="567"/>
        <w:jc w:val="both"/>
        <w:rPr>
          <w:sz w:val="26"/>
          <w:szCs w:val="26"/>
        </w:rPr>
      </w:pPr>
      <w:r>
        <w:rPr>
          <w:sz w:val="26"/>
          <w:szCs w:val="26"/>
        </w:rPr>
        <w:t>9. Р</w:t>
      </w:r>
      <w:r w:rsidR="00706082" w:rsidRPr="005F6E12">
        <w:rPr>
          <w:sz w:val="26"/>
          <w:szCs w:val="26"/>
        </w:rPr>
        <w:t>ешение Думы городского округа Спасск-Дальний от 13.05.2013 № 42 «Об утверждении Правил благоустройства и санитарного состояния территории городского округа Спасск-Дальний»;</w:t>
      </w:r>
    </w:p>
    <w:p w:rsidR="00706082" w:rsidRPr="005F6E12" w:rsidRDefault="005F6E12" w:rsidP="005F6E12">
      <w:pPr>
        <w:pStyle w:val="a6"/>
        <w:widowControl w:val="0"/>
        <w:autoSpaceDE w:val="0"/>
        <w:autoSpaceDN w:val="0"/>
        <w:adjustRightInd w:val="0"/>
        <w:spacing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10.П</w:t>
      </w:r>
      <w:r w:rsidR="00706082" w:rsidRPr="005F6E12">
        <w:rPr>
          <w:rFonts w:ascii="Times New Roman" w:hAnsi="Times New Roman" w:cs="Times New Roman"/>
          <w:sz w:val="26"/>
          <w:szCs w:val="26"/>
        </w:rPr>
        <w:t>остановление Администрации городского округа Спасск-Дальний от 20.10.2015 № 610-па «Об утверждении Положения о порядке расчёта   восстановительной стоимости зелёных насаждений и размера, нанесённого повреждением и (или) уничтожением зелёных насаждений на территории городского округа Спасск-Дальний»;</w:t>
      </w:r>
    </w:p>
    <w:p w:rsidR="00706082" w:rsidRPr="005F6E12" w:rsidRDefault="005F6E12" w:rsidP="005F6E12">
      <w:pPr>
        <w:pStyle w:val="a6"/>
        <w:widowControl w:val="0"/>
        <w:autoSpaceDE w:val="0"/>
        <w:autoSpaceDN w:val="0"/>
        <w:adjustRightInd w:val="0"/>
        <w:spacing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11. П</w:t>
      </w:r>
      <w:r w:rsidR="00706082" w:rsidRPr="005F6E12">
        <w:rPr>
          <w:rFonts w:ascii="Times New Roman" w:hAnsi="Times New Roman" w:cs="Times New Roman"/>
          <w:sz w:val="26"/>
          <w:szCs w:val="26"/>
        </w:rPr>
        <w:t>остановление Администрации городского округа Спасск-Дальний от 20.10.2015  № 609-па «Об утверждении порядка сноса, пересадки или обрезки зеленых насаждений на территории городского округа Спасск-Дальний»;</w:t>
      </w:r>
    </w:p>
    <w:p w:rsidR="009D30DA" w:rsidRPr="00706082" w:rsidRDefault="005F6E12" w:rsidP="005F6E12">
      <w:pPr>
        <w:pStyle w:val="a6"/>
        <w:spacing w:line="360" w:lineRule="auto"/>
        <w:ind w:left="0" w:firstLine="567"/>
        <w:rPr>
          <w:rFonts w:ascii="Times New Roman" w:hAnsi="Times New Roman" w:cs="Times New Roman"/>
        </w:rPr>
      </w:pPr>
      <w:r>
        <w:rPr>
          <w:rFonts w:ascii="Times New Roman" w:hAnsi="Times New Roman" w:cs="Times New Roman"/>
          <w:sz w:val="26"/>
          <w:szCs w:val="26"/>
        </w:rPr>
        <w:t>12. Н</w:t>
      </w:r>
      <w:r w:rsidR="00706082" w:rsidRPr="005F6E12">
        <w:rPr>
          <w:rFonts w:ascii="Times New Roman" w:hAnsi="Times New Roman" w:cs="Times New Roman"/>
          <w:sz w:val="26"/>
          <w:szCs w:val="26"/>
        </w:rPr>
        <w:t xml:space="preserve">астоящий </w:t>
      </w:r>
      <w:r w:rsidR="00B07B03">
        <w:rPr>
          <w:rFonts w:ascii="Times New Roman" w:hAnsi="Times New Roman" w:cs="Times New Roman"/>
          <w:sz w:val="26"/>
          <w:szCs w:val="26"/>
        </w:rPr>
        <w:t>а</w:t>
      </w:r>
      <w:r w:rsidR="00706082" w:rsidRPr="005F6E12">
        <w:rPr>
          <w:rFonts w:ascii="Times New Roman" w:hAnsi="Times New Roman" w:cs="Times New Roman"/>
          <w:sz w:val="26"/>
          <w:szCs w:val="26"/>
        </w:rPr>
        <w:t>дминистративный регламент.</w:t>
      </w:r>
      <w:r w:rsidR="00706082" w:rsidRPr="005F6E12">
        <w:rPr>
          <w:rFonts w:ascii="Times New Roman" w:hAnsi="Times New Roman" w:cs="Times New Roman"/>
          <w:b/>
          <w:sz w:val="26"/>
          <w:szCs w:val="26"/>
        </w:rPr>
        <w:tab/>
      </w:r>
      <w:r w:rsidR="009D30DA" w:rsidRPr="00706082">
        <w:rPr>
          <w:rFonts w:ascii="Times New Roman" w:hAnsi="Times New Roman" w:cs="Times New Roman"/>
        </w:rPr>
        <w:br w:type="page"/>
      </w:r>
    </w:p>
    <w:p w:rsidR="006F3B4B" w:rsidRDefault="006F3B4B" w:rsidP="006F3B4B">
      <w:pPr>
        <w:tabs>
          <w:tab w:val="num" w:pos="432"/>
        </w:tabs>
        <w:spacing w:after="0" w:line="360" w:lineRule="auto"/>
        <w:ind w:left="1066" w:hanging="357"/>
        <w:jc w:val="right"/>
        <w:outlineLvl w:val="0"/>
        <w:rPr>
          <w:rFonts w:ascii="Times New Roman" w:hAnsi="Times New Roman" w:cs="Times New Roman"/>
          <w:sz w:val="24"/>
          <w:szCs w:val="24"/>
          <w:lang w:eastAsia="ar-SA"/>
        </w:rPr>
      </w:pPr>
      <w:bookmarkStart w:id="3" w:name="P270"/>
      <w:bookmarkEnd w:id="3"/>
      <w:r>
        <w:rPr>
          <w:rFonts w:ascii="Times New Roman" w:hAnsi="Times New Roman" w:cs="Times New Roman"/>
          <w:sz w:val="24"/>
          <w:szCs w:val="24"/>
          <w:lang w:eastAsia="ar-SA"/>
        </w:rPr>
        <w:lastRenderedPageBreak/>
        <w:t>П</w:t>
      </w:r>
      <w:r w:rsidRPr="00933441">
        <w:rPr>
          <w:rFonts w:ascii="Times New Roman" w:hAnsi="Times New Roman" w:cs="Times New Roman"/>
          <w:sz w:val="24"/>
          <w:szCs w:val="24"/>
          <w:lang w:eastAsia="ar-SA"/>
        </w:rPr>
        <w:t xml:space="preserve">риложение № </w:t>
      </w:r>
      <w:r>
        <w:rPr>
          <w:rFonts w:ascii="Times New Roman" w:hAnsi="Times New Roman" w:cs="Times New Roman"/>
          <w:sz w:val="24"/>
          <w:szCs w:val="24"/>
          <w:lang w:eastAsia="ar-SA"/>
        </w:rPr>
        <w:t>3</w:t>
      </w:r>
    </w:p>
    <w:p w:rsidR="006F3B4B" w:rsidRDefault="006F3B4B" w:rsidP="006F3B4B">
      <w:pPr>
        <w:tabs>
          <w:tab w:val="num" w:pos="432"/>
        </w:tabs>
        <w:spacing w:after="0" w:line="240" w:lineRule="auto"/>
        <w:ind w:left="1066" w:hanging="357"/>
        <w:jc w:val="right"/>
        <w:outlineLvl w:val="0"/>
        <w:rPr>
          <w:rFonts w:ascii="Times New Roman" w:hAnsi="Times New Roman" w:cs="Times New Roman"/>
          <w:sz w:val="24"/>
          <w:szCs w:val="24"/>
        </w:rPr>
      </w:pPr>
      <w:r w:rsidRPr="006F3B4B">
        <w:rPr>
          <w:rFonts w:ascii="Times New Roman" w:hAnsi="Times New Roman" w:cs="Times New Roman"/>
          <w:sz w:val="24"/>
          <w:szCs w:val="24"/>
          <w:lang w:eastAsia="ar-SA"/>
        </w:rPr>
        <w:t xml:space="preserve">к </w:t>
      </w:r>
      <w:r w:rsidRPr="006F3B4B">
        <w:rPr>
          <w:rFonts w:ascii="Times New Roman" w:hAnsi="Times New Roman" w:cs="Times New Roman"/>
          <w:sz w:val="24"/>
          <w:szCs w:val="24"/>
        </w:rPr>
        <w:t xml:space="preserve"> административному регламент</w:t>
      </w:r>
      <w:r>
        <w:rPr>
          <w:rFonts w:ascii="Times New Roman" w:hAnsi="Times New Roman" w:cs="Times New Roman"/>
          <w:sz w:val="24"/>
          <w:szCs w:val="24"/>
        </w:rPr>
        <w:t>у</w:t>
      </w:r>
    </w:p>
    <w:p w:rsidR="006F3B4B" w:rsidRDefault="006F3B4B" w:rsidP="006F3B4B">
      <w:pPr>
        <w:tabs>
          <w:tab w:val="num" w:pos="432"/>
        </w:tabs>
        <w:spacing w:after="0" w:line="240" w:lineRule="auto"/>
        <w:ind w:left="1066" w:hanging="357"/>
        <w:jc w:val="right"/>
        <w:outlineLvl w:val="0"/>
        <w:rPr>
          <w:rFonts w:ascii="Times New Roman" w:hAnsi="Times New Roman" w:cs="Times New Roman"/>
          <w:sz w:val="24"/>
          <w:szCs w:val="24"/>
        </w:rPr>
      </w:pPr>
      <w:r w:rsidRPr="006F3B4B">
        <w:rPr>
          <w:rFonts w:ascii="Times New Roman" w:hAnsi="Times New Roman" w:cs="Times New Roman"/>
          <w:sz w:val="24"/>
          <w:szCs w:val="24"/>
        </w:rPr>
        <w:t xml:space="preserve"> предоставления муниципальной</w:t>
      </w:r>
      <w:r>
        <w:rPr>
          <w:rFonts w:ascii="Times New Roman" w:hAnsi="Times New Roman" w:cs="Times New Roman"/>
          <w:sz w:val="24"/>
          <w:szCs w:val="24"/>
        </w:rPr>
        <w:t xml:space="preserve"> </w:t>
      </w:r>
      <w:r w:rsidRPr="006F3B4B">
        <w:rPr>
          <w:rFonts w:ascii="Times New Roman" w:hAnsi="Times New Roman" w:cs="Times New Roman"/>
          <w:sz w:val="24"/>
          <w:szCs w:val="24"/>
        </w:rPr>
        <w:t xml:space="preserve">услуги </w:t>
      </w:r>
    </w:p>
    <w:p w:rsidR="006F3B4B" w:rsidRDefault="006F3B4B" w:rsidP="006F3B4B">
      <w:pPr>
        <w:tabs>
          <w:tab w:val="num" w:pos="432"/>
        </w:tabs>
        <w:spacing w:after="0" w:line="240" w:lineRule="auto"/>
        <w:ind w:left="1066" w:hanging="357"/>
        <w:jc w:val="right"/>
        <w:outlineLvl w:val="0"/>
        <w:rPr>
          <w:rFonts w:ascii="Times New Roman" w:hAnsi="Times New Roman" w:cs="Times New Roman"/>
          <w:sz w:val="24"/>
          <w:szCs w:val="24"/>
        </w:rPr>
      </w:pPr>
      <w:r w:rsidRPr="006F3B4B">
        <w:rPr>
          <w:rFonts w:ascii="Times New Roman" w:hAnsi="Times New Roman" w:cs="Times New Roman"/>
          <w:sz w:val="24"/>
          <w:szCs w:val="24"/>
        </w:rPr>
        <w:t>«Выдача, закрытие разрешений</w:t>
      </w:r>
    </w:p>
    <w:p w:rsidR="006F3B4B" w:rsidRPr="006F3B4B" w:rsidRDefault="006F3B4B" w:rsidP="006F3B4B">
      <w:pPr>
        <w:tabs>
          <w:tab w:val="num" w:pos="432"/>
        </w:tabs>
        <w:spacing w:after="0" w:line="240" w:lineRule="auto"/>
        <w:ind w:left="1066" w:hanging="357"/>
        <w:jc w:val="right"/>
        <w:outlineLvl w:val="0"/>
        <w:rPr>
          <w:rFonts w:ascii="Times New Roman" w:hAnsi="Times New Roman" w:cs="Times New Roman"/>
          <w:sz w:val="24"/>
          <w:szCs w:val="24"/>
          <w:lang w:eastAsia="ar-SA"/>
        </w:rPr>
      </w:pPr>
      <w:r w:rsidRPr="006F3B4B">
        <w:rPr>
          <w:rFonts w:ascii="Times New Roman" w:hAnsi="Times New Roman" w:cs="Times New Roman"/>
          <w:sz w:val="24"/>
          <w:szCs w:val="24"/>
        </w:rPr>
        <w:t xml:space="preserve"> на снос зелёных насаждений»</w:t>
      </w:r>
    </w:p>
    <w:p w:rsidR="00D73109" w:rsidRPr="00E3112B" w:rsidRDefault="00D73109" w:rsidP="00D73109">
      <w:pPr>
        <w:autoSpaceDE w:val="0"/>
        <w:autoSpaceDN w:val="0"/>
        <w:adjustRightInd w:val="0"/>
        <w:spacing w:line="240" w:lineRule="auto"/>
        <w:jc w:val="right"/>
        <w:outlineLvl w:val="0"/>
        <w:rPr>
          <w:b/>
          <w:bCs/>
          <w:sz w:val="24"/>
          <w:szCs w:val="24"/>
          <w:lang w:eastAsia="ru-RU"/>
        </w:rPr>
      </w:pPr>
      <w:r w:rsidRPr="00E3112B">
        <w:rPr>
          <w:b/>
          <w:bCs/>
          <w:sz w:val="24"/>
          <w:szCs w:val="24"/>
          <w:lang w:eastAsia="ru-RU"/>
        </w:rPr>
        <w:t>Форма 1</w:t>
      </w:r>
    </w:p>
    <w:p w:rsidR="00D73109" w:rsidRPr="00E3112B" w:rsidRDefault="00D73109" w:rsidP="000D7765">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 xml:space="preserve">___________________________________       </w:t>
      </w:r>
    </w:p>
    <w:p w:rsidR="00D73109" w:rsidRPr="00E3112B" w:rsidRDefault="00D73109" w:rsidP="008E3470">
      <w:pPr>
        <w:autoSpaceDE w:val="0"/>
        <w:autoSpaceDN w:val="0"/>
        <w:adjustRightInd w:val="0"/>
        <w:spacing w:after="0" w:line="240" w:lineRule="auto"/>
        <w:rPr>
          <w:rFonts w:ascii="Courier New" w:hAnsi="Courier New" w:cs="Courier New"/>
          <w:sz w:val="20"/>
          <w:szCs w:val="20"/>
          <w:lang w:eastAsia="ru-RU"/>
        </w:rPr>
      </w:pPr>
    </w:p>
    <w:p w:rsidR="00D73109" w:rsidRPr="00E3112B" w:rsidRDefault="00D73109" w:rsidP="008E3470">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 xml:space="preserve">___________________________________        </w:t>
      </w:r>
    </w:p>
    <w:p w:rsidR="00D73109" w:rsidRPr="00E3112B" w:rsidRDefault="00D73109" w:rsidP="008E3470">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 xml:space="preserve"> Наименование юридического лица/</w:t>
      </w:r>
    </w:p>
    <w:p w:rsidR="00D73109" w:rsidRPr="00E3112B" w:rsidRDefault="00D73109" w:rsidP="008E3470">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 xml:space="preserve">    Ф.И.О. (физическое лицо)</w:t>
      </w:r>
    </w:p>
    <w:p w:rsidR="00D73109" w:rsidRPr="00E3112B" w:rsidRDefault="00D73109" w:rsidP="008E3470">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___________________________________</w:t>
      </w:r>
    </w:p>
    <w:p w:rsidR="00D73109" w:rsidRPr="00E3112B" w:rsidRDefault="00D73109" w:rsidP="008E3470">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 xml:space="preserve">             Адрес</w:t>
      </w:r>
    </w:p>
    <w:p w:rsidR="00D73109" w:rsidRPr="00E3112B" w:rsidRDefault="00D73109" w:rsidP="008E3470">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___________________________________</w:t>
      </w:r>
    </w:p>
    <w:p w:rsidR="00D73109" w:rsidRPr="00E3112B" w:rsidRDefault="00D73109" w:rsidP="008E3470">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 xml:space="preserve">          Телефон/факс</w:t>
      </w:r>
    </w:p>
    <w:p w:rsidR="00D73109" w:rsidRPr="00E3112B" w:rsidRDefault="00D73109" w:rsidP="008E3470">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___________________________________</w:t>
      </w:r>
    </w:p>
    <w:p w:rsidR="00D73109" w:rsidRPr="00E3112B" w:rsidRDefault="00D73109" w:rsidP="008E3470">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 xml:space="preserve">     ОГРН/паспортные данные</w:t>
      </w:r>
    </w:p>
    <w:p w:rsidR="00D73109" w:rsidRPr="00E3112B" w:rsidRDefault="00D73109" w:rsidP="008E3470">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 xml:space="preserve">        (физическое лицо)</w:t>
      </w:r>
    </w:p>
    <w:p w:rsidR="00D73109" w:rsidRPr="00E3112B" w:rsidRDefault="00D73109" w:rsidP="008E3470">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___________________________________</w:t>
      </w:r>
    </w:p>
    <w:p w:rsidR="00D73109" w:rsidRPr="00E3112B" w:rsidRDefault="00D73109" w:rsidP="008E3470">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 xml:space="preserve">                ИНН</w:t>
      </w:r>
    </w:p>
    <w:p w:rsidR="00D73109" w:rsidRPr="00E3112B" w:rsidRDefault="00D73109" w:rsidP="008E3470">
      <w:pPr>
        <w:autoSpaceDE w:val="0"/>
        <w:autoSpaceDN w:val="0"/>
        <w:adjustRightInd w:val="0"/>
        <w:spacing w:after="0" w:line="240" w:lineRule="auto"/>
        <w:rPr>
          <w:rFonts w:ascii="Courier New" w:hAnsi="Courier New" w:cs="Courier New"/>
          <w:sz w:val="20"/>
          <w:szCs w:val="20"/>
          <w:lang w:eastAsia="ru-RU"/>
        </w:rPr>
      </w:pPr>
    </w:p>
    <w:p w:rsidR="00D73109" w:rsidRPr="00E3112B" w:rsidRDefault="00D73109" w:rsidP="008E3470">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___________ 20______ г. N _________</w:t>
      </w:r>
    </w:p>
    <w:p w:rsidR="00D73109" w:rsidRPr="00E3112B" w:rsidRDefault="00D73109" w:rsidP="00D73109">
      <w:pPr>
        <w:autoSpaceDE w:val="0"/>
        <w:autoSpaceDN w:val="0"/>
        <w:adjustRightInd w:val="0"/>
        <w:spacing w:line="240" w:lineRule="auto"/>
        <w:rPr>
          <w:rFonts w:ascii="Courier New" w:hAnsi="Courier New" w:cs="Courier New"/>
          <w:sz w:val="20"/>
          <w:szCs w:val="20"/>
          <w:lang w:eastAsia="ru-RU"/>
        </w:rPr>
      </w:pPr>
      <w:r w:rsidRPr="00E3112B">
        <w:rPr>
          <w:rFonts w:ascii="Courier New" w:hAnsi="Courier New" w:cs="Courier New"/>
          <w:sz w:val="20"/>
          <w:szCs w:val="20"/>
          <w:lang w:eastAsia="ru-RU"/>
        </w:rPr>
        <w:t>число месяц     год      исх. номер</w:t>
      </w:r>
    </w:p>
    <w:p w:rsidR="00D73109" w:rsidRPr="00E3112B" w:rsidRDefault="00D73109" w:rsidP="008E3470">
      <w:pPr>
        <w:autoSpaceDE w:val="0"/>
        <w:autoSpaceDN w:val="0"/>
        <w:adjustRightInd w:val="0"/>
        <w:spacing w:after="0" w:line="240" w:lineRule="auto"/>
        <w:rPr>
          <w:rFonts w:ascii="Courier New" w:hAnsi="Courier New" w:cs="Courier New"/>
          <w:sz w:val="20"/>
          <w:szCs w:val="20"/>
          <w:lang w:eastAsia="ru-RU"/>
        </w:rPr>
      </w:pPr>
    </w:p>
    <w:p w:rsidR="00D73109" w:rsidRPr="00E3112B" w:rsidRDefault="00D73109" w:rsidP="008E3470">
      <w:pPr>
        <w:autoSpaceDE w:val="0"/>
        <w:autoSpaceDN w:val="0"/>
        <w:adjustRightInd w:val="0"/>
        <w:spacing w:after="0" w:line="240" w:lineRule="auto"/>
        <w:jc w:val="center"/>
        <w:rPr>
          <w:rFonts w:ascii="Courier New" w:hAnsi="Courier New" w:cs="Courier New"/>
          <w:b/>
          <w:i/>
          <w:sz w:val="20"/>
          <w:szCs w:val="20"/>
          <w:lang w:eastAsia="ru-RU"/>
        </w:rPr>
      </w:pPr>
      <w:r w:rsidRPr="00E3112B">
        <w:rPr>
          <w:rFonts w:ascii="Courier New" w:hAnsi="Courier New" w:cs="Courier New"/>
          <w:b/>
          <w:i/>
          <w:sz w:val="20"/>
          <w:szCs w:val="20"/>
          <w:lang w:eastAsia="ru-RU"/>
        </w:rPr>
        <w:t>Заявление на выдачу Разрешения на снос зеленых насаждений</w:t>
      </w:r>
    </w:p>
    <w:p w:rsidR="00D73109" w:rsidRPr="00E3112B" w:rsidRDefault="00D73109" w:rsidP="008E3470">
      <w:pPr>
        <w:autoSpaceDE w:val="0"/>
        <w:autoSpaceDN w:val="0"/>
        <w:adjustRightInd w:val="0"/>
        <w:spacing w:after="0" w:line="240" w:lineRule="auto"/>
        <w:rPr>
          <w:rFonts w:ascii="Courier New" w:hAnsi="Courier New" w:cs="Courier New"/>
          <w:sz w:val="20"/>
          <w:szCs w:val="20"/>
          <w:lang w:eastAsia="ru-RU"/>
        </w:rPr>
      </w:pPr>
    </w:p>
    <w:p w:rsidR="00D73109" w:rsidRPr="00E3112B" w:rsidRDefault="00D73109" w:rsidP="008E3470">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адрес земельного участка: __________________________________________________</w:t>
      </w:r>
    </w:p>
    <w:p w:rsidR="00D73109" w:rsidRPr="00E3112B" w:rsidRDefault="00D73109" w:rsidP="008E3470">
      <w:pPr>
        <w:autoSpaceDE w:val="0"/>
        <w:autoSpaceDN w:val="0"/>
        <w:adjustRightInd w:val="0"/>
        <w:spacing w:after="0" w:line="240" w:lineRule="auto"/>
        <w:rPr>
          <w:rFonts w:ascii="Courier New" w:hAnsi="Courier New" w:cs="Courier New"/>
          <w:sz w:val="20"/>
          <w:szCs w:val="20"/>
          <w:lang w:eastAsia="ru-RU"/>
        </w:rPr>
      </w:pPr>
    </w:p>
    <w:p w:rsidR="00D73109" w:rsidRPr="00E3112B" w:rsidRDefault="00D73109" w:rsidP="008E3470">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кадастровый номер земельного участка:</w:t>
      </w:r>
    </w:p>
    <w:p w:rsidR="00D73109" w:rsidRPr="00E3112B" w:rsidRDefault="00D73109" w:rsidP="008E3470">
      <w:pPr>
        <w:autoSpaceDE w:val="0"/>
        <w:autoSpaceDN w:val="0"/>
        <w:adjustRightInd w:val="0"/>
        <w:spacing w:after="0" w:line="240" w:lineRule="auto"/>
        <w:rPr>
          <w:rFonts w:ascii="Courier New" w:hAnsi="Courier New" w:cs="Courier New"/>
          <w:sz w:val="20"/>
          <w:szCs w:val="20"/>
          <w:lang w:eastAsia="ru-RU"/>
        </w:rPr>
      </w:pPr>
    </w:p>
    <w:p w:rsidR="00D73109" w:rsidRPr="00E3112B" w:rsidRDefault="00D73109" w:rsidP="008E3470">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___________________________________________________________________________</w:t>
      </w:r>
    </w:p>
    <w:p w:rsidR="00D73109" w:rsidRPr="00E3112B" w:rsidRDefault="00D73109" w:rsidP="008E3470">
      <w:pPr>
        <w:autoSpaceDE w:val="0"/>
        <w:autoSpaceDN w:val="0"/>
        <w:adjustRightInd w:val="0"/>
        <w:spacing w:after="0" w:line="240" w:lineRule="auto"/>
        <w:rPr>
          <w:rFonts w:ascii="Courier New" w:hAnsi="Courier New" w:cs="Courier New"/>
          <w:sz w:val="20"/>
          <w:szCs w:val="20"/>
          <w:lang w:eastAsia="ru-RU"/>
        </w:rPr>
      </w:pPr>
    </w:p>
    <w:p w:rsidR="00D73109" w:rsidRPr="00E3112B" w:rsidRDefault="00D73109" w:rsidP="008E3470">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 xml:space="preserve">┌──┐          </w:t>
      </w:r>
      <w:proofErr w:type="spellStart"/>
      <w:r w:rsidRPr="00E3112B">
        <w:rPr>
          <w:rFonts w:ascii="Courier New" w:hAnsi="Courier New" w:cs="Courier New"/>
          <w:sz w:val="20"/>
          <w:szCs w:val="20"/>
          <w:lang w:eastAsia="ru-RU"/>
        </w:rPr>
        <w:t>┌──┐</w:t>
      </w:r>
      <w:proofErr w:type="spellEnd"/>
      <w:r w:rsidRPr="00E3112B">
        <w:rPr>
          <w:rFonts w:ascii="Courier New" w:hAnsi="Courier New" w:cs="Courier New"/>
          <w:sz w:val="20"/>
          <w:szCs w:val="20"/>
          <w:lang w:eastAsia="ru-RU"/>
        </w:rPr>
        <w:t xml:space="preserve">           </w:t>
      </w:r>
      <w:proofErr w:type="spellStart"/>
      <w:r w:rsidRPr="00E3112B">
        <w:rPr>
          <w:rFonts w:ascii="Courier New" w:hAnsi="Courier New" w:cs="Courier New"/>
          <w:sz w:val="20"/>
          <w:szCs w:val="20"/>
          <w:lang w:eastAsia="ru-RU"/>
        </w:rPr>
        <w:t>┌──┐</w:t>
      </w:r>
      <w:proofErr w:type="spellEnd"/>
    </w:p>
    <w:p w:rsidR="00D73109" w:rsidRPr="00E3112B" w:rsidRDefault="00D73109" w:rsidP="008E3470">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 xml:space="preserve">│  </w:t>
      </w:r>
      <w:proofErr w:type="spellStart"/>
      <w:r w:rsidRPr="00E3112B">
        <w:rPr>
          <w:rFonts w:ascii="Courier New" w:hAnsi="Courier New" w:cs="Courier New"/>
          <w:sz w:val="20"/>
          <w:szCs w:val="20"/>
          <w:lang w:eastAsia="ru-RU"/>
        </w:rPr>
        <w:t>│</w:t>
      </w:r>
      <w:proofErr w:type="spellEnd"/>
      <w:r w:rsidRPr="00E3112B">
        <w:rPr>
          <w:rFonts w:ascii="Courier New" w:hAnsi="Courier New" w:cs="Courier New"/>
          <w:sz w:val="20"/>
          <w:szCs w:val="20"/>
          <w:lang w:eastAsia="ru-RU"/>
        </w:rPr>
        <w:t xml:space="preserve"> вырубка  │  </w:t>
      </w:r>
      <w:proofErr w:type="spellStart"/>
      <w:r w:rsidRPr="00E3112B">
        <w:rPr>
          <w:rFonts w:ascii="Courier New" w:hAnsi="Courier New" w:cs="Courier New"/>
          <w:sz w:val="20"/>
          <w:szCs w:val="20"/>
          <w:lang w:eastAsia="ru-RU"/>
        </w:rPr>
        <w:t>│</w:t>
      </w:r>
      <w:proofErr w:type="spellEnd"/>
      <w:r w:rsidRPr="00E3112B">
        <w:rPr>
          <w:rFonts w:ascii="Courier New" w:hAnsi="Courier New" w:cs="Courier New"/>
          <w:sz w:val="20"/>
          <w:szCs w:val="20"/>
          <w:lang w:eastAsia="ru-RU"/>
        </w:rPr>
        <w:t xml:space="preserve"> обрезка   │  </w:t>
      </w:r>
      <w:proofErr w:type="spellStart"/>
      <w:r w:rsidRPr="00E3112B">
        <w:rPr>
          <w:rFonts w:ascii="Courier New" w:hAnsi="Courier New" w:cs="Courier New"/>
          <w:sz w:val="20"/>
          <w:szCs w:val="20"/>
          <w:lang w:eastAsia="ru-RU"/>
        </w:rPr>
        <w:t>│</w:t>
      </w:r>
      <w:proofErr w:type="spellEnd"/>
      <w:r w:rsidRPr="00E3112B">
        <w:rPr>
          <w:rFonts w:ascii="Courier New" w:hAnsi="Courier New" w:cs="Courier New"/>
          <w:sz w:val="20"/>
          <w:szCs w:val="20"/>
          <w:lang w:eastAsia="ru-RU"/>
        </w:rPr>
        <w:t xml:space="preserve"> пересадка     деревьев, кустарников, лиан</w:t>
      </w:r>
    </w:p>
    <w:p w:rsidR="00D73109" w:rsidRPr="00E3112B" w:rsidRDefault="00D73109" w:rsidP="008E3470">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 xml:space="preserve">└──┘          </w:t>
      </w:r>
      <w:proofErr w:type="spellStart"/>
      <w:r w:rsidRPr="00E3112B">
        <w:rPr>
          <w:rFonts w:ascii="Courier New" w:hAnsi="Courier New" w:cs="Courier New"/>
          <w:sz w:val="20"/>
          <w:szCs w:val="20"/>
          <w:lang w:eastAsia="ru-RU"/>
        </w:rPr>
        <w:t>└──┘</w:t>
      </w:r>
      <w:proofErr w:type="spellEnd"/>
      <w:r w:rsidRPr="00E3112B">
        <w:rPr>
          <w:rFonts w:ascii="Courier New" w:hAnsi="Courier New" w:cs="Courier New"/>
          <w:sz w:val="20"/>
          <w:szCs w:val="20"/>
          <w:lang w:eastAsia="ru-RU"/>
        </w:rPr>
        <w:t xml:space="preserve">           </w:t>
      </w:r>
      <w:proofErr w:type="spellStart"/>
      <w:r w:rsidRPr="00E3112B">
        <w:rPr>
          <w:rFonts w:ascii="Courier New" w:hAnsi="Courier New" w:cs="Courier New"/>
          <w:sz w:val="20"/>
          <w:szCs w:val="20"/>
          <w:lang w:eastAsia="ru-RU"/>
        </w:rPr>
        <w:t>└──┘</w:t>
      </w:r>
      <w:proofErr w:type="spellEnd"/>
    </w:p>
    <w:p w:rsidR="00D73109" w:rsidRPr="00E3112B" w:rsidRDefault="00D73109" w:rsidP="008E3470">
      <w:pPr>
        <w:autoSpaceDE w:val="0"/>
        <w:autoSpaceDN w:val="0"/>
        <w:adjustRightInd w:val="0"/>
        <w:spacing w:after="0" w:line="240" w:lineRule="auto"/>
        <w:rPr>
          <w:rFonts w:ascii="Courier New" w:hAnsi="Courier New" w:cs="Courier New"/>
          <w:sz w:val="20"/>
          <w:szCs w:val="20"/>
          <w:lang w:eastAsia="ru-RU"/>
        </w:rPr>
      </w:pPr>
    </w:p>
    <w:p w:rsidR="00D73109" w:rsidRPr="00E3112B" w:rsidRDefault="00D73109" w:rsidP="008E3470">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 xml:space="preserve">┌──┐              </w:t>
      </w:r>
      <w:proofErr w:type="spellStart"/>
      <w:r w:rsidRPr="00E3112B">
        <w:rPr>
          <w:rFonts w:ascii="Courier New" w:hAnsi="Courier New" w:cs="Courier New"/>
          <w:sz w:val="20"/>
          <w:szCs w:val="20"/>
          <w:lang w:eastAsia="ru-RU"/>
        </w:rPr>
        <w:t>┌──┐</w:t>
      </w:r>
      <w:proofErr w:type="spellEnd"/>
    </w:p>
    <w:p w:rsidR="00D73109" w:rsidRPr="00E3112B" w:rsidRDefault="00D73109" w:rsidP="008E3470">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 xml:space="preserve">│  </w:t>
      </w:r>
      <w:proofErr w:type="spellStart"/>
      <w:r w:rsidRPr="00E3112B">
        <w:rPr>
          <w:rFonts w:ascii="Courier New" w:hAnsi="Courier New" w:cs="Courier New"/>
          <w:sz w:val="20"/>
          <w:szCs w:val="20"/>
          <w:lang w:eastAsia="ru-RU"/>
        </w:rPr>
        <w:t>│</w:t>
      </w:r>
      <w:proofErr w:type="spellEnd"/>
      <w:r w:rsidRPr="00E3112B">
        <w:rPr>
          <w:rFonts w:ascii="Courier New" w:hAnsi="Courier New" w:cs="Courier New"/>
          <w:sz w:val="20"/>
          <w:szCs w:val="20"/>
          <w:lang w:eastAsia="ru-RU"/>
        </w:rPr>
        <w:t xml:space="preserve"> выкапывание  │  </w:t>
      </w:r>
      <w:proofErr w:type="spellStart"/>
      <w:r w:rsidRPr="00E3112B">
        <w:rPr>
          <w:rFonts w:ascii="Courier New" w:hAnsi="Courier New" w:cs="Courier New"/>
          <w:sz w:val="20"/>
          <w:szCs w:val="20"/>
          <w:lang w:eastAsia="ru-RU"/>
        </w:rPr>
        <w:t>│</w:t>
      </w:r>
      <w:proofErr w:type="spellEnd"/>
      <w:r w:rsidRPr="00E3112B">
        <w:rPr>
          <w:rFonts w:ascii="Courier New" w:hAnsi="Courier New" w:cs="Courier New"/>
          <w:sz w:val="20"/>
          <w:szCs w:val="20"/>
          <w:lang w:eastAsia="ru-RU"/>
        </w:rPr>
        <w:t xml:space="preserve"> раскапывание            цветников, травяного покрова</w:t>
      </w:r>
    </w:p>
    <w:p w:rsidR="00D73109" w:rsidRPr="00E3112B" w:rsidRDefault="00D73109" w:rsidP="008E3470">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 xml:space="preserve">└──┘              </w:t>
      </w:r>
      <w:proofErr w:type="spellStart"/>
      <w:r w:rsidRPr="00E3112B">
        <w:rPr>
          <w:rFonts w:ascii="Courier New" w:hAnsi="Courier New" w:cs="Courier New"/>
          <w:sz w:val="20"/>
          <w:szCs w:val="20"/>
          <w:lang w:eastAsia="ru-RU"/>
        </w:rPr>
        <w:t>└──┘</w:t>
      </w:r>
      <w:proofErr w:type="spellEnd"/>
    </w:p>
    <w:p w:rsidR="00D73109" w:rsidRPr="00E3112B" w:rsidRDefault="00D73109" w:rsidP="008E3470">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___________________________________________________________________________</w:t>
      </w:r>
    </w:p>
    <w:p w:rsidR="00D73109" w:rsidRPr="00E3112B" w:rsidRDefault="00D73109" w:rsidP="00D73109">
      <w:pPr>
        <w:autoSpaceDE w:val="0"/>
        <w:autoSpaceDN w:val="0"/>
        <w:adjustRightInd w:val="0"/>
        <w:spacing w:line="240" w:lineRule="auto"/>
        <w:rPr>
          <w:rFonts w:ascii="Courier New" w:hAnsi="Courier New" w:cs="Courier New"/>
          <w:sz w:val="20"/>
          <w:szCs w:val="20"/>
          <w:lang w:eastAsia="ru-RU"/>
        </w:rPr>
      </w:pPr>
      <w:r w:rsidRPr="00E3112B">
        <w:rPr>
          <w:rFonts w:ascii="Courier New" w:hAnsi="Courier New" w:cs="Courier New"/>
          <w:sz w:val="20"/>
          <w:szCs w:val="20"/>
          <w:lang w:eastAsia="ru-RU"/>
        </w:rPr>
        <w:t>основания (причины): ______________________________________________________</w:t>
      </w:r>
    </w:p>
    <w:p w:rsidR="00D73109" w:rsidRPr="00E3112B" w:rsidRDefault="00D73109" w:rsidP="008E3470">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___________________________________________________________________________</w:t>
      </w:r>
    </w:p>
    <w:p w:rsidR="00D73109" w:rsidRPr="00E3112B" w:rsidRDefault="00D73109" w:rsidP="008E3470">
      <w:pPr>
        <w:autoSpaceDE w:val="0"/>
        <w:autoSpaceDN w:val="0"/>
        <w:adjustRightInd w:val="0"/>
        <w:spacing w:after="0" w:line="240" w:lineRule="auto"/>
        <w:rPr>
          <w:rFonts w:ascii="Courier New" w:hAnsi="Courier New" w:cs="Courier New"/>
          <w:sz w:val="20"/>
          <w:szCs w:val="20"/>
          <w:lang w:eastAsia="ru-RU"/>
        </w:rPr>
      </w:pPr>
    </w:p>
    <w:p w:rsidR="00D73109" w:rsidRPr="00E3112B" w:rsidRDefault="00D73109" w:rsidP="008E3470">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Ответственное лицо ________________________________________________________</w:t>
      </w:r>
    </w:p>
    <w:p w:rsidR="00D73109" w:rsidRPr="00E3112B" w:rsidRDefault="00D73109" w:rsidP="008E3470">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 xml:space="preserve">                                (Ф.И.О. полностью, телефон)</w:t>
      </w:r>
    </w:p>
    <w:p w:rsidR="00D73109" w:rsidRPr="00E3112B" w:rsidRDefault="00D73109" w:rsidP="008E3470">
      <w:pPr>
        <w:autoSpaceDE w:val="0"/>
        <w:autoSpaceDN w:val="0"/>
        <w:adjustRightInd w:val="0"/>
        <w:spacing w:after="0" w:line="240" w:lineRule="auto"/>
        <w:rPr>
          <w:rFonts w:ascii="Courier New" w:hAnsi="Courier New" w:cs="Courier New"/>
          <w:sz w:val="20"/>
          <w:szCs w:val="20"/>
          <w:lang w:eastAsia="ru-RU"/>
        </w:rPr>
      </w:pPr>
    </w:p>
    <w:p w:rsidR="00D73109" w:rsidRPr="00E3112B" w:rsidRDefault="00D73109" w:rsidP="008E3470">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 xml:space="preserve">Приложение </w:t>
      </w:r>
      <w:hyperlink w:anchor="Par53" w:history="1">
        <w:r w:rsidRPr="00E3112B">
          <w:rPr>
            <w:rFonts w:ascii="Courier New" w:hAnsi="Courier New" w:cs="Courier New"/>
            <w:color w:val="0000FF"/>
            <w:sz w:val="20"/>
            <w:szCs w:val="20"/>
            <w:lang w:eastAsia="ru-RU"/>
          </w:rPr>
          <w:t>&lt;*&gt;</w:t>
        </w:r>
      </w:hyperlink>
      <w:r w:rsidRPr="00E3112B">
        <w:rPr>
          <w:rFonts w:ascii="Courier New" w:hAnsi="Courier New" w:cs="Courier New"/>
          <w:sz w:val="20"/>
          <w:szCs w:val="20"/>
          <w:lang w:eastAsia="ru-RU"/>
        </w:rPr>
        <w:t>:</w:t>
      </w:r>
    </w:p>
    <w:p w:rsidR="00D73109" w:rsidRPr="00E3112B" w:rsidRDefault="00D73109" w:rsidP="008E3470">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1. ________________________________________________________________________</w:t>
      </w:r>
    </w:p>
    <w:p w:rsidR="00D73109" w:rsidRPr="00E3112B" w:rsidRDefault="00D73109" w:rsidP="008E3470">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2. ________________________________________________________________________</w:t>
      </w:r>
    </w:p>
    <w:p w:rsidR="00D73109" w:rsidRPr="00E3112B" w:rsidRDefault="00D73109" w:rsidP="008E3470">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3. ________________________________________________________________________</w:t>
      </w:r>
    </w:p>
    <w:p w:rsidR="00D73109" w:rsidRPr="00E3112B" w:rsidRDefault="00D73109" w:rsidP="008E3470">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4. ________________________________________________________________________</w:t>
      </w:r>
    </w:p>
    <w:p w:rsidR="00D73109" w:rsidRPr="00E3112B" w:rsidRDefault="00D73109" w:rsidP="008E3470">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___________________________________________________________________________</w:t>
      </w:r>
    </w:p>
    <w:p w:rsidR="00D73109" w:rsidRPr="00E3112B" w:rsidRDefault="00D73109" w:rsidP="008E3470">
      <w:pPr>
        <w:autoSpaceDE w:val="0"/>
        <w:autoSpaceDN w:val="0"/>
        <w:adjustRightInd w:val="0"/>
        <w:spacing w:after="0" w:line="240" w:lineRule="auto"/>
        <w:rPr>
          <w:rFonts w:ascii="Courier New" w:hAnsi="Courier New" w:cs="Courier New"/>
          <w:sz w:val="20"/>
          <w:szCs w:val="20"/>
          <w:lang w:eastAsia="ru-RU"/>
        </w:rPr>
      </w:pPr>
    </w:p>
    <w:p w:rsidR="00D73109" w:rsidRPr="00E3112B" w:rsidRDefault="00D73109" w:rsidP="008E3470">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________________________________             ______________________________</w:t>
      </w:r>
    </w:p>
    <w:p w:rsidR="00D73109" w:rsidRPr="00E3112B" w:rsidRDefault="00D73109" w:rsidP="00D73109">
      <w:pPr>
        <w:autoSpaceDE w:val="0"/>
        <w:autoSpaceDN w:val="0"/>
        <w:adjustRightInd w:val="0"/>
        <w:spacing w:line="240" w:lineRule="auto"/>
        <w:rPr>
          <w:rFonts w:ascii="Courier New" w:hAnsi="Courier New" w:cs="Courier New"/>
          <w:sz w:val="20"/>
          <w:szCs w:val="20"/>
          <w:lang w:eastAsia="ru-RU"/>
        </w:rPr>
      </w:pPr>
      <w:r w:rsidRPr="00E3112B">
        <w:rPr>
          <w:rFonts w:ascii="Courier New" w:hAnsi="Courier New" w:cs="Courier New"/>
          <w:sz w:val="20"/>
          <w:szCs w:val="20"/>
          <w:lang w:eastAsia="ru-RU"/>
        </w:rPr>
        <w:t xml:space="preserve">  (Руководитель - должность)        подпись              (Ф.И.О.)</w:t>
      </w:r>
    </w:p>
    <w:p w:rsidR="00D73109" w:rsidRPr="00E3112B" w:rsidRDefault="00D73109" w:rsidP="008E3470">
      <w:pPr>
        <w:autoSpaceDE w:val="0"/>
        <w:autoSpaceDN w:val="0"/>
        <w:adjustRightInd w:val="0"/>
        <w:spacing w:after="0" w:line="240" w:lineRule="auto"/>
        <w:rPr>
          <w:rFonts w:ascii="Courier New" w:hAnsi="Courier New" w:cs="Courier New"/>
          <w:sz w:val="20"/>
          <w:szCs w:val="20"/>
          <w:lang w:eastAsia="ru-RU"/>
        </w:rPr>
      </w:pPr>
    </w:p>
    <w:p w:rsidR="00D73109" w:rsidRPr="00E3112B" w:rsidRDefault="00D73109" w:rsidP="008E3470">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 xml:space="preserve">           М.П.</w:t>
      </w:r>
    </w:p>
    <w:p w:rsidR="00D73109" w:rsidRPr="00E3112B" w:rsidRDefault="00D73109" w:rsidP="008E3470">
      <w:pPr>
        <w:autoSpaceDE w:val="0"/>
        <w:autoSpaceDN w:val="0"/>
        <w:adjustRightInd w:val="0"/>
        <w:spacing w:after="0" w:line="240" w:lineRule="auto"/>
        <w:ind w:firstLine="540"/>
        <w:rPr>
          <w:rFonts w:ascii="Courier New" w:hAnsi="Courier New" w:cs="Courier New"/>
          <w:sz w:val="20"/>
          <w:szCs w:val="20"/>
          <w:lang w:eastAsia="ru-RU"/>
        </w:rPr>
      </w:pPr>
      <w:r w:rsidRPr="00E3112B">
        <w:rPr>
          <w:rFonts w:ascii="Courier New" w:hAnsi="Courier New" w:cs="Courier New"/>
          <w:sz w:val="20"/>
          <w:szCs w:val="20"/>
          <w:lang w:eastAsia="ru-RU"/>
        </w:rPr>
        <w:t>--------------------------------</w:t>
      </w:r>
    </w:p>
    <w:p w:rsidR="00D73109" w:rsidRPr="00E3112B" w:rsidRDefault="00D73109" w:rsidP="00D73109">
      <w:pPr>
        <w:autoSpaceDE w:val="0"/>
        <w:autoSpaceDN w:val="0"/>
        <w:adjustRightInd w:val="0"/>
        <w:contextualSpacing/>
        <w:rPr>
          <w:rFonts w:cs="Times New Roman"/>
          <w:sz w:val="20"/>
          <w:szCs w:val="20"/>
        </w:rPr>
      </w:pPr>
      <w:r w:rsidRPr="00E3112B">
        <w:rPr>
          <w:rFonts w:ascii="Courier New" w:hAnsi="Courier New" w:cs="Courier New"/>
          <w:sz w:val="20"/>
          <w:szCs w:val="20"/>
          <w:lang w:eastAsia="ru-RU"/>
        </w:rPr>
        <w:t>&lt;*&gt;</w:t>
      </w:r>
      <w:r w:rsidRPr="00E3112B">
        <w:rPr>
          <w:rFonts w:cs="Times New Roman"/>
          <w:sz w:val="20"/>
          <w:szCs w:val="20"/>
        </w:rPr>
        <w:t>В случае подачи заявления и документов через МФЦ заявитель не указывает перечень прилагаемых к заявлению документов.</w:t>
      </w:r>
    </w:p>
    <w:p w:rsidR="00D73109" w:rsidRPr="00E3112B" w:rsidRDefault="00D73109" w:rsidP="00D73109">
      <w:pPr>
        <w:autoSpaceDE w:val="0"/>
        <w:autoSpaceDN w:val="0"/>
        <w:adjustRightInd w:val="0"/>
        <w:spacing w:line="240" w:lineRule="auto"/>
        <w:jc w:val="right"/>
        <w:outlineLvl w:val="0"/>
        <w:rPr>
          <w:b/>
          <w:bCs/>
          <w:sz w:val="24"/>
          <w:szCs w:val="24"/>
          <w:lang w:eastAsia="ru-RU"/>
        </w:rPr>
      </w:pPr>
      <w:r w:rsidRPr="00E3112B">
        <w:rPr>
          <w:b/>
          <w:bCs/>
          <w:sz w:val="24"/>
          <w:szCs w:val="24"/>
          <w:lang w:eastAsia="ru-RU"/>
        </w:rPr>
        <w:lastRenderedPageBreak/>
        <w:t>Форма 2</w:t>
      </w:r>
    </w:p>
    <w:p w:rsidR="00D73109" w:rsidRDefault="000D7765" w:rsidP="000D7765">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___________________________________</w:t>
      </w:r>
    </w:p>
    <w:p w:rsidR="000D7765" w:rsidRPr="00E3112B" w:rsidRDefault="000D7765" w:rsidP="000D7765">
      <w:pPr>
        <w:autoSpaceDE w:val="0"/>
        <w:autoSpaceDN w:val="0"/>
        <w:adjustRightInd w:val="0"/>
        <w:spacing w:after="0" w:line="240" w:lineRule="auto"/>
        <w:rPr>
          <w:rFonts w:ascii="Courier New" w:hAnsi="Courier New" w:cs="Courier New"/>
          <w:sz w:val="20"/>
          <w:szCs w:val="20"/>
          <w:lang w:eastAsia="ru-RU"/>
        </w:rPr>
      </w:pPr>
    </w:p>
    <w:p w:rsidR="00D73109" w:rsidRPr="00E3112B" w:rsidRDefault="00D73109" w:rsidP="000D7765">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 xml:space="preserve">___________________________________       </w:t>
      </w:r>
    </w:p>
    <w:p w:rsidR="00D73109" w:rsidRPr="00E3112B" w:rsidRDefault="00D73109" w:rsidP="000D7765">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 xml:space="preserve"> Наименование юридического лица/</w:t>
      </w:r>
    </w:p>
    <w:p w:rsidR="00D73109" w:rsidRPr="00E3112B" w:rsidRDefault="00D73109" w:rsidP="000D7765">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 xml:space="preserve">    Ф.И.О. (физическое лицо)</w:t>
      </w:r>
    </w:p>
    <w:p w:rsidR="000D7765" w:rsidRDefault="00D73109" w:rsidP="000D7765">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___________________________________</w:t>
      </w:r>
    </w:p>
    <w:p w:rsidR="00D73109" w:rsidRPr="00E3112B" w:rsidRDefault="00D73109" w:rsidP="000D7765">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 xml:space="preserve">             Адрес</w:t>
      </w:r>
    </w:p>
    <w:p w:rsidR="00D73109" w:rsidRPr="00E3112B" w:rsidRDefault="00D73109" w:rsidP="000D7765">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___________________________________</w:t>
      </w:r>
    </w:p>
    <w:p w:rsidR="00D73109" w:rsidRPr="00E3112B" w:rsidRDefault="00D73109" w:rsidP="000D7765">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 xml:space="preserve">          Телефон/факс</w:t>
      </w:r>
    </w:p>
    <w:p w:rsidR="00D73109" w:rsidRPr="00E3112B" w:rsidRDefault="00D73109" w:rsidP="000D7765">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___________________________________</w:t>
      </w:r>
    </w:p>
    <w:p w:rsidR="00D73109" w:rsidRPr="00E3112B" w:rsidRDefault="00D73109" w:rsidP="000D7765">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 xml:space="preserve">     ОГРН/паспортные данные</w:t>
      </w:r>
    </w:p>
    <w:p w:rsidR="00D73109" w:rsidRPr="00E3112B" w:rsidRDefault="00D73109" w:rsidP="000D7765">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 xml:space="preserve">        (физическое лицо)</w:t>
      </w:r>
    </w:p>
    <w:p w:rsidR="00D73109" w:rsidRPr="00E3112B" w:rsidRDefault="00D73109" w:rsidP="000D7765">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___________________________________</w:t>
      </w:r>
    </w:p>
    <w:p w:rsidR="00D73109" w:rsidRPr="00E3112B" w:rsidRDefault="00D73109" w:rsidP="00D73109">
      <w:pPr>
        <w:autoSpaceDE w:val="0"/>
        <w:autoSpaceDN w:val="0"/>
        <w:adjustRightInd w:val="0"/>
        <w:spacing w:line="240" w:lineRule="auto"/>
        <w:rPr>
          <w:rFonts w:ascii="Courier New" w:hAnsi="Courier New" w:cs="Courier New"/>
          <w:sz w:val="20"/>
          <w:szCs w:val="20"/>
          <w:lang w:eastAsia="ru-RU"/>
        </w:rPr>
      </w:pPr>
      <w:r w:rsidRPr="00E3112B">
        <w:rPr>
          <w:rFonts w:ascii="Courier New" w:hAnsi="Courier New" w:cs="Courier New"/>
          <w:sz w:val="20"/>
          <w:szCs w:val="20"/>
          <w:lang w:eastAsia="ru-RU"/>
        </w:rPr>
        <w:t xml:space="preserve">                ИНН</w:t>
      </w:r>
    </w:p>
    <w:p w:rsidR="00D73109" w:rsidRPr="00E3112B" w:rsidRDefault="00D73109" w:rsidP="000D7765">
      <w:pPr>
        <w:autoSpaceDE w:val="0"/>
        <w:autoSpaceDN w:val="0"/>
        <w:adjustRightInd w:val="0"/>
        <w:spacing w:after="0" w:line="240" w:lineRule="auto"/>
        <w:rPr>
          <w:rFonts w:ascii="Courier New" w:hAnsi="Courier New" w:cs="Courier New"/>
          <w:sz w:val="20"/>
          <w:szCs w:val="20"/>
          <w:lang w:eastAsia="ru-RU"/>
        </w:rPr>
      </w:pPr>
    </w:p>
    <w:p w:rsidR="00D73109" w:rsidRPr="00E3112B" w:rsidRDefault="00D73109" w:rsidP="00D73109">
      <w:pPr>
        <w:autoSpaceDE w:val="0"/>
        <w:autoSpaceDN w:val="0"/>
        <w:adjustRightInd w:val="0"/>
        <w:spacing w:line="240" w:lineRule="auto"/>
        <w:rPr>
          <w:rFonts w:ascii="Courier New" w:hAnsi="Courier New" w:cs="Courier New"/>
          <w:sz w:val="20"/>
          <w:szCs w:val="20"/>
          <w:lang w:eastAsia="ru-RU"/>
        </w:rPr>
      </w:pPr>
      <w:r w:rsidRPr="00E3112B">
        <w:rPr>
          <w:rFonts w:ascii="Courier New" w:hAnsi="Courier New" w:cs="Courier New"/>
          <w:sz w:val="20"/>
          <w:szCs w:val="20"/>
          <w:lang w:eastAsia="ru-RU"/>
        </w:rPr>
        <w:t>___________ 20______ г. N _________</w:t>
      </w:r>
    </w:p>
    <w:p w:rsidR="00D73109" w:rsidRPr="00E3112B" w:rsidRDefault="00D73109" w:rsidP="00D73109">
      <w:pPr>
        <w:autoSpaceDE w:val="0"/>
        <w:autoSpaceDN w:val="0"/>
        <w:adjustRightInd w:val="0"/>
        <w:spacing w:line="240" w:lineRule="auto"/>
        <w:rPr>
          <w:rFonts w:ascii="Courier New" w:hAnsi="Courier New" w:cs="Courier New"/>
          <w:sz w:val="20"/>
          <w:szCs w:val="20"/>
          <w:lang w:eastAsia="ru-RU"/>
        </w:rPr>
      </w:pPr>
      <w:r w:rsidRPr="00E3112B">
        <w:rPr>
          <w:rFonts w:ascii="Courier New" w:hAnsi="Courier New" w:cs="Courier New"/>
          <w:sz w:val="20"/>
          <w:szCs w:val="20"/>
          <w:lang w:eastAsia="ru-RU"/>
        </w:rPr>
        <w:t>число месяц     год      исх. номер</w:t>
      </w:r>
    </w:p>
    <w:p w:rsidR="00D73109" w:rsidRPr="00E3112B" w:rsidRDefault="00D73109" w:rsidP="000D7765">
      <w:pPr>
        <w:autoSpaceDE w:val="0"/>
        <w:autoSpaceDN w:val="0"/>
        <w:adjustRightInd w:val="0"/>
        <w:spacing w:after="0" w:line="240" w:lineRule="auto"/>
        <w:rPr>
          <w:rFonts w:ascii="Courier New" w:hAnsi="Courier New" w:cs="Courier New"/>
          <w:sz w:val="20"/>
          <w:szCs w:val="20"/>
          <w:lang w:eastAsia="ru-RU"/>
        </w:rPr>
      </w:pPr>
    </w:p>
    <w:p w:rsidR="00D73109" w:rsidRPr="00E3112B" w:rsidRDefault="00D73109" w:rsidP="000D7765">
      <w:pPr>
        <w:autoSpaceDE w:val="0"/>
        <w:autoSpaceDN w:val="0"/>
        <w:adjustRightInd w:val="0"/>
        <w:spacing w:after="0" w:line="240" w:lineRule="auto"/>
        <w:jc w:val="center"/>
        <w:rPr>
          <w:rFonts w:ascii="Courier New" w:hAnsi="Courier New" w:cs="Courier New"/>
          <w:b/>
          <w:sz w:val="20"/>
          <w:szCs w:val="20"/>
          <w:lang w:eastAsia="ru-RU"/>
        </w:rPr>
      </w:pPr>
    </w:p>
    <w:p w:rsidR="00D73109" w:rsidRPr="00E3112B" w:rsidRDefault="00D73109" w:rsidP="000D7765">
      <w:pPr>
        <w:autoSpaceDE w:val="0"/>
        <w:autoSpaceDN w:val="0"/>
        <w:adjustRightInd w:val="0"/>
        <w:spacing w:after="0" w:line="240" w:lineRule="auto"/>
        <w:jc w:val="center"/>
        <w:rPr>
          <w:rFonts w:ascii="Courier New" w:hAnsi="Courier New" w:cs="Courier New"/>
          <w:b/>
          <w:i/>
          <w:sz w:val="20"/>
          <w:szCs w:val="20"/>
          <w:lang w:eastAsia="ru-RU"/>
        </w:rPr>
      </w:pPr>
      <w:r w:rsidRPr="00E3112B">
        <w:rPr>
          <w:rFonts w:ascii="Courier New" w:hAnsi="Courier New" w:cs="Courier New"/>
          <w:b/>
          <w:sz w:val="20"/>
          <w:szCs w:val="20"/>
          <w:lang w:eastAsia="ru-RU"/>
        </w:rPr>
        <w:t xml:space="preserve">Заявление на закрытие Разрешения </w:t>
      </w:r>
      <w:r w:rsidRPr="00E3112B">
        <w:rPr>
          <w:rFonts w:ascii="Courier New" w:hAnsi="Courier New" w:cs="Courier New"/>
          <w:b/>
          <w:i/>
          <w:sz w:val="20"/>
          <w:szCs w:val="20"/>
          <w:lang w:eastAsia="ru-RU"/>
        </w:rPr>
        <w:t>на снос зеленых насаждений</w:t>
      </w:r>
    </w:p>
    <w:p w:rsidR="00D73109" w:rsidRPr="00E3112B" w:rsidRDefault="00D73109" w:rsidP="000D7765">
      <w:pPr>
        <w:autoSpaceDE w:val="0"/>
        <w:autoSpaceDN w:val="0"/>
        <w:adjustRightInd w:val="0"/>
        <w:spacing w:after="0" w:line="240" w:lineRule="auto"/>
        <w:jc w:val="center"/>
        <w:rPr>
          <w:rFonts w:ascii="Courier New" w:hAnsi="Courier New" w:cs="Courier New"/>
          <w:sz w:val="20"/>
          <w:szCs w:val="20"/>
          <w:lang w:eastAsia="ru-RU"/>
        </w:rPr>
      </w:pPr>
    </w:p>
    <w:p w:rsidR="00D73109" w:rsidRPr="00E3112B" w:rsidRDefault="00D73109" w:rsidP="000D7765">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 xml:space="preserve">    Прошу  Вас  закрыть  Разрешение на  снос  зеленых насаждений по  адресу:</w:t>
      </w:r>
    </w:p>
    <w:p w:rsidR="00D73109" w:rsidRPr="00E3112B" w:rsidRDefault="00D73109" w:rsidP="000D7765">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_____________________________________ от _____________ N      / _________</w:t>
      </w:r>
    </w:p>
    <w:p w:rsidR="00D73109" w:rsidRPr="00E3112B" w:rsidRDefault="00D73109" w:rsidP="000D7765">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 xml:space="preserve">в связи </w:t>
      </w:r>
      <w:proofErr w:type="gramStart"/>
      <w:r w:rsidRPr="00E3112B">
        <w:rPr>
          <w:rFonts w:ascii="Courier New" w:hAnsi="Courier New" w:cs="Courier New"/>
          <w:sz w:val="20"/>
          <w:szCs w:val="20"/>
          <w:lang w:eastAsia="ru-RU"/>
        </w:rPr>
        <w:t>с</w:t>
      </w:r>
      <w:proofErr w:type="gramEnd"/>
      <w:r w:rsidRPr="00E3112B">
        <w:rPr>
          <w:rFonts w:ascii="Courier New" w:hAnsi="Courier New" w:cs="Courier New"/>
          <w:sz w:val="20"/>
          <w:szCs w:val="20"/>
          <w:lang w:eastAsia="ru-RU"/>
        </w:rPr>
        <w:t xml:space="preserve"> _________________________________________________________________</w:t>
      </w:r>
    </w:p>
    <w:p w:rsidR="00D73109" w:rsidRPr="00E3112B" w:rsidRDefault="00D73109" w:rsidP="000D7765">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___________________________________________________________________________</w:t>
      </w:r>
    </w:p>
    <w:p w:rsidR="00D73109" w:rsidRPr="00E3112B" w:rsidRDefault="00D73109" w:rsidP="00D73109">
      <w:pPr>
        <w:autoSpaceDE w:val="0"/>
        <w:autoSpaceDN w:val="0"/>
        <w:adjustRightInd w:val="0"/>
        <w:spacing w:line="240" w:lineRule="auto"/>
        <w:rPr>
          <w:rFonts w:ascii="Courier New" w:hAnsi="Courier New" w:cs="Courier New"/>
          <w:sz w:val="20"/>
          <w:szCs w:val="20"/>
          <w:lang w:eastAsia="ru-RU"/>
        </w:rPr>
      </w:pPr>
    </w:p>
    <w:p w:rsidR="00D73109" w:rsidRPr="00E3112B" w:rsidRDefault="00D73109" w:rsidP="000D7765">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Ответственное лицо ________________________________________________________</w:t>
      </w:r>
    </w:p>
    <w:p w:rsidR="00D73109" w:rsidRPr="00E3112B" w:rsidRDefault="00D73109" w:rsidP="00D73109">
      <w:pPr>
        <w:autoSpaceDE w:val="0"/>
        <w:autoSpaceDN w:val="0"/>
        <w:adjustRightInd w:val="0"/>
        <w:spacing w:line="240" w:lineRule="auto"/>
        <w:rPr>
          <w:rFonts w:ascii="Courier New" w:hAnsi="Courier New" w:cs="Courier New"/>
          <w:sz w:val="20"/>
          <w:szCs w:val="20"/>
          <w:lang w:eastAsia="ru-RU"/>
        </w:rPr>
      </w:pPr>
      <w:r w:rsidRPr="00E3112B">
        <w:rPr>
          <w:rFonts w:ascii="Courier New" w:hAnsi="Courier New" w:cs="Courier New"/>
          <w:sz w:val="20"/>
          <w:szCs w:val="20"/>
          <w:lang w:eastAsia="ru-RU"/>
        </w:rPr>
        <w:t xml:space="preserve">                               (Ф.И.О. полностью, телефон)</w:t>
      </w:r>
    </w:p>
    <w:p w:rsidR="00D73109" w:rsidRPr="00E3112B" w:rsidRDefault="00D73109" w:rsidP="000D7765">
      <w:pPr>
        <w:autoSpaceDE w:val="0"/>
        <w:autoSpaceDN w:val="0"/>
        <w:adjustRightInd w:val="0"/>
        <w:spacing w:after="0" w:line="240" w:lineRule="auto"/>
        <w:rPr>
          <w:rFonts w:ascii="Courier New" w:hAnsi="Courier New" w:cs="Courier New"/>
          <w:sz w:val="20"/>
          <w:szCs w:val="20"/>
          <w:lang w:eastAsia="ru-RU"/>
        </w:rPr>
      </w:pPr>
    </w:p>
    <w:p w:rsidR="00D73109" w:rsidRPr="00E3112B" w:rsidRDefault="00D73109" w:rsidP="00D73109">
      <w:pPr>
        <w:autoSpaceDE w:val="0"/>
        <w:autoSpaceDN w:val="0"/>
        <w:adjustRightInd w:val="0"/>
        <w:spacing w:line="240" w:lineRule="auto"/>
        <w:rPr>
          <w:rFonts w:ascii="Courier New" w:hAnsi="Courier New" w:cs="Courier New"/>
          <w:sz w:val="20"/>
          <w:szCs w:val="20"/>
          <w:lang w:eastAsia="ru-RU"/>
        </w:rPr>
      </w:pPr>
      <w:r w:rsidRPr="00E3112B">
        <w:rPr>
          <w:rFonts w:ascii="Courier New" w:hAnsi="Courier New" w:cs="Courier New"/>
          <w:sz w:val="20"/>
          <w:szCs w:val="20"/>
          <w:lang w:eastAsia="ru-RU"/>
        </w:rPr>
        <w:t>Приложение &lt;*&gt;:</w:t>
      </w:r>
    </w:p>
    <w:p w:rsidR="00D73109" w:rsidRPr="00E3112B" w:rsidRDefault="00D73109" w:rsidP="000D7765">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1. Разрешение на снос зеленых насаждений от ___ N _____</w:t>
      </w:r>
    </w:p>
    <w:p w:rsidR="00D73109" w:rsidRPr="00E3112B" w:rsidRDefault="00D73109" w:rsidP="000D7765">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 xml:space="preserve">2. Акт обследования зеленых насаждений </w:t>
      </w:r>
      <w:proofErr w:type="gramStart"/>
      <w:r w:rsidRPr="00E3112B">
        <w:rPr>
          <w:rFonts w:ascii="Courier New" w:hAnsi="Courier New" w:cs="Courier New"/>
          <w:sz w:val="20"/>
          <w:szCs w:val="20"/>
          <w:lang w:eastAsia="ru-RU"/>
        </w:rPr>
        <w:t>от</w:t>
      </w:r>
      <w:proofErr w:type="gramEnd"/>
      <w:r w:rsidRPr="00E3112B">
        <w:rPr>
          <w:rFonts w:ascii="Courier New" w:hAnsi="Courier New" w:cs="Courier New"/>
          <w:sz w:val="20"/>
          <w:szCs w:val="20"/>
          <w:lang w:eastAsia="ru-RU"/>
        </w:rPr>
        <w:t xml:space="preserve"> ______________________</w:t>
      </w:r>
    </w:p>
    <w:p w:rsidR="00D73109" w:rsidRPr="00E3112B" w:rsidRDefault="00D73109" w:rsidP="000D7765">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___________________________________________________________________________</w:t>
      </w:r>
    </w:p>
    <w:p w:rsidR="00D73109" w:rsidRPr="00E3112B" w:rsidRDefault="00D73109" w:rsidP="000D7765">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___________________________________________________________________________</w:t>
      </w:r>
    </w:p>
    <w:p w:rsidR="00D73109" w:rsidRPr="00E3112B" w:rsidRDefault="00D73109" w:rsidP="000D7765">
      <w:pPr>
        <w:autoSpaceDE w:val="0"/>
        <w:autoSpaceDN w:val="0"/>
        <w:adjustRightInd w:val="0"/>
        <w:spacing w:after="0" w:line="240" w:lineRule="auto"/>
        <w:rPr>
          <w:rFonts w:ascii="Courier New" w:hAnsi="Courier New" w:cs="Courier New"/>
          <w:sz w:val="20"/>
          <w:szCs w:val="20"/>
          <w:lang w:eastAsia="ru-RU"/>
        </w:rPr>
      </w:pPr>
    </w:p>
    <w:p w:rsidR="00D73109" w:rsidRPr="00E3112B" w:rsidRDefault="00D73109" w:rsidP="000D7765">
      <w:pPr>
        <w:autoSpaceDE w:val="0"/>
        <w:autoSpaceDN w:val="0"/>
        <w:adjustRightInd w:val="0"/>
        <w:spacing w:after="0" w:line="240" w:lineRule="auto"/>
        <w:rPr>
          <w:rFonts w:ascii="Courier New" w:hAnsi="Courier New" w:cs="Courier New"/>
          <w:sz w:val="20"/>
          <w:szCs w:val="20"/>
          <w:lang w:eastAsia="ru-RU"/>
        </w:rPr>
      </w:pPr>
      <w:r w:rsidRPr="00E3112B">
        <w:rPr>
          <w:rFonts w:ascii="Courier New" w:hAnsi="Courier New" w:cs="Courier New"/>
          <w:sz w:val="20"/>
          <w:szCs w:val="20"/>
          <w:lang w:eastAsia="ru-RU"/>
        </w:rPr>
        <w:t>________________________________             ______________________________</w:t>
      </w:r>
    </w:p>
    <w:p w:rsidR="00D73109" w:rsidRPr="00E3112B" w:rsidRDefault="00D73109" w:rsidP="00D73109">
      <w:pPr>
        <w:autoSpaceDE w:val="0"/>
        <w:autoSpaceDN w:val="0"/>
        <w:adjustRightInd w:val="0"/>
        <w:spacing w:line="240" w:lineRule="auto"/>
        <w:rPr>
          <w:rFonts w:ascii="Courier New" w:hAnsi="Courier New" w:cs="Courier New"/>
          <w:sz w:val="20"/>
          <w:szCs w:val="20"/>
          <w:lang w:eastAsia="ru-RU"/>
        </w:rPr>
      </w:pPr>
      <w:r w:rsidRPr="00E3112B">
        <w:rPr>
          <w:rFonts w:ascii="Courier New" w:hAnsi="Courier New" w:cs="Courier New"/>
          <w:sz w:val="20"/>
          <w:szCs w:val="20"/>
          <w:lang w:eastAsia="ru-RU"/>
        </w:rPr>
        <w:t xml:space="preserve">  (Руководитель - должность)        подпись              (Ф.И.О.)</w:t>
      </w:r>
    </w:p>
    <w:p w:rsidR="00D73109" w:rsidRPr="00E3112B" w:rsidRDefault="00D73109" w:rsidP="000D7765">
      <w:pPr>
        <w:autoSpaceDE w:val="0"/>
        <w:autoSpaceDN w:val="0"/>
        <w:adjustRightInd w:val="0"/>
        <w:spacing w:after="0" w:line="240" w:lineRule="auto"/>
        <w:rPr>
          <w:rFonts w:ascii="Courier New" w:hAnsi="Courier New" w:cs="Courier New"/>
          <w:sz w:val="20"/>
          <w:szCs w:val="20"/>
          <w:lang w:eastAsia="ru-RU"/>
        </w:rPr>
      </w:pPr>
    </w:p>
    <w:p w:rsidR="00D73109" w:rsidRPr="00E3112B" w:rsidRDefault="00D73109" w:rsidP="00D73109">
      <w:pPr>
        <w:autoSpaceDE w:val="0"/>
        <w:autoSpaceDN w:val="0"/>
        <w:adjustRightInd w:val="0"/>
        <w:spacing w:line="240" w:lineRule="auto"/>
        <w:rPr>
          <w:rFonts w:ascii="Courier New" w:hAnsi="Courier New" w:cs="Courier New"/>
          <w:sz w:val="20"/>
          <w:szCs w:val="20"/>
          <w:lang w:eastAsia="ru-RU"/>
        </w:rPr>
      </w:pPr>
      <w:r w:rsidRPr="00E3112B">
        <w:rPr>
          <w:rFonts w:ascii="Courier New" w:hAnsi="Courier New" w:cs="Courier New"/>
          <w:sz w:val="20"/>
          <w:szCs w:val="20"/>
          <w:lang w:eastAsia="ru-RU"/>
        </w:rPr>
        <w:t xml:space="preserve">          М.П.</w:t>
      </w:r>
    </w:p>
    <w:p w:rsidR="00D73109" w:rsidRPr="00E3112B" w:rsidRDefault="00D73109" w:rsidP="000D7765">
      <w:pPr>
        <w:autoSpaceDE w:val="0"/>
        <w:autoSpaceDN w:val="0"/>
        <w:adjustRightInd w:val="0"/>
        <w:spacing w:after="0" w:line="240" w:lineRule="auto"/>
        <w:rPr>
          <w:rFonts w:ascii="Courier New" w:hAnsi="Courier New" w:cs="Courier New"/>
          <w:sz w:val="20"/>
          <w:szCs w:val="20"/>
          <w:lang w:eastAsia="ru-RU"/>
        </w:rPr>
      </w:pPr>
    </w:p>
    <w:p w:rsidR="00D73109" w:rsidRPr="00E3112B" w:rsidRDefault="00D73109" w:rsidP="000D7765">
      <w:pPr>
        <w:autoSpaceDE w:val="0"/>
        <w:autoSpaceDN w:val="0"/>
        <w:adjustRightInd w:val="0"/>
        <w:spacing w:after="0" w:line="240" w:lineRule="auto"/>
        <w:rPr>
          <w:sz w:val="24"/>
          <w:szCs w:val="24"/>
        </w:rPr>
      </w:pPr>
      <w:r w:rsidRPr="00E3112B">
        <w:rPr>
          <w:sz w:val="24"/>
          <w:szCs w:val="24"/>
        </w:rPr>
        <w:t>----------------------------------------------------</w:t>
      </w:r>
    </w:p>
    <w:p w:rsidR="00D73109" w:rsidRPr="00E3112B" w:rsidRDefault="00D73109" w:rsidP="00D73109">
      <w:pPr>
        <w:autoSpaceDE w:val="0"/>
        <w:autoSpaceDN w:val="0"/>
        <w:adjustRightInd w:val="0"/>
        <w:contextualSpacing/>
        <w:rPr>
          <w:rFonts w:cs="Times New Roman"/>
          <w:sz w:val="20"/>
          <w:szCs w:val="20"/>
        </w:rPr>
      </w:pPr>
      <w:r w:rsidRPr="00E3112B">
        <w:rPr>
          <w:rFonts w:ascii="Courier New" w:hAnsi="Courier New" w:cs="Courier New"/>
          <w:sz w:val="20"/>
          <w:szCs w:val="20"/>
          <w:lang w:eastAsia="ru-RU"/>
        </w:rPr>
        <w:t>&lt;*&gt;</w:t>
      </w:r>
      <w:proofErr w:type="spellStart"/>
      <w:r w:rsidRPr="00E3112B">
        <w:rPr>
          <w:rFonts w:cs="Times New Roman"/>
          <w:sz w:val="20"/>
          <w:szCs w:val="20"/>
          <w:lang w:eastAsia="ru-RU"/>
        </w:rPr>
        <w:t>В</w:t>
      </w:r>
      <w:r w:rsidRPr="00E3112B">
        <w:rPr>
          <w:rFonts w:cs="Times New Roman"/>
          <w:sz w:val="20"/>
          <w:szCs w:val="20"/>
        </w:rPr>
        <w:t>случае</w:t>
      </w:r>
      <w:proofErr w:type="spellEnd"/>
      <w:r w:rsidRPr="00E3112B">
        <w:rPr>
          <w:rFonts w:cs="Times New Roman"/>
          <w:sz w:val="20"/>
          <w:szCs w:val="20"/>
        </w:rPr>
        <w:t xml:space="preserve"> подачи заявления и документов через МФЦ заявитель не указывает перечень прилагаемых к заявлению документов.</w:t>
      </w:r>
    </w:p>
    <w:p w:rsidR="000D7765" w:rsidRDefault="000D7765" w:rsidP="00577D3B">
      <w:pPr>
        <w:autoSpaceDE w:val="0"/>
        <w:autoSpaceDN w:val="0"/>
        <w:adjustRightInd w:val="0"/>
        <w:spacing w:after="0" w:line="240" w:lineRule="auto"/>
        <w:jc w:val="right"/>
        <w:outlineLvl w:val="0"/>
        <w:rPr>
          <w:rFonts w:ascii="Times New Roman" w:hAnsi="Times New Roman" w:cs="Times New Roman"/>
          <w:sz w:val="24"/>
          <w:szCs w:val="24"/>
        </w:rPr>
      </w:pPr>
    </w:p>
    <w:p w:rsidR="000D7765" w:rsidRDefault="000D7765" w:rsidP="00577D3B">
      <w:pPr>
        <w:autoSpaceDE w:val="0"/>
        <w:autoSpaceDN w:val="0"/>
        <w:adjustRightInd w:val="0"/>
        <w:spacing w:after="0" w:line="240" w:lineRule="auto"/>
        <w:jc w:val="right"/>
        <w:outlineLvl w:val="0"/>
        <w:rPr>
          <w:rFonts w:ascii="Times New Roman" w:hAnsi="Times New Roman" w:cs="Times New Roman"/>
          <w:sz w:val="24"/>
          <w:szCs w:val="24"/>
        </w:rPr>
      </w:pPr>
    </w:p>
    <w:p w:rsidR="000D7765" w:rsidRDefault="000D7765" w:rsidP="00577D3B">
      <w:pPr>
        <w:autoSpaceDE w:val="0"/>
        <w:autoSpaceDN w:val="0"/>
        <w:adjustRightInd w:val="0"/>
        <w:spacing w:after="0" w:line="240" w:lineRule="auto"/>
        <w:jc w:val="right"/>
        <w:outlineLvl w:val="0"/>
        <w:rPr>
          <w:rFonts w:ascii="Times New Roman" w:hAnsi="Times New Roman" w:cs="Times New Roman"/>
          <w:sz w:val="24"/>
          <w:szCs w:val="24"/>
        </w:rPr>
      </w:pPr>
    </w:p>
    <w:p w:rsidR="000D7765" w:rsidRDefault="000D7765" w:rsidP="00577D3B">
      <w:pPr>
        <w:autoSpaceDE w:val="0"/>
        <w:autoSpaceDN w:val="0"/>
        <w:adjustRightInd w:val="0"/>
        <w:spacing w:after="0" w:line="240" w:lineRule="auto"/>
        <w:jc w:val="right"/>
        <w:outlineLvl w:val="0"/>
        <w:rPr>
          <w:rFonts w:ascii="Times New Roman" w:hAnsi="Times New Roman" w:cs="Times New Roman"/>
          <w:sz w:val="24"/>
          <w:szCs w:val="24"/>
        </w:rPr>
      </w:pPr>
    </w:p>
    <w:p w:rsidR="000D7765" w:rsidRDefault="000D7765" w:rsidP="00577D3B">
      <w:pPr>
        <w:autoSpaceDE w:val="0"/>
        <w:autoSpaceDN w:val="0"/>
        <w:adjustRightInd w:val="0"/>
        <w:spacing w:after="0" w:line="240" w:lineRule="auto"/>
        <w:jc w:val="right"/>
        <w:outlineLvl w:val="0"/>
        <w:rPr>
          <w:rFonts w:ascii="Times New Roman" w:hAnsi="Times New Roman" w:cs="Times New Roman"/>
          <w:sz w:val="24"/>
          <w:szCs w:val="24"/>
        </w:rPr>
      </w:pPr>
    </w:p>
    <w:p w:rsidR="000D7765" w:rsidRDefault="000D7765" w:rsidP="00577D3B">
      <w:pPr>
        <w:autoSpaceDE w:val="0"/>
        <w:autoSpaceDN w:val="0"/>
        <w:adjustRightInd w:val="0"/>
        <w:spacing w:after="0" w:line="240" w:lineRule="auto"/>
        <w:jc w:val="right"/>
        <w:outlineLvl w:val="0"/>
        <w:rPr>
          <w:rFonts w:ascii="Times New Roman" w:hAnsi="Times New Roman" w:cs="Times New Roman"/>
          <w:sz w:val="24"/>
          <w:szCs w:val="24"/>
        </w:rPr>
      </w:pPr>
    </w:p>
    <w:p w:rsidR="000D7765" w:rsidRDefault="000D7765" w:rsidP="00577D3B">
      <w:pPr>
        <w:autoSpaceDE w:val="0"/>
        <w:autoSpaceDN w:val="0"/>
        <w:adjustRightInd w:val="0"/>
        <w:spacing w:after="0" w:line="240" w:lineRule="auto"/>
        <w:jc w:val="right"/>
        <w:outlineLvl w:val="0"/>
        <w:rPr>
          <w:rFonts w:ascii="Times New Roman" w:hAnsi="Times New Roman" w:cs="Times New Roman"/>
          <w:sz w:val="24"/>
          <w:szCs w:val="24"/>
        </w:rPr>
      </w:pPr>
    </w:p>
    <w:p w:rsidR="000D7765" w:rsidRDefault="000D7765" w:rsidP="00577D3B">
      <w:pPr>
        <w:autoSpaceDE w:val="0"/>
        <w:autoSpaceDN w:val="0"/>
        <w:adjustRightInd w:val="0"/>
        <w:spacing w:after="0" w:line="240" w:lineRule="auto"/>
        <w:jc w:val="right"/>
        <w:outlineLvl w:val="0"/>
        <w:rPr>
          <w:rFonts w:ascii="Times New Roman" w:hAnsi="Times New Roman" w:cs="Times New Roman"/>
          <w:sz w:val="24"/>
          <w:szCs w:val="24"/>
        </w:rPr>
      </w:pPr>
    </w:p>
    <w:p w:rsidR="000D7765" w:rsidRDefault="000D7765" w:rsidP="00577D3B">
      <w:pPr>
        <w:autoSpaceDE w:val="0"/>
        <w:autoSpaceDN w:val="0"/>
        <w:adjustRightInd w:val="0"/>
        <w:spacing w:after="0" w:line="240" w:lineRule="auto"/>
        <w:jc w:val="right"/>
        <w:outlineLvl w:val="0"/>
        <w:rPr>
          <w:rFonts w:ascii="Times New Roman" w:hAnsi="Times New Roman" w:cs="Times New Roman"/>
          <w:sz w:val="24"/>
          <w:szCs w:val="24"/>
        </w:rPr>
      </w:pPr>
    </w:p>
    <w:p w:rsidR="004B333E" w:rsidRDefault="004B333E" w:rsidP="00577D3B">
      <w:pPr>
        <w:autoSpaceDE w:val="0"/>
        <w:autoSpaceDN w:val="0"/>
        <w:adjustRightInd w:val="0"/>
        <w:spacing w:after="0" w:line="240" w:lineRule="auto"/>
        <w:jc w:val="right"/>
        <w:outlineLvl w:val="0"/>
        <w:rPr>
          <w:rFonts w:ascii="Times New Roman" w:hAnsi="Times New Roman" w:cs="Times New Roman"/>
          <w:sz w:val="24"/>
          <w:szCs w:val="24"/>
        </w:rPr>
      </w:pPr>
    </w:p>
    <w:p w:rsidR="006F3B4B" w:rsidRDefault="006F3B4B" w:rsidP="006F3B4B">
      <w:pPr>
        <w:tabs>
          <w:tab w:val="num" w:pos="432"/>
        </w:tabs>
        <w:spacing w:after="0" w:line="360" w:lineRule="auto"/>
        <w:ind w:left="1066" w:hanging="357"/>
        <w:jc w:val="right"/>
        <w:outlineLvl w:val="0"/>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П</w:t>
      </w:r>
      <w:r w:rsidRPr="00933441">
        <w:rPr>
          <w:rFonts w:ascii="Times New Roman" w:hAnsi="Times New Roman" w:cs="Times New Roman"/>
          <w:sz w:val="24"/>
          <w:szCs w:val="24"/>
          <w:lang w:eastAsia="ar-SA"/>
        </w:rPr>
        <w:t xml:space="preserve">риложение № </w:t>
      </w:r>
      <w:r>
        <w:rPr>
          <w:rFonts w:ascii="Times New Roman" w:hAnsi="Times New Roman" w:cs="Times New Roman"/>
          <w:sz w:val="24"/>
          <w:szCs w:val="24"/>
          <w:lang w:eastAsia="ar-SA"/>
        </w:rPr>
        <w:t>4</w:t>
      </w:r>
    </w:p>
    <w:p w:rsidR="006F3B4B" w:rsidRDefault="006F3B4B" w:rsidP="006F3B4B">
      <w:pPr>
        <w:tabs>
          <w:tab w:val="num" w:pos="432"/>
        </w:tabs>
        <w:spacing w:after="0" w:line="240" w:lineRule="auto"/>
        <w:ind w:left="1066" w:hanging="357"/>
        <w:jc w:val="right"/>
        <w:outlineLvl w:val="0"/>
        <w:rPr>
          <w:rFonts w:ascii="Times New Roman" w:hAnsi="Times New Roman" w:cs="Times New Roman"/>
          <w:sz w:val="24"/>
          <w:szCs w:val="24"/>
        </w:rPr>
      </w:pPr>
      <w:r w:rsidRPr="006F3B4B">
        <w:rPr>
          <w:rFonts w:ascii="Times New Roman" w:hAnsi="Times New Roman" w:cs="Times New Roman"/>
          <w:sz w:val="24"/>
          <w:szCs w:val="24"/>
          <w:lang w:eastAsia="ar-SA"/>
        </w:rPr>
        <w:t xml:space="preserve">к </w:t>
      </w:r>
      <w:r w:rsidRPr="006F3B4B">
        <w:rPr>
          <w:rFonts w:ascii="Times New Roman" w:hAnsi="Times New Roman" w:cs="Times New Roman"/>
          <w:sz w:val="24"/>
          <w:szCs w:val="24"/>
        </w:rPr>
        <w:t xml:space="preserve"> административному регламент</w:t>
      </w:r>
      <w:r>
        <w:rPr>
          <w:rFonts w:ascii="Times New Roman" w:hAnsi="Times New Roman" w:cs="Times New Roman"/>
          <w:sz w:val="24"/>
          <w:szCs w:val="24"/>
        </w:rPr>
        <w:t>у</w:t>
      </w:r>
    </w:p>
    <w:p w:rsidR="006F3B4B" w:rsidRDefault="006F3B4B" w:rsidP="006F3B4B">
      <w:pPr>
        <w:tabs>
          <w:tab w:val="num" w:pos="432"/>
        </w:tabs>
        <w:spacing w:after="0" w:line="240" w:lineRule="auto"/>
        <w:ind w:left="1066" w:hanging="357"/>
        <w:jc w:val="right"/>
        <w:outlineLvl w:val="0"/>
        <w:rPr>
          <w:rFonts w:ascii="Times New Roman" w:hAnsi="Times New Roman" w:cs="Times New Roman"/>
          <w:sz w:val="24"/>
          <w:szCs w:val="24"/>
        </w:rPr>
      </w:pPr>
      <w:r w:rsidRPr="006F3B4B">
        <w:rPr>
          <w:rFonts w:ascii="Times New Roman" w:hAnsi="Times New Roman" w:cs="Times New Roman"/>
          <w:sz w:val="24"/>
          <w:szCs w:val="24"/>
        </w:rPr>
        <w:t xml:space="preserve"> предоставления муниципальной</w:t>
      </w:r>
      <w:r>
        <w:rPr>
          <w:rFonts w:ascii="Times New Roman" w:hAnsi="Times New Roman" w:cs="Times New Roman"/>
          <w:sz w:val="24"/>
          <w:szCs w:val="24"/>
        </w:rPr>
        <w:t xml:space="preserve"> </w:t>
      </w:r>
      <w:r w:rsidRPr="006F3B4B">
        <w:rPr>
          <w:rFonts w:ascii="Times New Roman" w:hAnsi="Times New Roman" w:cs="Times New Roman"/>
          <w:sz w:val="24"/>
          <w:szCs w:val="24"/>
        </w:rPr>
        <w:t xml:space="preserve">услуги </w:t>
      </w:r>
    </w:p>
    <w:p w:rsidR="006F3B4B" w:rsidRDefault="006F3B4B" w:rsidP="006F3B4B">
      <w:pPr>
        <w:tabs>
          <w:tab w:val="num" w:pos="432"/>
        </w:tabs>
        <w:spacing w:after="0" w:line="240" w:lineRule="auto"/>
        <w:ind w:left="1066" w:hanging="357"/>
        <w:jc w:val="right"/>
        <w:outlineLvl w:val="0"/>
        <w:rPr>
          <w:rFonts w:ascii="Times New Roman" w:hAnsi="Times New Roman" w:cs="Times New Roman"/>
          <w:sz w:val="24"/>
          <w:szCs w:val="24"/>
        </w:rPr>
      </w:pPr>
      <w:r w:rsidRPr="006F3B4B">
        <w:rPr>
          <w:rFonts w:ascii="Times New Roman" w:hAnsi="Times New Roman" w:cs="Times New Roman"/>
          <w:sz w:val="24"/>
          <w:szCs w:val="24"/>
        </w:rPr>
        <w:t>«Выдача, закрытие разрешений</w:t>
      </w:r>
    </w:p>
    <w:p w:rsidR="006F3B4B" w:rsidRPr="006F3B4B" w:rsidRDefault="006F3B4B" w:rsidP="006F3B4B">
      <w:pPr>
        <w:tabs>
          <w:tab w:val="num" w:pos="432"/>
        </w:tabs>
        <w:spacing w:after="0" w:line="240" w:lineRule="auto"/>
        <w:ind w:left="1066" w:hanging="357"/>
        <w:jc w:val="right"/>
        <w:outlineLvl w:val="0"/>
        <w:rPr>
          <w:rFonts w:ascii="Times New Roman" w:hAnsi="Times New Roman" w:cs="Times New Roman"/>
          <w:sz w:val="24"/>
          <w:szCs w:val="24"/>
          <w:lang w:eastAsia="ar-SA"/>
        </w:rPr>
      </w:pPr>
      <w:r w:rsidRPr="006F3B4B">
        <w:rPr>
          <w:rFonts w:ascii="Times New Roman" w:hAnsi="Times New Roman" w:cs="Times New Roman"/>
          <w:sz w:val="24"/>
          <w:szCs w:val="24"/>
        </w:rPr>
        <w:t xml:space="preserve"> на снос зелёных насаждений»</w:t>
      </w:r>
    </w:p>
    <w:p w:rsidR="00577D3B" w:rsidRPr="00933441" w:rsidRDefault="00577D3B" w:rsidP="005E7ED8">
      <w:pPr>
        <w:autoSpaceDE w:val="0"/>
        <w:autoSpaceDN w:val="0"/>
        <w:adjustRightInd w:val="0"/>
        <w:spacing w:after="0" w:line="240" w:lineRule="auto"/>
        <w:jc w:val="center"/>
        <w:rPr>
          <w:rFonts w:ascii="Times New Roman" w:hAnsi="Times New Roman" w:cs="Times New Roman"/>
          <w:sz w:val="24"/>
          <w:szCs w:val="24"/>
        </w:rPr>
      </w:pPr>
    </w:p>
    <w:p w:rsidR="005E7ED8" w:rsidRPr="00933441" w:rsidRDefault="00FF40E0" w:rsidP="005E7ED8">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БЛОК-СХЕМА</w:t>
      </w:r>
    </w:p>
    <w:p w:rsidR="005E7ED8" w:rsidRPr="00933441" w:rsidRDefault="00FF40E0" w:rsidP="005E7ED8">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ПОСЛЕДОВАТЕЛЬНОСТИ ДЕЙСТВИЙ ПРИ ВЫПОЛНЕНИИ</w:t>
      </w:r>
    </w:p>
    <w:p w:rsidR="005E7ED8" w:rsidRDefault="00FF40E0" w:rsidP="005E7ED8">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АДМИНИСТРАТИВНЫХ ПРОЦЕДУР</w:t>
      </w:r>
    </w:p>
    <w:p w:rsidR="004B333E" w:rsidRDefault="004B333E" w:rsidP="004B333E">
      <w:pPr>
        <w:ind w:right="143"/>
        <w:jc w:val="center"/>
        <w:rPr>
          <w:b/>
          <w:bCs/>
          <w:color w:val="000000"/>
          <w:sz w:val="28"/>
          <w:szCs w:val="28"/>
          <w:shd w:val="clear" w:color="auto" w:fill="FFFFFF"/>
        </w:rPr>
      </w:pPr>
    </w:p>
    <w:p w:rsidR="004B333E" w:rsidRDefault="007663F5" w:rsidP="004B333E">
      <w:pPr>
        <w:rPr>
          <w:color w:val="000000"/>
          <w:shd w:val="clear" w:color="auto" w:fill="FFFFFF"/>
        </w:rPr>
      </w:pPr>
      <w:r w:rsidRPr="007663F5">
        <w:pict>
          <v:group id="_x0000_s1056" style="position:absolute;margin-left:72.45pt;margin-top:4.3pt;width:329.4pt;height:83.25pt;z-index:251661312;mso-wrap-distance-left:0;mso-wrap-distance-right:0" coordorigin="1449,86" coordsize="6587,1664" wrapcoords="197 -195 -49 195 -49 8757 11317 9146 10874 12259 -49 12649 -49 20822 98 21600 21452 21600 21551 21600 21649 20432 21649 12843 20862 12649 11071 12259 11612 10119 11563 9146 19927 9146 21649 8562 21649 1168 21551 195 21354 -195 197 -195">
            <o:lock v:ext="edit" text="t"/>
            <v:rect id="_x0000_s1057" style="position:absolute;left:1449;top:86;width:6587;height:1664;mso-wrap-style:none;v-text-anchor:middle" filled="f" stroked="f">
              <v:stroke joinstyle="round"/>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9" o:spid="_x0000_s1058" type="#_x0000_t34" style="position:absolute;left:4944;top:580;width:5;height:331;flip:y" o:connectortype="elbow">
              <v:stroke joinstyle="round"/>
            </v:shape>
            <v:roundrect id="_s1030" o:spid="_x0000_s1059" style="position:absolute;left:1449;top:86;width:6587;height:663;v-text-anchor:middle" arcsize="10923f" fillcolor="#bbe0e3" strokeweight=".26mm">
              <v:fill color2="#441f1c"/>
              <v:stroke joinstyle="miter"/>
              <v:textbox style="mso-rotate-with-shape:t" inset="0,0,0,0">
                <w:txbxContent>
                  <w:p w:rsidR="00F86CBF" w:rsidRDefault="00F86CBF" w:rsidP="004B333E">
                    <w:pPr>
                      <w:jc w:val="center"/>
                    </w:pPr>
                    <w:r>
                      <w:t>Заявитель обратился в Администрацию</w:t>
                    </w:r>
                  </w:p>
                </w:txbxContent>
              </v:textbox>
            </v:roundrect>
            <v:roundrect id="_s1031" o:spid="_x0000_s1060" style="position:absolute;left:1449;top:1087;width:6587;height:663;v-text-anchor:middle" arcsize="10923f" fillcolor="#bbe0e3" strokeweight=".26mm">
              <v:fill color2="#441f1c"/>
              <v:stroke joinstyle="miter"/>
              <v:textbox style="mso-rotate-with-shape:t" inset="0,0,0,0">
                <w:txbxContent>
                  <w:p w:rsidR="00F86CBF" w:rsidRDefault="00F86CBF" w:rsidP="004B333E">
                    <w:pPr>
                      <w:jc w:val="center"/>
                    </w:pPr>
                    <w:r>
                      <w:t xml:space="preserve">Прием и регистрация </w:t>
                    </w:r>
                    <w:proofErr w:type="gramStart"/>
                    <w:r>
                      <w:t>документов</w:t>
                    </w:r>
                    <w:proofErr w:type="gramEnd"/>
                    <w:r>
                      <w:t xml:space="preserve"> и передача их специалисту на исполнение</w:t>
                    </w:r>
                  </w:p>
                  <w:p w:rsidR="00F86CBF" w:rsidRDefault="00F86CBF" w:rsidP="004B333E">
                    <w:pPr>
                      <w:jc w:val="center"/>
                    </w:pPr>
                  </w:p>
                </w:txbxContent>
              </v:textbox>
            </v:roundrect>
            <w10:wrap type="tight"/>
          </v:group>
        </w:pict>
      </w:r>
    </w:p>
    <w:p w:rsidR="004B333E" w:rsidRDefault="007663F5" w:rsidP="004B333E">
      <w:pPr>
        <w:rPr>
          <w:shd w:val="clear" w:color="auto" w:fill="FFFFFF"/>
        </w:rPr>
      </w:pPr>
      <w:r>
        <w:pict>
          <v:line id="_x0000_s1083" style="position:absolute;z-index:251684864" from="247.5pt,15.65pt" to="247.5pt,27.45pt" strokeweight=".26mm">
            <v:stroke endarrow="block" joinstyle="miter"/>
          </v:line>
        </w:pict>
      </w:r>
    </w:p>
    <w:p w:rsidR="004B333E" w:rsidRDefault="007663F5" w:rsidP="004B333E">
      <w:pPr>
        <w:ind w:left="5040" w:firstLine="720"/>
        <w:jc w:val="right"/>
        <w:rPr>
          <w:color w:val="000000"/>
          <w:shd w:val="clear" w:color="auto" w:fill="FFFFFF"/>
        </w:rPr>
      </w:pPr>
      <w:r w:rsidRPr="007663F5">
        <w:pict>
          <v:line id="_x0000_s1077" style="position:absolute;left:0;text-align:left;z-index:251678720" from="248.2pt,59.95pt" to="248.2pt,75.7pt" strokeweight=".26mm">
            <v:stroke endarrow="block" joinstyle="miter"/>
          </v:line>
        </w:pict>
      </w:r>
    </w:p>
    <w:p w:rsidR="004B333E" w:rsidRDefault="004B333E" w:rsidP="004B333E">
      <w:pPr>
        <w:pStyle w:val="ConsPlusNormal"/>
        <w:ind w:firstLine="540"/>
        <w:jc w:val="both"/>
        <w:rPr>
          <w:shd w:val="clear" w:color="auto" w:fill="FFFFFF"/>
        </w:rPr>
      </w:pPr>
    </w:p>
    <w:p w:rsidR="004B333E" w:rsidRDefault="007663F5" w:rsidP="004B333E">
      <w:pPr>
        <w:pStyle w:val="ConsPlusNormal"/>
        <w:ind w:firstLine="540"/>
        <w:jc w:val="both"/>
        <w:rPr>
          <w:shd w:val="clear" w:color="auto" w:fill="FFFFFF"/>
        </w:rPr>
      </w:pPr>
      <w:r>
        <w:pict>
          <v:line id="_x0000_s1073" style="position:absolute;left:0;text-align:left;z-index:251674624" from="398.7pt,12.85pt" to="427.45pt,29.05pt" strokeweight=".26mm">
            <v:stroke endarrow="block" joinstyle="miter"/>
          </v:line>
        </w:pict>
      </w:r>
    </w:p>
    <w:p w:rsidR="004B333E" w:rsidRDefault="007663F5" w:rsidP="004B333E">
      <w:pPr>
        <w:pStyle w:val="ConsPlusNormal"/>
        <w:ind w:firstLine="540"/>
        <w:jc w:val="both"/>
        <w:rPr>
          <w:shd w:val="clear" w:color="auto" w:fill="FFFFFF"/>
        </w:rPr>
      </w:pPr>
      <w:r>
        <w:pict>
          <v:line id="_x0000_s1081" style="position:absolute;left:0;text-align:left;flip:x;z-index:251682816" from="45.45pt,9.55pt" to="63.95pt,25pt" strokeweight=".26mm">
            <v:stroke endarrow="block" joinstyle="miter"/>
          </v:line>
        </w:pict>
      </w:r>
    </w:p>
    <w:p w:rsidR="004B333E" w:rsidRDefault="007663F5" w:rsidP="004B333E">
      <w:pPr>
        <w:pStyle w:val="ConsPlusNormal"/>
        <w:ind w:firstLine="540"/>
        <w:jc w:val="both"/>
        <w:rPr>
          <w:shd w:val="clear" w:color="auto" w:fill="FFFFFF"/>
        </w:rPr>
      </w:pPr>
      <w:r>
        <w:pict>
          <v:roundrect id="_x0000_s1065" style="position:absolute;left:0;text-align:left;margin-left:.45pt;margin-top:11.2pt;width:117pt;height:24.15pt;z-index:-251650048;v-text-anchor:middle" arcsize="10923f" fillcolor="#bbe0e3" strokeweight=".26mm">
            <v:fill color2="#441f1c"/>
            <v:stroke joinstyle="miter"/>
            <v:textbox style="mso-rotate-with-shape:t" inset="0,0,0,0">
              <w:txbxContent>
                <w:p w:rsidR="00F86CBF" w:rsidRDefault="00F86CBF" w:rsidP="004B333E">
                  <w:pPr>
                    <w:jc w:val="center"/>
                    <w:rPr>
                      <w:sz w:val="20"/>
                      <w:szCs w:val="20"/>
                    </w:rPr>
                  </w:pPr>
                  <w:r>
                    <w:rPr>
                      <w:sz w:val="20"/>
                      <w:szCs w:val="20"/>
                    </w:rPr>
                    <w:t>Отрицательный результат</w:t>
                  </w:r>
                </w:p>
              </w:txbxContent>
            </v:textbox>
          </v:roundrect>
        </w:pict>
      </w:r>
      <w:r>
        <w:pict>
          <v:roundrect id="_x0000_s1066" style="position:absolute;left:0;text-align:left;margin-left:373.2pt;margin-top:8.35pt;width:126pt;height:27pt;z-index:-251649024;v-text-anchor:middle" arcsize="10923f" fillcolor="#bbe0e3" strokeweight=".26mm">
            <v:fill color2="#441f1c"/>
            <v:stroke joinstyle="miter"/>
            <v:textbox style="mso-rotate-with-shape:t" inset="0,0,0,0">
              <w:txbxContent>
                <w:p w:rsidR="00F86CBF" w:rsidRDefault="00F86CBF" w:rsidP="004B333E">
                  <w:pPr>
                    <w:jc w:val="center"/>
                    <w:rPr>
                      <w:sz w:val="20"/>
                      <w:szCs w:val="20"/>
                    </w:rPr>
                  </w:pPr>
                  <w:r>
                    <w:rPr>
                      <w:sz w:val="20"/>
                      <w:szCs w:val="20"/>
                    </w:rPr>
                    <w:t>Положительный результат</w:t>
                  </w:r>
                </w:p>
              </w:txbxContent>
            </v:textbox>
          </v:roundrect>
        </w:pict>
      </w:r>
    </w:p>
    <w:p w:rsidR="004B333E" w:rsidRDefault="007663F5" w:rsidP="004B333E">
      <w:pPr>
        <w:pStyle w:val="ConsPlusNormal"/>
        <w:ind w:firstLine="540"/>
        <w:jc w:val="both"/>
        <w:rPr>
          <w:shd w:val="clear" w:color="auto" w:fill="FFFFFF"/>
        </w:rPr>
      </w:pPr>
      <w:r>
        <w:pict>
          <v:line id="_x0000_s1080" style="position:absolute;left:0;text-align:left;flip:x;z-index:251681792" from="337.5pt,6.75pt" to="372.05pt,21.75pt" strokeweight=".26mm">
            <v:stroke endarrow="block" joinstyle="miter"/>
          </v:line>
        </w:pict>
      </w:r>
    </w:p>
    <w:p w:rsidR="004B333E" w:rsidRDefault="007663F5" w:rsidP="004B333E">
      <w:pPr>
        <w:pStyle w:val="ConsPlusNormal"/>
        <w:ind w:firstLine="540"/>
        <w:jc w:val="both"/>
        <w:rPr>
          <w:shd w:val="clear" w:color="auto" w:fill="FFFFFF"/>
        </w:rPr>
      </w:pPr>
      <w:r>
        <w:pict>
          <v:roundrect id="_s1093" o:spid="_x0000_s1061" style="position:absolute;left:0;text-align:left;margin-left:72.45pt;margin-top:12.55pt;width:324pt;height:39.75pt;z-index:-251654144;v-text-anchor:middle" arcsize="10923f" fillcolor="#bbe0e3" strokeweight=".26mm">
            <v:fill color2="#441f1c"/>
            <v:stroke joinstyle="miter"/>
            <v:textbox style="mso-rotate-with-shape:t" inset="0,0,0,0">
              <w:txbxContent>
                <w:p w:rsidR="00F86CBF" w:rsidRDefault="00F86CBF" w:rsidP="004B333E">
                  <w:pPr>
                    <w:jc w:val="center"/>
                    <w:rPr>
                      <w:sz w:val="20"/>
                      <w:szCs w:val="20"/>
                    </w:rPr>
                  </w:pPr>
                  <w:r>
                    <w:rPr>
                      <w:sz w:val="20"/>
                      <w:szCs w:val="20"/>
                    </w:rPr>
                    <w:t>Проверка документов работником Администрации на их соответствие Законодательству РФ</w:t>
                  </w:r>
                </w:p>
                <w:p w:rsidR="00F86CBF" w:rsidRDefault="00F86CBF" w:rsidP="004B333E">
                  <w:pPr>
                    <w:jc w:val="center"/>
                  </w:pPr>
                </w:p>
                <w:p w:rsidR="00F86CBF" w:rsidRDefault="00F86CBF" w:rsidP="004B333E">
                  <w:pPr>
                    <w:jc w:val="center"/>
                  </w:pPr>
                </w:p>
              </w:txbxContent>
            </v:textbox>
          </v:roundrect>
        </w:pict>
      </w:r>
      <w:r>
        <w:pict>
          <v:line id="_x0000_s1074" style="position:absolute;left:0;text-align:left;z-index:251675648" from="45.45pt,7.8pt" to="45.45pt,34.7pt" strokeweight=".26mm">
            <v:stroke endarrow="block" joinstyle="miter"/>
          </v:line>
        </w:pict>
      </w:r>
    </w:p>
    <w:p w:rsidR="004B333E" w:rsidRDefault="004B333E" w:rsidP="004B333E">
      <w:pPr>
        <w:pStyle w:val="ConsPlusNormal"/>
        <w:ind w:firstLine="540"/>
        <w:jc w:val="both"/>
        <w:rPr>
          <w:shd w:val="clear" w:color="auto" w:fill="FFFFFF"/>
        </w:rPr>
      </w:pPr>
    </w:p>
    <w:p w:rsidR="004B333E" w:rsidRDefault="007663F5" w:rsidP="004B333E">
      <w:pPr>
        <w:pStyle w:val="ConsPlusNormal"/>
        <w:ind w:firstLine="540"/>
        <w:jc w:val="both"/>
      </w:pPr>
      <w:r>
        <w:pict>
          <v:line id="_x0000_s1079" style="position:absolute;left:0;text-align:left;z-index:251680768" from="289.2pt,25.6pt" to="289.2pt,37.3pt" strokeweight=".26mm">
            <v:stroke endarrow="block" joinstyle="miter"/>
          </v:line>
        </w:pict>
      </w:r>
      <w:r>
        <w:pict>
          <v:roundrect id="_x0000_s1063" style="position:absolute;left:0;text-align:left;margin-left:216.75pt;margin-top:37.3pt;width:135pt;height:54pt;z-index:-251652096;v-text-anchor:middle" arcsize="10923f" fillcolor="#bbe0e3" strokeweight=".26mm">
            <v:fill color2="#441f1c"/>
            <v:stroke joinstyle="miter"/>
            <v:textbox style="mso-rotate-with-shape:t" inset="0,0,0,0">
              <w:txbxContent>
                <w:p w:rsidR="00F86CBF" w:rsidRDefault="00F86CBF" w:rsidP="004B333E">
                  <w:pPr>
                    <w:jc w:val="center"/>
                    <w:rPr>
                      <w:sz w:val="20"/>
                      <w:szCs w:val="20"/>
                    </w:rPr>
                  </w:pPr>
                  <w:r>
                    <w:rPr>
                      <w:sz w:val="20"/>
                      <w:szCs w:val="20"/>
                    </w:rPr>
                    <w:t>Подготовка запроса на недостающие документы и направление его заявителю</w:t>
                  </w:r>
                </w:p>
                <w:p w:rsidR="00F86CBF" w:rsidRDefault="00F86CBF" w:rsidP="004B333E">
                  <w:pPr>
                    <w:jc w:val="center"/>
                  </w:pPr>
                </w:p>
                <w:p w:rsidR="00F86CBF" w:rsidRDefault="00F86CBF" w:rsidP="004B333E">
                  <w:pPr>
                    <w:jc w:val="center"/>
                  </w:pPr>
                </w:p>
                <w:p w:rsidR="00F86CBF" w:rsidRDefault="00F86CBF" w:rsidP="004B333E">
                  <w:pPr>
                    <w:jc w:val="center"/>
                  </w:pPr>
                </w:p>
              </w:txbxContent>
            </v:textbox>
          </v:roundrect>
        </w:pict>
      </w:r>
      <w:r>
        <w:pict>
          <v:shape id="_x0000_s1082" type="#_x0000_t34" style="position:absolute;left:0;text-align:left;margin-left:216.45pt;margin-top:64.3pt;width:.3pt;height:50.3pt;flip:x;z-index:251683840" o:connectortype="elbow">
            <v:stroke joinstyle="round"/>
          </v:shape>
        </w:pict>
      </w:r>
      <w:r>
        <w:pict>
          <v:roundrect id="_x0000_s1069" style="position:absolute;left:0;text-align:left;margin-left:.45pt;margin-top:28.35pt;width:117pt;height:81pt;z-index:-251645952;v-text-anchor:middle" arcsize="10923f" fillcolor="#bbe0e3" strokeweight=".26mm">
            <v:fill color2="#441f1c"/>
            <v:stroke joinstyle="miter"/>
            <v:textbox style="mso-rotate-with-shape:t" inset="0,0,0,0">
              <w:txbxContent>
                <w:p w:rsidR="00F86CBF" w:rsidRDefault="00F86CBF" w:rsidP="004B333E">
                  <w:pPr>
                    <w:jc w:val="center"/>
                    <w:rPr>
                      <w:sz w:val="20"/>
                      <w:szCs w:val="20"/>
                    </w:rPr>
                  </w:pPr>
                  <w:r>
                    <w:rPr>
                      <w:sz w:val="20"/>
                      <w:szCs w:val="20"/>
                    </w:rPr>
                    <w:t>Подготовка уведомления с мотивированным отказом и направление его на подписание главе Администрации</w:t>
                  </w:r>
                </w:p>
              </w:txbxContent>
            </v:textbox>
          </v:roundrect>
        </w:pict>
      </w:r>
      <w:r>
        <w:pict>
          <v:line id="_x0000_s1084" style="position:absolute;left:0;text-align:left;z-index:251685888" from="60.45pt,109.35pt" to="60.45pt,127.5pt" strokeweight=".26mm">
            <v:stroke endarrow="block" joinstyle="miter"/>
          </v:line>
        </w:pict>
      </w:r>
      <w:r>
        <w:pict>
          <v:roundrect id="_x0000_s1070" style="position:absolute;left:0;text-align:left;margin-left:.45pt;margin-top:122.8pt;width:117pt;height:54pt;z-index:-251644928;v-text-anchor:middle" arcsize="10923f" fillcolor="#bbe0e3" strokeweight=".26mm">
            <v:fill color2="#441f1c"/>
            <v:stroke joinstyle="miter"/>
            <v:textbox style="mso-rotate-with-shape:t" inset="0,0,0,0">
              <w:txbxContent>
                <w:p w:rsidR="00F86CBF" w:rsidRDefault="00F86CBF" w:rsidP="004B333E">
                  <w:pPr>
                    <w:jc w:val="center"/>
                    <w:rPr>
                      <w:sz w:val="20"/>
                      <w:szCs w:val="20"/>
                    </w:rPr>
                  </w:pPr>
                  <w:r>
                    <w:rPr>
                      <w:sz w:val="20"/>
                      <w:szCs w:val="20"/>
                    </w:rPr>
                    <w:t>Направление уведомления об отказе заявителю</w:t>
                  </w:r>
                </w:p>
              </w:txbxContent>
            </v:textbox>
          </v:roundrect>
        </w:pict>
      </w:r>
      <w:r>
        <w:pict>
          <v:line id="_x0000_s1078" style="position:absolute;left:0;text-align:left;z-index:251679744" from="60.45pt,176.8pt" to="60.45pt,211.15pt" strokeweight=".26mm">
            <v:stroke endarrow="block" joinstyle="miter"/>
          </v:line>
        </w:pict>
      </w:r>
      <w:r>
        <w:pict>
          <v:line id="_x0000_s1062" style="position:absolute;left:0;text-align:left;z-index:251663360" from="359.4pt,52.9pt" to="373.2pt,52.9pt" strokeweight=".26mm">
            <v:stroke endarrow="block" joinstyle="miter"/>
          </v:line>
        </w:pict>
      </w:r>
      <w:r>
        <w:pict>
          <v:roundrect id="_x0000_s1064" style="position:absolute;left:0;text-align:left;margin-left:387.75pt;margin-top:32.05pt;width:90pt;height:51pt;z-index:-251651072;v-text-anchor:middle" arcsize="15725f" fillcolor="#bbe0e3" strokeweight=".26mm">
            <v:fill color2="#441f1c"/>
            <v:stroke joinstyle="miter"/>
            <v:textbox style="mso-rotate-with-shape:t" inset="0,0,0,0">
              <w:txbxContent>
                <w:p w:rsidR="00F86CBF" w:rsidRDefault="00F86CBF" w:rsidP="004B333E">
                  <w:pPr>
                    <w:jc w:val="center"/>
                    <w:rPr>
                      <w:sz w:val="20"/>
                      <w:szCs w:val="20"/>
                    </w:rPr>
                  </w:pPr>
                  <w:r>
                    <w:rPr>
                      <w:sz w:val="20"/>
                      <w:szCs w:val="20"/>
                    </w:rPr>
                    <w:t>Прием недостающих документов</w:t>
                  </w:r>
                </w:p>
                <w:p w:rsidR="00F86CBF" w:rsidRDefault="00F86CBF" w:rsidP="004B333E">
                  <w:pPr>
                    <w:jc w:val="center"/>
                  </w:pPr>
                </w:p>
                <w:p w:rsidR="00F86CBF" w:rsidRDefault="00F86CBF" w:rsidP="004B333E">
                  <w:pPr>
                    <w:jc w:val="center"/>
                  </w:pPr>
                </w:p>
                <w:p w:rsidR="00F86CBF" w:rsidRDefault="00F86CBF" w:rsidP="004B333E">
                  <w:pPr>
                    <w:jc w:val="center"/>
                  </w:pPr>
                </w:p>
                <w:p w:rsidR="00F86CBF" w:rsidRDefault="00F86CBF" w:rsidP="004B333E">
                  <w:pPr>
                    <w:jc w:val="center"/>
                  </w:pPr>
                </w:p>
              </w:txbxContent>
            </v:textbox>
          </v:roundrect>
        </w:pict>
      </w:r>
      <w:r>
        <w:pict>
          <v:line id="_x0000_s1076" style="position:absolute;left:0;text-align:left;z-index:251677696" from="310.45pt,161.65pt" to="310.45pt,195.25pt" strokeweight=".26mm">
            <v:stroke endarrow="block" joinstyle="miter"/>
          </v:line>
        </w:pict>
      </w:r>
      <w:r>
        <w:pict>
          <v:line id="_x0000_s1075" style="position:absolute;left:0;text-align:left;z-index:251676672" from="341.25pt,220.1pt" to="351.75pt,220.1pt" strokeweight=".26mm">
            <v:stroke endarrow="block" joinstyle="miter"/>
          </v:line>
        </w:pict>
      </w:r>
      <w:r>
        <w:pict>
          <v:roundrect id="_x0000_s1067" style="position:absolute;left:0;text-align:left;margin-left:213.45pt;margin-top:103.9pt;width:270pt;height:54pt;z-index:-251648000;v-text-anchor:middle" arcsize="10923f" fillcolor="#bbe0e3" strokeweight=".26mm">
            <v:fill color2="#441f1c"/>
            <v:stroke joinstyle="miter"/>
            <v:textbox style="mso-rotate-with-shape:t" inset="0,0,0,0">
              <w:txbxContent>
                <w:p w:rsidR="00F86CBF" w:rsidRDefault="00F86CBF" w:rsidP="004B333E">
                  <w:pPr>
                    <w:rPr>
                      <w:sz w:val="20"/>
                      <w:szCs w:val="20"/>
                    </w:rPr>
                  </w:pPr>
                  <w:r>
                    <w:rPr>
                      <w:sz w:val="20"/>
                      <w:szCs w:val="20"/>
                    </w:rPr>
                    <w:t>Подготовка проекта уведомления о переносе срока исполнения муниципальной услуги, направление на подписание главе Администрации и после подписания направления заявителю</w:t>
                  </w:r>
                </w:p>
                <w:p w:rsidR="00F86CBF" w:rsidRDefault="00F86CBF" w:rsidP="004B333E">
                  <w:pPr>
                    <w:jc w:val="center"/>
                  </w:pPr>
                </w:p>
                <w:p w:rsidR="00F86CBF" w:rsidRDefault="00F86CBF" w:rsidP="004B333E">
                  <w:pPr>
                    <w:jc w:val="center"/>
                  </w:pPr>
                </w:p>
              </w:txbxContent>
            </v:textbox>
          </v:roundrect>
        </w:pict>
      </w:r>
      <w:r>
        <w:pict>
          <v:roundrect id="_x0000_s1071" style="position:absolute;left:0;text-align:left;margin-left:199.05pt;margin-top:189.1pt;width:138.45pt;height:111.75pt;z-index:-251643904;v-text-anchor:middle" arcsize="10923f" fillcolor="#bbe0e3" strokeweight=".26mm">
            <v:fill color2="#441f1c"/>
            <v:stroke joinstyle="miter"/>
            <v:textbox style="mso-rotate-with-shape:t" inset="0,0,0,0">
              <w:txbxContent>
                <w:p w:rsidR="00F86CBF" w:rsidRDefault="00F86CBF" w:rsidP="004B333E">
                  <w:pPr>
                    <w:jc w:val="center"/>
                    <w:rPr>
                      <w:sz w:val="20"/>
                      <w:szCs w:val="20"/>
                    </w:rPr>
                  </w:pPr>
                  <w:r>
                    <w:rPr>
                      <w:sz w:val="20"/>
                      <w:szCs w:val="20"/>
                    </w:rPr>
                    <w:t xml:space="preserve">Подготовка проекта </w:t>
                  </w:r>
                </w:p>
                <w:p w:rsidR="00F86CBF" w:rsidRDefault="00F86CBF" w:rsidP="004B333E">
                  <w:pPr>
                    <w:jc w:val="center"/>
                    <w:rPr>
                      <w:sz w:val="20"/>
                      <w:szCs w:val="20"/>
                    </w:rPr>
                  </w:pPr>
                  <w:r>
                    <w:rPr>
                      <w:sz w:val="20"/>
                      <w:szCs w:val="20"/>
                    </w:rPr>
                    <w:t xml:space="preserve">разрешения </w:t>
                  </w:r>
                  <w:r>
                    <w:rPr>
                      <w:color w:val="000000"/>
                      <w:sz w:val="20"/>
                      <w:szCs w:val="20"/>
                    </w:rPr>
                    <w:t>на снос (вырубку) зеленых насаждений</w:t>
                  </w:r>
                  <w:r>
                    <w:rPr>
                      <w:sz w:val="20"/>
                      <w:szCs w:val="20"/>
                    </w:rPr>
                    <w:t xml:space="preserve"> </w:t>
                  </w:r>
                </w:p>
              </w:txbxContent>
            </v:textbox>
          </v:roundrect>
        </w:pict>
      </w:r>
      <w:r>
        <w:pict>
          <v:roundrect id="_x0000_s1072" style="position:absolute;left:0;text-align:left;margin-left:352.5pt;margin-top:189.1pt;width:130.95pt;height:104.25pt;z-index:-251642880;v-text-anchor:middle" arcsize="10923f" fillcolor="#bbe0e3" strokeweight=".26mm">
            <v:fill color2="#441f1c"/>
            <v:stroke joinstyle="miter"/>
            <v:textbox style="mso-rotate-with-shape:t" inset="0,0,0,0">
              <w:txbxContent>
                <w:p w:rsidR="00F86CBF" w:rsidRDefault="00F86CBF" w:rsidP="004B333E">
                  <w:pPr>
                    <w:jc w:val="center"/>
                    <w:rPr>
                      <w:sz w:val="20"/>
                      <w:szCs w:val="20"/>
                    </w:rPr>
                  </w:pPr>
                  <w:r>
                    <w:rPr>
                      <w:sz w:val="20"/>
                      <w:szCs w:val="20"/>
                    </w:rPr>
                    <w:t>Направление</w:t>
                  </w:r>
                </w:p>
                <w:p w:rsidR="00F86CBF" w:rsidRDefault="00F86CBF" w:rsidP="004B333E">
                  <w:pPr>
                    <w:jc w:val="center"/>
                    <w:rPr>
                      <w:sz w:val="20"/>
                      <w:szCs w:val="20"/>
                    </w:rPr>
                  </w:pPr>
                  <w:r>
                    <w:rPr>
                      <w:sz w:val="20"/>
                      <w:szCs w:val="20"/>
                    </w:rPr>
                    <w:t xml:space="preserve">разрешения на </w:t>
                  </w:r>
                  <w:r>
                    <w:rPr>
                      <w:color w:val="000000"/>
                      <w:sz w:val="20"/>
                      <w:szCs w:val="20"/>
                    </w:rPr>
                    <w:t>снос (вырубку) зеленых насаждений</w:t>
                  </w:r>
                  <w:r>
                    <w:rPr>
                      <w:sz w:val="20"/>
                      <w:szCs w:val="20"/>
                    </w:rPr>
                    <w:t xml:space="preserve"> заявителю</w:t>
                  </w:r>
                </w:p>
              </w:txbxContent>
            </v:textbox>
          </v:roundrect>
        </w:pict>
      </w:r>
    </w:p>
    <w:p w:rsidR="004B333E" w:rsidRPr="00933441" w:rsidRDefault="004B333E" w:rsidP="005E7ED8">
      <w:pPr>
        <w:autoSpaceDE w:val="0"/>
        <w:autoSpaceDN w:val="0"/>
        <w:adjustRightInd w:val="0"/>
        <w:spacing w:after="0" w:line="240" w:lineRule="auto"/>
        <w:jc w:val="center"/>
        <w:rPr>
          <w:rFonts w:ascii="Times New Roman" w:hAnsi="Times New Roman" w:cs="Times New Roman"/>
          <w:b/>
          <w:sz w:val="24"/>
          <w:szCs w:val="24"/>
        </w:rPr>
      </w:pPr>
    </w:p>
    <w:p w:rsidR="00D2446E" w:rsidRPr="00933441" w:rsidRDefault="00D2446E" w:rsidP="007C5BD9">
      <w:pPr>
        <w:pStyle w:val="ConsPlusNormal"/>
        <w:jc w:val="both"/>
      </w:pPr>
    </w:p>
    <w:p w:rsidR="005E381C" w:rsidRPr="00933441" w:rsidRDefault="005E381C" w:rsidP="007C5BD9">
      <w:pPr>
        <w:pStyle w:val="ConsPlusNonformat"/>
        <w:jc w:val="both"/>
        <w:rPr>
          <w:rFonts w:ascii="Times New Roman" w:hAnsi="Times New Roman" w:cs="Times New Roman"/>
        </w:rPr>
      </w:pPr>
    </w:p>
    <w:p w:rsidR="004B333E" w:rsidRDefault="004B333E" w:rsidP="00135BC7">
      <w:pPr>
        <w:autoSpaceDE w:val="0"/>
        <w:autoSpaceDN w:val="0"/>
        <w:adjustRightInd w:val="0"/>
        <w:spacing w:after="0" w:line="360" w:lineRule="auto"/>
        <w:ind w:firstLine="709"/>
        <w:jc w:val="right"/>
        <w:rPr>
          <w:rFonts w:ascii="Times New Roman" w:hAnsi="Times New Roman" w:cs="Times New Roman"/>
          <w:sz w:val="24"/>
          <w:szCs w:val="24"/>
        </w:rPr>
      </w:pPr>
    </w:p>
    <w:p w:rsidR="004B333E" w:rsidRDefault="004B333E" w:rsidP="00135BC7">
      <w:pPr>
        <w:autoSpaceDE w:val="0"/>
        <w:autoSpaceDN w:val="0"/>
        <w:adjustRightInd w:val="0"/>
        <w:spacing w:after="0" w:line="360" w:lineRule="auto"/>
        <w:ind w:firstLine="709"/>
        <w:jc w:val="right"/>
        <w:rPr>
          <w:rFonts w:ascii="Times New Roman" w:hAnsi="Times New Roman" w:cs="Times New Roman"/>
          <w:sz w:val="24"/>
          <w:szCs w:val="24"/>
        </w:rPr>
      </w:pPr>
    </w:p>
    <w:p w:rsidR="004B333E" w:rsidRDefault="004B333E" w:rsidP="00135BC7">
      <w:pPr>
        <w:autoSpaceDE w:val="0"/>
        <w:autoSpaceDN w:val="0"/>
        <w:adjustRightInd w:val="0"/>
        <w:spacing w:after="0" w:line="360" w:lineRule="auto"/>
        <w:ind w:firstLine="709"/>
        <w:jc w:val="right"/>
        <w:rPr>
          <w:rFonts w:ascii="Times New Roman" w:hAnsi="Times New Roman" w:cs="Times New Roman"/>
          <w:sz w:val="24"/>
          <w:szCs w:val="24"/>
        </w:rPr>
      </w:pPr>
    </w:p>
    <w:p w:rsidR="004B333E" w:rsidRDefault="004B333E" w:rsidP="00135BC7">
      <w:pPr>
        <w:autoSpaceDE w:val="0"/>
        <w:autoSpaceDN w:val="0"/>
        <w:adjustRightInd w:val="0"/>
        <w:spacing w:after="0" w:line="360" w:lineRule="auto"/>
        <w:ind w:firstLine="709"/>
        <w:jc w:val="right"/>
        <w:rPr>
          <w:rFonts w:ascii="Times New Roman" w:hAnsi="Times New Roman" w:cs="Times New Roman"/>
          <w:sz w:val="24"/>
          <w:szCs w:val="24"/>
        </w:rPr>
      </w:pPr>
    </w:p>
    <w:p w:rsidR="004B333E" w:rsidRDefault="004B333E" w:rsidP="00135BC7">
      <w:pPr>
        <w:autoSpaceDE w:val="0"/>
        <w:autoSpaceDN w:val="0"/>
        <w:adjustRightInd w:val="0"/>
        <w:spacing w:after="0" w:line="360" w:lineRule="auto"/>
        <w:ind w:firstLine="709"/>
        <w:jc w:val="right"/>
        <w:rPr>
          <w:rFonts w:ascii="Times New Roman" w:hAnsi="Times New Roman" w:cs="Times New Roman"/>
          <w:sz w:val="24"/>
          <w:szCs w:val="24"/>
        </w:rPr>
      </w:pPr>
    </w:p>
    <w:p w:rsidR="004B333E" w:rsidRDefault="004B333E" w:rsidP="00135BC7">
      <w:pPr>
        <w:autoSpaceDE w:val="0"/>
        <w:autoSpaceDN w:val="0"/>
        <w:adjustRightInd w:val="0"/>
        <w:spacing w:after="0" w:line="360" w:lineRule="auto"/>
        <w:ind w:firstLine="709"/>
        <w:jc w:val="right"/>
        <w:rPr>
          <w:rFonts w:ascii="Times New Roman" w:hAnsi="Times New Roman" w:cs="Times New Roman"/>
          <w:sz w:val="24"/>
          <w:szCs w:val="24"/>
        </w:rPr>
      </w:pPr>
    </w:p>
    <w:p w:rsidR="004B333E" w:rsidRDefault="004B333E" w:rsidP="00135BC7">
      <w:pPr>
        <w:autoSpaceDE w:val="0"/>
        <w:autoSpaceDN w:val="0"/>
        <w:adjustRightInd w:val="0"/>
        <w:spacing w:after="0" w:line="360" w:lineRule="auto"/>
        <w:ind w:firstLine="709"/>
        <w:jc w:val="right"/>
        <w:rPr>
          <w:rFonts w:ascii="Times New Roman" w:hAnsi="Times New Roman" w:cs="Times New Roman"/>
          <w:sz w:val="24"/>
          <w:szCs w:val="24"/>
        </w:rPr>
      </w:pPr>
    </w:p>
    <w:p w:rsidR="004B333E" w:rsidRDefault="007663F5" w:rsidP="00135BC7">
      <w:pPr>
        <w:autoSpaceDE w:val="0"/>
        <w:autoSpaceDN w:val="0"/>
        <w:adjustRightInd w:val="0"/>
        <w:spacing w:after="0" w:line="360" w:lineRule="auto"/>
        <w:ind w:firstLine="709"/>
        <w:jc w:val="right"/>
        <w:rPr>
          <w:rFonts w:ascii="Times New Roman" w:hAnsi="Times New Roman" w:cs="Times New Roman"/>
          <w:sz w:val="24"/>
          <w:szCs w:val="24"/>
        </w:rPr>
      </w:pPr>
      <w:r w:rsidRPr="007663F5">
        <w:pict>
          <v:roundrect id="_x0000_s1068" style="position:absolute;left:0;text-align:left;margin-left:-28.05pt;margin-top:10.9pt;width:210.75pt;height:49.6pt;z-index:-251646976;v-text-anchor:middle" arcsize="10923f" fillcolor="#bbe0e3" strokeweight=".26mm">
            <v:fill color2="#441f1c"/>
            <v:stroke joinstyle="miter"/>
            <v:textbox style="mso-rotate-with-shape:t" inset="0,0,0,0">
              <w:txbxContent>
                <w:p w:rsidR="00F86CBF" w:rsidRDefault="00F86CBF" w:rsidP="004B333E">
                  <w:pPr>
                    <w:rPr>
                      <w:sz w:val="20"/>
                      <w:szCs w:val="20"/>
                    </w:rPr>
                  </w:pPr>
                  <w:r>
                    <w:rPr>
                      <w:sz w:val="20"/>
                      <w:szCs w:val="20"/>
                    </w:rPr>
                    <w:t>Подготовка уведомления заявителю в случае неисполнения им запроса в установленные сроки и направление возврата документов</w:t>
                  </w:r>
                </w:p>
                <w:p w:rsidR="00F86CBF" w:rsidRDefault="00F86CBF" w:rsidP="004B333E">
                  <w:pPr>
                    <w:jc w:val="center"/>
                  </w:pPr>
                </w:p>
                <w:p w:rsidR="00F86CBF" w:rsidRDefault="00F86CBF" w:rsidP="004B333E">
                  <w:pPr>
                    <w:jc w:val="center"/>
                  </w:pPr>
                </w:p>
              </w:txbxContent>
            </v:textbox>
          </v:roundrect>
        </w:pict>
      </w:r>
    </w:p>
    <w:p w:rsidR="004B333E" w:rsidRDefault="004B333E" w:rsidP="00135BC7">
      <w:pPr>
        <w:autoSpaceDE w:val="0"/>
        <w:autoSpaceDN w:val="0"/>
        <w:adjustRightInd w:val="0"/>
        <w:spacing w:after="0" w:line="360" w:lineRule="auto"/>
        <w:ind w:firstLine="709"/>
        <w:jc w:val="right"/>
        <w:rPr>
          <w:rFonts w:ascii="Times New Roman" w:hAnsi="Times New Roman" w:cs="Times New Roman"/>
          <w:sz w:val="24"/>
          <w:szCs w:val="24"/>
        </w:rPr>
      </w:pPr>
    </w:p>
    <w:p w:rsidR="004B333E" w:rsidRDefault="004B333E" w:rsidP="00135BC7">
      <w:pPr>
        <w:autoSpaceDE w:val="0"/>
        <w:autoSpaceDN w:val="0"/>
        <w:adjustRightInd w:val="0"/>
        <w:spacing w:after="0" w:line="360" w:lineRule="auto"/>
        <w:ind w:firstLine="709"/>
        <w:jc w:val="right"/>
        <w:rPr>
          <w:rFonts w:ascii="Times New Roman" w:hAnsi="Times New Roman" w:cs="Times New Roman"/>
          <w:sz w:val="24"/>
          <w:szCs w:val="24"/>
        </w:rPr>
      </w:pPr>
    </w:p>
    <w:p w:rsidR="004B333E" w:rsidRDefault="004B333E" w:rsidP="00135BC7">
      <w:pPr>
        <w:autoSpaceDE w:val="0"/>
        <w:autoSpaceDN w:val="0"/>
        <w:adjustRightInd w:val="0"/>
        <w:spacing w:after="0" w:line="360" w:lineRule="auto"/>
        <w:ind w:firstLine="709"/>
        <w:jc w:val="right"/>
        <w:rPr>
          <w:rFonts w:ascii="Times New Roman" w:hAnsi="Times New Roman" w:cs="Times New Roman"/>
          <w:sz w:val="24"/>
          <w:szCs w:val="24"/>
        </w:rPr>
      </w:pPr>
    </w:p>
    <w:p w:rsidR="004B333E" w:rsidRDefault="004B333E" w:rsidP="00135BC7">
      <w:pPr>
        <w:autoSpaceDE w:val="0"/>
        <w:autoSpaceDN w:val="0"/>
        <w:adjustRightInd w:val="0"/>
        <w:spacing w:after="0" w:line="360" w:lineRule="auto"/>
        <w:ind w:firstLine="709"/>
        <w:jc w:val="right"/>
        <w:rPr>
          <w:rFonts w:ascii="Times New Roman" w:hAnsi="Times New Roman" w:cs="Times New Roman"/>
          <w:sz w:val="24"/>
          <w:szCs w:val="24"/>
        </w:rPr>
      </w:pPr>
    </w:p>
    <w:p w:rsidR="004B333E" w:rsidRDefault="004B333E" w:rsidP="00135BC7">
      <w:pPr>
        <w:autoSpaceDE w:val="0"/>
        <w:autoSpaceDN w:val="0"/>
        <w:adjustRightInd w:val="0"/>
        <w:spacing w:after="0" w:line="360" w:lineRule="auto"/>
        <w:ind w:firstLine="709"/>
        <w:jc w:val="right"/>
        <w:rPr>
          <w:rFonts w:ascii="Times New Roman" w:hAnsi="Times New Roman" w:cs="Times New Roman"/>
          <w:sz w:val="24"/>
          <w:szCs w:val="24"/>
        </w:rPr>
      </w:pPr>
    </w:p>
    <w:p w:rsidR="004B333E" w:rsidRDefault="004B333E" w:rsidP="00135BC7">
      <w:pPr>
        <w:autoSpaceDE w:val="0"/>
        <w:autoSpaceDN w:val="0"/>
        <w:adjustRightInd w:val="0"/>
        <w:spacing w:after="0" w:line="360" w:lineRule="auto"/>
        <w:ind w:firstLine="709"/>
        <w:jc w:val="right"/>
        <w:rPr>
          <w:rFonts w:ascii="Times New Roman" w:hAnsi="Times New Roman" w:cs="Times New Roman"/>
          <w:sz w:val="24"/>
          <w:szCs w:val="24"/>
        </w:rPr>
      </w:pPr>
    </w:p>
    <w:p w:rsidR="004B333E" w:rsidRDefault="004B333E" w:rsidP="00135BC7">
      <w:pPr>
        <w:autoSpaceDE w:val="0"/>
        <w:autoSpaceDN w:val="0"/>
        <w:adjustRightInd w:val="0"/>
        <w:spacing w:after="0" w:line="360" w:lineRule="auto"/>
        <w:ind w:firstLine="709"/>
        <w:jc w:val="right"/>
        <w:rPr>
          <w:rFonts w:ascii="Times New Roman" w:hAnsi="Times New Roman" w:cs="Times New Roman"/>
          <w:sz w:val="24"/>
          <w:szCs w:val="24"/>
        </w:rPr>
      </w:pPr>
    </w:p>
    <w:p w:rsidR="004B333E" w:rsidRDefault="004B333E" w:rsidP="00135BC7">
      <w:pPr>
        <w:autoSpaceDE w:val="0"/>
        <w:autoSpaceDN w:val="0"/>
        <w:adjustRightInd w:val="0"/>
        <w:spacing w:after="0" w:line="360" w:lineRule="auto"/>
        <w:ind w:firstLine="709"/>
        <w:jc w:val="right"/>
        <w:rPr>
          <w:rFonts w:ascii="Times New Roman" w:hAnsi="Times New Roman" w:cs="Times New Roman"/>
          <w:sz w:val="24"/>
          <w:szCs w:val="24"/>
        </w:rPr>
      </w:pPr>
    </w:p>
    <w:p w:rsidR="004B333E" w:rsidRDefault="004B333E" w:rsidP="00135BC7">
      <w:pPr>
        <w:autoSpaceDE w:val="0"/>
        <w:autoSpaceDN w:val="0"/>
        <w:adjustRightInd w:val="0"/>
        <w:spacing w:after="0" w:line="360" w:lineRule="auto"/>
        <w:ind w:firstLine="709"/>
        <w:jc w:val="right"/>
        <w:rPr>
          <w:rFonts w:ascii="Times New Roman" w:hAnsi="Times New Roman" w:cs="Times New Roman"/>
          <w:sz w:val="24"/>
          <w:szCs w:val="24"/>
        </w:rPr>
      </w:pPr>
    </w:p>
    <w:p w:rsidR="006F3B4B" w:rsidRDefault="006F3B4B" w:rsidP="006F3B4B">
      <w:pPr>
        <w:tabs>
          <w:tab w:val="num" w:pos="432"/>
        </w:tabs>
        <w:spacing w:after="0" w:line="360" w:lineRule="auto"/>
        <w:ind w:left="1066" w:hanging="357"/>
        <w:jc w:val="right"/>
        <w:outlineLvl w:val="0"/>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П</w:t>
      </w:r>
      <w:r w:rsidRPr="00933441">
        <w:rPr>
          <w:rFonts w:ascii="Times New Roman" w:hAnsi="Times New Roman" w:cs="Times New Roman"/>
          <w:sz w:val="24"/>
          <w:szCs w:val="24"/>
          <w:lang w:eastAsia="ar-SA"/>
        </w:rPr>
        <w:t xml:space="preserve">риложение № </w:t>
      </w:r>
      <w:r>
        <w:rPr>
          <w:rFonts w:ascii="Times New Roman" w:hAnsi="Times New Roman" w:cs="Times New Roman"/>
          <w:sz w:val="24"/>
          <w:szCs w:val="24"/>
          <w:lang w:eastAsia="ar-SA"/>
        </w:rPr>
        <w:t>5</w:t>
      </w:r>
    </w:p>
    <w:p w:rsidR="006F3B4B" w:rsidRDefault="006F3B4B" w:rsidP="006F3B4B">
      <w:pPr>
        <w:tabs>
          <w:tab w:val="num" w:pos="432"/>
        </w:tabs>
        <w:spacing w:after="0" w:line="240" w:lineRule="auto"/>
        <w:ind w:left="1066" w:hanging="357"/>
        <w:jc w:val="right"/>
        <w:outlineLvl w:val="0"/>
        <w:rPr>
          <w:rFonts w:ascii="Times New Roman" w:hAnsi="Times New Roman" w:cs="Times New Roman"/>
          <w:sz w:val="24"/>
          <w:szCs w:val="24"/>
        </w:rPr>
      </w:pPr>
      <w:r w:rsidRPr="006F3B4B">
        <w:rPr>
          <w:rFonts w:ascii="Times New Roman" w:hAnsi="Times New Roman" w:cs="Times New Roman"/>
          <w:sz w:val="24"/>
          <w:szCs w:val="24"/>
          <w:lang w:eastAsia="ar-SA"/>
        </w:rPr>
        <w:t xml:space="preserve">к </w:t>
      </w:r>
      <w:r w:rsidRPr="006F3B4B">
        <w:rPr>
          <w:rFonts w:ascii="Times New Roman" w:hAnsi="Times New Roman" w:cs="Times New Roman"/>
          <w:sz w:val="24"/>
          <w:szCs w:val="24"/>
        </w:rPr>
        <w:t xml:space="preserve"> административному регламент</w:t>
      </w:r>
      <w:r>
        <w:rPr>
          <w:rFonts w:ascii="Times New Roman" w:hAnsi="Times New Roman" w:cs="Times New Roman"/>
          <w:sz w:val="24"/>
          <w:szCs w:val="24"/>
        </w:rPr>
        <w:t>у</w:t>
      </w:r>
    </w:p>
    <w:p w:rsidR="006F3B4B" w:rsidRDefault="006F3B4B" w:rsidP="006F3B4B">
      <w:pPr>
        <w:tabs>
          <w:tab w:val="num" w:pos="432"/>
        </w:tabs>
        <w:spacing w:after="0" w:line="240" w:lineRule="auto"/>
        <w:ind w:left="1066" w:hanging="357"/>
        <w:jc w:val="right"/>
        <w:outlineLvl w:val="0"/>
        <w:rPr>
          <w:rFonts w:ascii="Times New Roman" w:hAnsi="Times New Roman" w:cs="Times New Roman"/>
          <w:sz w:val="24"/>
          <w:szCs w:val="24"/>
        </w:rPr>
      </w:pPr>
      <w:r w:rsidRPr="006F3B4B">
        <w:rPr>
          <w:rFonts w:ascii="Times New Roman" w:hAnsi="Times New Roman" w:cs="Times New Roman"/>
          <w:sz w:val="24"/>
          <w:szCs w:val="24"/>
        </w:rPr>
        <w:t xml:space="preserve"> предоставления муниципальной</w:t>
      </w:r>
      <w:r>
        <w:rPr>
          <w:rFonts w:ascii="Times New Roman" w:hAnsi="Times New Roman" w:cs="Times New Roman"/>
          <w:sz w:val="24"/>
          <w:szCs w:val="24"/>
        </w:rPr>
        <w:t xml:space="preserve"> </w:t>
      </w:r>
      <w:r w:rsidRPr="006F3B4B">
        <w:rPr>
          <w:rFonts w:ascii="Times New Roman" w:hAnsi="Times New Roman" w:cs="Times New Roman"/>
          <w:sz w:val="24"/>
          <w:szCs w:val="24"/>
        </w:rPr>
        <w:t xml:space="preserve">услуги </w:t>
      </w:r>
    </w:p>
    <w:p w:rsidR="006F3B4B" w:rsidRDefault="006F3B4B" w:rsidP="006F3B4B">
      <w:pPr>
        <w:tabs>
          <w:tab w:val="num" w:pos="432"/>
        </w:tabs>
        <w:spacing w:after="0" w:line="240" w:lineRule="auto"/>
        <w:ind w:left="1066" w:hanging="357"/>
        <w:jc w:val="right"/>
        <w:outlineLvl w:val="0"/>
        <w:rPr>
          <w:rFonts w:ascii="Times New Roman" w:hAnsi="Times New Roman" w:cs="Times New Roman"/>
          <w:sz w:val="24"/>
          <w:szCs w:val="24"/>
        </w:rPr>
      </w:pPr>
      <w:r w:rsidRPr="006F3B4B">
        <w:rPr>
          <w:rFonts w:ascii="Times New Roman" w:hAnsi="Times New Roman" w:cs="Times New Roman"/>
          <w:sz w:val="24"/>
          <w:szCs w:val="24"/>
        </w:rPr>
        <w:t>«Выдача, закрытие разрешений</w:t>
      </w:r>
    </w:p>
    <w:p w:rsidR="006F3B4B" w:rsidRPr="006F3B4B" w:rsidRDefault="006F3B4B" w:rsidP="006F3B4B">
      <w:pPr>
        <w:tabs>
          <w:tab w:val="num" w:pos="432"/>
        </w:tabs>
        <w:spacing w:after="0" w:line="240" w:lineRule="auto"/>
        <w:ind w:left="1066" w:hanging="357"/>
        <w:jc w:val="right"/>
        <w:outlineLvl w:val="0"/>
        <w:rPr>
          <w:rFonts w:ascii="Times New Roman" w:hAnsi="Times New Roman" w:cs="Times New Roman"/>
          <w:sz w:val="24"/>
          <w:szCs w:val="24"/>
          <w:lang w:eastAsia="ar-SA"/>
        </w:rPr>
      </w:pPr>
      <w:r w:rsidRPr="006F3B4B">
        <w:rPr>
          <w:rFonts w:ascii="Times New Roman" w:hAnsi="Times New Roman" w:cs="Times New Roman"/>
          <w:sz w:val="24"/>
          <w:szCs w:val="24"/>
        </w:rPr>
        <w:t xml:space="preserve"> на снос зелёных насаждений»</w:t>
      </w:r>
    </w:p>
    <w:p w:rsidR="00720363" w:rsidRPr="00933441" w:rsidRDefault="00720363" w:rsidP="00FF40E0">
      <w:pPr>
        <w:autoSpaceDE w:val="0"/>
        <w:autoSpaceDN w:val="0"/>
        <w:adjustRightInd w:val="0"/>
        <w:spacing w:after="0" w:line="360" w:lineRule="auto"/>
        <w:ind w:firstLine="709"/>
        <w:jc w:val="center"/>
        <w:rPr>
          <w:rFonts w:ascii="Times New Roman" w:hAnsi="Times New Roman" w:cs="Times New Roman"/>
          <w:b/>
          <w:sz w:val="24"/>
          <w:szCs w:val="24"/>
        </w:rPr>
      </w:pPr>
    </w:p>
    <w:p w:rsidR="0071013D" w:rsidRPr="00933441" w:rsidRDefault="00FF40E0" w:rsidP="00FF40E0">
      <w:pPr>
        <w:autoSpaceDE w:val="0"/>
        <w:autoSpaceDN w:val="0"/>
        <w:adjustRightInd w:val="0"/>
        <w:spacing w:after="0" w:line="360" w:lineRule="auto"/>
        <w:ind w:firstLine="709"/>
        <w:jc w:val="center"/>
        <w:rPr>
          <w:rFonts w:ascii="Times New Roman" w:hAnsi="Times New Roman" w:cs="Times New Roman"/>
          <w:b/>
          <w:sz w:val="24"/>
          <w:szCs w:val="24"/>
        </w:rPr>
      </w:pPr>
      <w:r w:rsidRPr="00933441">
        <w:rPr>
          <w:rFonts w:ascii="Times New Roman" w:hAnsi="Times New Roman" w:cs="Times New Roman"/>
          <w:b/>
          <w:sz w:val="24"/>
          <w:szCs w:val="24"/>
        </w:rPr>
        <w:t>ПОСЛЕДОВАТЕЛЬНОСТЬ И СРОКИ ВЫПОЛНЕНИЯ АДМИНИСТРАТИВНЫХ ПРОЦЕДУР</w:t>
      </w:r>
    </w:p>
    <w:p w:rsidR="00A845EB" w:rsidRPr="00933441" w:rsidRDefault="00A845EB" w:rsidP="00FF40E0">
      <w:pPr>
        <w:autoSpaceDE w:val="0"/>
        <w:autoSpaceDN w:val="0"/>
        <w:adjustRightInd w:val="0"/>
        <w:spacing w:after="0" w:line="360" w:lineRule="auto"/>
        <w:ind w:firstLine="709"/>
        <w:jc w:val="center"/>
        <w:rPr>
          <w:rFonts w:ascii="Times New Roman" w:hAnsi="Times New Roman" w:cs="Times New Roman"/>
          <w:b/>
          <w:sz w:val="24"/>
          <w:szCs w:val="24"/>
        </w:rPr>
      </w:pPr>
    </w:p>
    <w:p w:rsidR="00965F0C" w:rsidRPr="00F92C86" w:rsidRDefault="00BF37D5" w:rsidP="004B333E">
      <w:pPr>
        <w:pStyle w:val="ConsPlusNormal"/>
        <w:spacing w:line="276" w:lineRule="auto"/>
        <w:ind w:firstLine="540"/>
        <w:jc w:val="both"/>
        <w:rPr>
          <w:sz w:val="26"/>
          <w:szCs w:val="26"/>
        </w:rPr>
      </w:pPr>
      <w:r>
        <w:rPr>
          <w:sz w:val="26"/>
          <w:szCs w:val="26"/>
        </w:rPr>
        <w:t>1.</w:t>
      </w:r>
      <w:r w:rsidR="00965F0C" w:rsidRPr="00F92C86">
        <w:rPr>
          <w:sz w:val="26"/>
          <w:szCs w:val="26"/>
        </w:rPr>
        <w:t xml:space="preserve"> Прием и регистрация заявления</w:t>
      </w:r>
      <w:r w:rsidR="00965F0C">
        <w:rPr>
          <w:sz w:val="26"/>
          <w:szCs w:val="26"/>
        </w:rPr>
        <w:t>.</w:t>
      </w:r>
    </w:p>
    <w:p w:rsidR="00965F0C" w:rsidRPr="00F92C86" w:rsidRDefault="00965F0C" w:rsidP="004B333E">
      <w:pPr>
        <w:pStyle w:val="ConsPlusNormal"/>
        <w:spacing w:line="276" w:lineRule="auto"/>
        <w:ind w:firstLine="540"/>
        <w:jc w:val="both"/>
        <w:rPr>
          <w:sz w:val="26"/>
          <w:szCs w:val="26"/>
        </w:rPr>
      </w:pPr>
      <w:r w:rsidRPr="00F92C86">
        <w:rPr>
          <w:sz w:val="26"/>
          <w:szCs w:val="26"/>
        </w:rPr>
        <w:t xml:space="preserve">Основанием для начала административной процедуры </w:t>
      </w:r>
      <w:r>
        <w:rPr>
          <w:sz w:val="26"/>
          <w:szCs w:val="26"/>
        </w:rPr>
        <w:t>«</w:t>
      </w:r>
      <w:r w:rsidRPr="00F92C86">
        <w:rPr>
          <w:sz w:val="26"/>
          <w:szCs w:val="26"/>
        </w:rPr>
        <w:t>Прием и регистрация заявления</w:t>
      </w:r>
      <w:r>
        <w:rPr>
          <w:sz w:val="26"/>
          <w:szCs w:val="26"/>
        </w:rPr>
        <w:t>»</w:t>
      </w:r>
      <w:r w:rsidRPr="00F92C86">
        <w:rPr>
          <w:sz w:val="26"/>
          <w:szCs w:val="26"/>
        </w:rPr>
        <w:t xml:space="preserve"> является поданное </w:t>
      </w:r>
      <w:hyperlink w:anchor="P380" w:history="1">
        <w:r w:rsidRPr="00F92C86">
          <w:rPr>
            <w:color w:val="0000FF"/>
            <w:sz w:val="26"/>
            <w:szCs w:val="26"/>
          </w:rPr>
          <w:t>заявление</w:t>
        </w:r>
      </w:hyperlink>
      <w:r w:rsidRPr="00F92C86">
        <w:rPr>
          <w:sz w:val="26"/>
          <w:szCs w:val="26"/>
        </w:rPr>
        <w:t xml:space="preserve"> с необходимым пакетом документов (приложение </w:t>
      </w:r>
      <w:r>
        <w:rPr>
          <w:sz w:val="26"/>
          <w:szCs w:val="26"/>
        </w:rPr>
        <w:t xml:space="preserve">№ </w:t>
      </w:r>
      <w:r w:rsidRPr="00F92C86">
        <w:rPr>
          <w:sz w:val="26"/>
          <w:szCs w:val="26"/>
        </w:rPr>
        <w:t>1</w:t>
      </w:r>
      <w:r w:rsidR="006F3B4B">
        <w:rPr>
          <w:sz w:val="26"/>
          <w:szCs w:val="26"/>
        </w:rPr>
        <w:t xml:space="preserve"> к регламенту</w:t>
      </w:r>
      <w:r w:rsidRPr="00F92C86">
        <w:rPr>
          <w:sz w:val="26"/>
          <w:szCs w:val="26"/>
        </w:rPr>
        <w:t xml:space="preserve">). Если заявление получено </w:t>
      </w:r>
      <w:r>
        <w:rPr>
          <w:sz w:val="26"/>
          <w:szCs w:val="26"/>
        </w:rPr>
        <w:t>в</w:t>
      </w:r>
      <w:r w:rsidRPr="00F92C86">
        <w:rPr>
          <w:sz w:val="26"/>
          <w:szCs w:val="26"/>
        </w:rPr>
        <w:t xml:space="preserve"> электронно</w:t>
      </w:r>
      <w:r>
        <w:rPr>
          <w:sz w:val="26"/>
          <w:szCs w:val="26"/>
        </w:rPr>
        <w:t>м</w:t>
      </w:r>
      <w:r w:rsidRPr="00F92C86">
        <w:rPr>
          <w:sz w:val="26"/>
          <w:szCs w:val="26"/>
        </w:rPr>
        <w:t xml:space="preserve"> </w:t>
      </w:r>
      <w:r>
        <w:rPr>
          <w:sz w:val="26"/>
          <w:szCs w:val="26"/>
        </w:rPr>
        <w:t>виде</w:t>
      </w:r>
      <w:r w:rsidRPr="00F92C86">
        <w:rPr>
          <w:sz w:val="26"/>
          <w:szCs w:val="26"/>
        </w:rPr>
        <w:t>, оно распечатывается. Заявителю направляется уведомление о получении заявления с указанием даты, номера регистрации, фамилии, инициалов и должности специалиста, принявшего заявление.</w:t>
      </w:r>
    </w:p>
    <w:p w:rsidR="00965F0C" w:rsidRPr="00F92C86" w:rsidRDefault="00965F0C" w:rsidP="004B333E">
      <w:pPr>
        <w:pStyle w:val="ConsPlusNormal"/>
        <w:spacing w:line="276" w:lineRule="auto"/>
        <w:ind w:firstLine="540"/>
        <w:jc w:val="both"/>
        <w:rPr>
          <w:sz w:val="26"/>
          <w:szCs w:val="26"/>
        </w:rPr>
      </w:pPr>
      <w:r w:rsidRPr="00F92C86">
        <w:rPr>
          <w:sz w:val="26"/>
          <w:szCs w:val="26"/>
        </w:rPr>
        <w:t>Заявление должно быть подписано (включая электронный способ подписи) заявителем.</w:t>
      </w:r>
    </w:p>
    <w:p w:rsidR="00965F0C" w:rsidRPr="00F92C86" w:rsidRDefault="00965F0C" w:rsidP="004B333E">
      <w:pPr>
        <w:pStyle w:val="ConsPlusNormal"/>
        <w:spacing w:line="276" w:lineRule="auto"/>
        <w:ind w:firstLine="540"/>
        <w:jc w:val="both"/>
        <w:rPr>
          <w:sz w:val="26"/>
          <w:szCs w:val="26"/>
        </w:rPr>
      </w:pPr>
      <w:r w:rsidRPr="00F92C86">
        <w:rPr>
          <w:sz w:val="26"/>
          <w:szCs w:val="26"/>
        </w:rPr>
        <w:t xml:space="preserve">Ответственный за предоставление муниципальной услуги специалист </w:t>
      </w:r>
      <w:r w:rsidR="00F86CBF">
        <w:rPr>
          <w:sz w:val="26"/>
          <w:szCs w:val="26"/>
        </w:rPr>
        <w:t>О</w:t>
      </w:r>
      <w:r w:rsidRPr="00F92C86">
        <w:rPr>
          <w:sz w:val="26"/>
          <w:szCs w:val="26"/>
        </w:rPr>
        <w:t>тдела принимает заявление с приложенным к нему пакетом документов. При приеме документов специалист отдела сверяет подлинник и копию каждого документа. Подлинник после сличения с копией возвращается заявителю. Специалист формирует дело из поданных документов и регистрирует заявление.</w:t>
      </w:r>
    </w:p>
    <w:p w:rsidR="00965F0C" w:rsidRPr="00F92C86" w:rsidRDefault="00965F0C" w:rsidP="004B333E">
      <w:pPr>
        <w:pStyle w:val="ConsPlusNormal"/>
        <w:spacing w:line="276" w:lineRule="auto"/>
        <w:ind w:firstLine="540"/>
        <w:jc w:val="both"/>
        <w:rPr>
          <w:sz w:val="26"/>
          <w:szCs w:val="26"/>
        </w:rPr>
      </w:pPr>
      <w:r w:rsidRPr="00F92C86">
        <w:rPr>
          <w:sz w:val="26"/>
          <w:szCs w:val="26"/>
        </w:rPr>
        <w:t xml:space="preserve">При установлении фактов отсутствия необходимых документов, за исключением документов указанных в </w:t>
      </w:r>
      <w:hyperlink w:anchor="P108" w:history="1">
        <w:r w:rsidRPr="00F92C86">
          <w:rPr>
            <w:sz w:val="26"/>
            <w:szCs w:val="26"/>
          </w:rPr>
          <w:t>пункте 2.</w:t>
        </w:r>
        <w:r>
          <w:rPr>
            <w:sz w:val="26"/>
            <w:szCs w:val="26"/>
          </w:rPr>
          <w:t>6</w:t>
        </w:r>
      </w:hyperlink>
      <w:r w:rsidRPr="00F92C86">
        <w:rPr>
          <w:sz w:val="26"/>
          <w:szCs w:val="26"/>
        </w:rPr>
        <w:t xml:space="preserve"> </w:t>
      </w:r>
      <w:r w:rsidR="006F3B4B">
        <w:rPr>
          <w:sz w:val="26"/>
          <w:szCs w:val="26"/>
        </w:rPr>
        <w:t xml:space="preserve">регламента </w:t>
      </w:r>
      <w:r w:rsidRPr="00F92C86">
        <w:rPr>
          <w:sz w:val="26"/>
          <w:szCs w:val="26"/>
        </w:rPr>
        <w:t>как запрашиваемые в рамках межведомственного взаимодействия, заявление не принимается.</w:t>
      </w:r>
    </w:p>
    <w:p w:rsidR="00965F0C" w:rsidRPr="00F92C86" w:rsidRDefault="00965F0C" w:rsidP="004B333E">
      <w:pPr>
        <w:pStyle w:val="ConsPlusNormal"/>
        <w:spacing w:line="276" w:lineRule="auto"/>
        <w:ind w:firstLine="540"/>
        <w:jc w:val="both"/>
        <w:rPr>
          <w:sz w:val="26"/>
          <w:szCs w:val="26"/>
        </w:rPr>
      </w:pPr>
      <w:r w:rsidRPr="00F92C86">
        <w:rPr>
          <w:sz w:val="26"/>
          <w:szCs w:val="26"/>
        </w:rPr>
        <w:t>Максимальный срок исполнения административной процедуры - 1 рабочий день.</w:t>
      </w:r>
    </w:p>
    <w:p w:rsidR="00965F0C" w:rsidRPr="00F92C86" w:rsidRDefault="00800F65" w:rsidP="004B333E">
      <w:pPr>
        <w:pStyle w:val="ConsPlusNormal"/>
        <w:spacing w:line="276" w:lineRule="auto"/>
        <w:ind w:firstLine="540"/>
        <w:jc w:val="both"/>
        <w:rPr>
          <w:sz w:val="26"/>
          <w:szCs w:val="26"/>
        </w:rPr>
      </w:pPr>
      <w:r>
        <w:rPr>
          <w:sz w:val="26"/>
          <w:szCs w:val="26"/>
        </w:rPr>
        <w:t>2</w:t>
      </w:r>
      <w:r w:rsidR="00BF37D5">
        <w:rPr>
          <w:sz w:val="26"/>
          <w:szCs w:val="26"/>
        </w:rPr>
        <w:t>.</w:t>
      </w:r>
      <w:r w:rsidR="00965F0C" w:rsidRPr="00F92C86">
        <w:rPr>
          <w:sz w:val="26"/>
          <w:szCs w:val="26"/>
        </w:rPr>
        <w:t xml:space="preserve"> Направление межведомственн</w:t>
      </w:r>
      <w:r w:rsidR="00965F0C">
        <w:rPr>
          <w:sz w:val="26"/>
          <w:szCs w:val="26"/>
        </w:rPr>
        <w:t>ых</w:t>
      </w:r>
      <w:r w:rsidR="00965F0C" w:rsidRPr="00F92C86">
        <w:rPr>
          <w:sz w:val="26"/>
          <w:szCs w:val="26"/>
        </w:rPr>
        <w:t xml:space="preserve"> запрос</w:t>
      </w:r>
      <w:r w:rsidR="00965F0C">
        <w:rPr>
          <w:sz w:val="26"/>
          <w:szCs w:val="26"/>
        </w:rPr>
        <w:t>ов</w:t>
      </w:r>
      <w:r w:rsidR="00965F0C" w:rsidRPr="00F92C86">
        <w:rPr>
          <w:sz w:val="26"/>
          <w:szCs w:val="26"/>
        </w:rPr>
        <w:t>, получение межведомственн</w:t>
      </w:r>
      <w:r w:rsidR="00965F0C">
        <w:rPr>
          <w:sz w:val="26"/>
          <w:szCs w:val="26"/>
        </w:rPr>
        <w:t>ых ответов.</w:t>
      </w:r>
    </w:p>
    <w:p w:rsidR="00965F0C" w:rsidRPr="00F92C86" w:rsidRDefault="00965F0C" w:rsidP="004B333E">
      <w:pPr>
        <w:pStyle w:val="ConsPlusNormal"/>
        <w:spacing w:line="276" w:lineRule="auto"/>
        <w:ind w:firstLine="540"/>
        <w:jc w:val="both"/>
        <w:rPr>
          <w:sz w:val="26"/>
          <w:szCs w:val="26"/>
        </w:rPr>
      </w:pPr>
      <w:r w:rsidRPr="00F92C86">
        <w:rPr>
          <w:sz w:val="26"/>
          <w:szCs w:val="26"/>
        </w:rPr>
        <w:t xml:space="preserve">Основанием для начала административной процедуры является отсутствие документов, которые определены </w:t>
      </w:r>
      <w:hyperlink w:anchor="P108" w:history="1">
        <w:r w:rsidRPr="00F92C86">
          <w:rPr>
            <w:sz w:val="26"/>
            <w:szCs w:val="26"/>
          </w:rPr>
          <w:t>пунктом 2.6</w:t>
        </w:r>
      </w:hyperlink>
      <w:r w:rsidRPr="00F92C86">
        <w:rPr>
          <w:sz w:val="26"/>
          <w:szCs w:val="26"/>
        </w:rPr>
        <w:t xml:space="preserve"> настоящего регламента </w:t>
      </w:r>
      <w:r>
        <w:rPr>
          <w:sz w:val="26"/>
          <w:szCs w:val="26"/>
        </w:rPr>
        <w:t>как</w:t>
      </w:r>
      <w:r w:rsidRPr="00F92C86">
        <w:rPr>
          <w:sz w:val="26"/>
          <w:szCs w:val="26"/>
        </w:rPr>
        <w:t xml:space="preserve"> запрашиваемые в рамках межведомственного информационного взаимодействия.</w:t>
      </w:r>
    </w:p>
    <w:p w:rsidR="00965F0C" w:rsidRPr="00F92C86" w:rsidRDefault="00965F0C" w:rsidP="004B333E">
      <w:pPr>
        <w:pStyle w:val="ConsPlusNormal"/>
        <w:spacing w:line="276" w:lineRule="auto"/>
        <w:ind w:firstLine="540"/>
        <w:jc w:val="both"/>
        <w:rPr>
          <w:sz w:val="26"/>
          <w:szCs w:val="26"/>
        </w:rPr>
      </w:pPr>
      <w:r w:rsidRPr="00F92C86">
        <w:rPr>
          <w:sz w:val="26"/>
          <w:szCs w:val="26"/>
        </w:rPr>
        <w:t>Ответственное должностное лицо рассматривает поступивший пакет документов на предмет выявления документов и информации, не представленных заявителем, с целью формирования межведомственного запроса. Выявив недостающие документы и информацию, ответственное должностное лицо в течение 2-х рабочих дней готовит и направляет межведомственный запрос о представлении документов и (или) информации, необходимых для предоставления муниципальной услуги.</w:t>
      </w:r>
    </w:p>
    <w:p w:rsidR="00965F0C" w:rsidRPr="00F92C86" w:rsidRDefault="00965F0C" w:rsidP="004B333E">
      <w:pPr>
        <w:pStyle w:val="ConsPlusNormal"/>
        <w:spacing w:line="276" w:lineRule="auto"/>
        <w:ind w:firstLine="540"/>
        <w:jc w:val="both"/>
        <w:rPr>
          <w:sz w:val="26"/>
          <w:szCs w:val="26"/>
        </w:rPr>
      </w:pPr>
      <w:r w:rsidRPr="00F92C86">
        <w:rPr>
          <w:sz w:val="26"/>
          <w:szCs w:val="26"/>
        </w:rPr>
        <w:t>Межведомственный запрос о представлении документов и (или) информации, должен содержать:</w:t>
      </w:r>
    </w:p>
    <w:p w:rsidR="00965F0C" w:rsidRPr="00F92C86" w:rsidRDefault="00965F0C" w:rsidP="004B333E">
      <w:pPr>
        <w:pStyle w:val="ConsPlusNormal"/>
        <w:spacing w:line="276" w:lineRule="auto"/>
        <w:ind w:firstLine="540"/>
        <w:jc w:val="both"/>
        <w:rPr>
          <w:sz w:val="26"/>
          <w:szCs w:val="26"/>
        </w:rPr>
      </w:pPr>
      <w:r w:rsidRPr="00F92C86">
        <w:rPr>
          <w:sz w:val="26"/>
          <w:szCs w:val="26"/>
        </w:rPr>
        <w:t>1) наименование органа или организации, направляющих межведомственный запрос;</w:t>
      </w:r>
    </w:p>
    <w:p w:rsidR="00965F0C" w:rsidRPr="00F92C86" w:rsidRDefault="00965F0C" w:rsidP="004B333E">
      <w:pPr>
        <w:pStyle w:val="ConsPlusNormal"/>
        <w:spacing w:line="276" w:lineRule="auto"/>
        <w:ind w:firstLine="540"/>
        <w:jc w:val="both"/>
        <w:rPr>
          <w:sz w:val="26"/>
          <w:szCs w:val="26"/>
        </w:rPr>
      </w:pPr>
      <w:r w:rsidRPr="00F92C86">
        <w:rPr>
          <w:sz w:val="26"/>
          <w:szCs w:val="26"/>
        </w:rPr>
        <w:lastRenderedPageBreak/>
        <w:t>2) наименование органа или организации, в адрес которых направляется межведомственный запрос;</w:t>
      </w:r>
    </w:p>
    <w:p w:rsidR="00965F0C" w:rsidRPr="00F92C86" w:rsidRDefault="00965F0C" w:rsidP="004B333E">
      <w:pPr>
        <w:pStyle w:val="ConsPlusNormal"/>
        <w:spacing w:line="276" w:lineRule="auto"/>
        <w:ind w:firstLine="540"/>
        <w:jc w:val="both"/>
        <w:rPr>
          <w:sz w:val="26"/>
          <w:szCs w:val="26"/>
        </w:rPr>
      </w:pPr>
      <w:r w:rsidRPr="00F92C86">
        <w:rPr>
          <w:sz w:val="26"/>
          <w:szCs w:val="26"/>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65F0C" w:rsidRPr="00F92C86" w:rsidRDefault="00965F0C" w:rsidP="004B333E">
      <w:pPr>
        <w:pStyle w:val="ConsPlusNormal"/>
        <w:spacing w:line="276" w:lineRule="auto"/>
        <w:ind w:firstLine="540"/>
        <w:jc w:val="both"/>
        <w:rPr>
          <w:sz w:val="26"/>
          <w:szCs w:val="26"/>
        </w:rPr>
      </w:pPr>
      <w:r w:rsidRPr="00F92C86">
        <w:rPr>
          <w:sz w:val="26"/>
          <w:szCs w:val="26"/>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F92C86">
        <w:rPr>
          <w:sz w:val="26"/>
          <w:szCs w:val="26"/>
        </w:rPr>
        <w:t>необходимых</w:t>
      </w:r>
      <w:proofErr w:type="gramEnd"/>
      <w:r w:rsidRPr="00F92C86">
        <w:rPr>
          <w:sz w:val="26"/>
          <w:szCs w:val="26"/>
        </w:rPr>
        <w:t xml:space="preserve"> для предоставления муниципальной услуги, и указание на реквизиты данного нормативного правового акта;</w:t>
      </w:r>
    </w:p>
    <w:p w:rsidR="00965F0C" w:rsidRPr="00F92C86" w:rsidRDefault="00965F0C" w:rsidP="004B333E">
      <w:pPr>
        <w:pStyle w:val="ConsPlusNormal"/>
        <w:spacing w:line="276" w:lineRule="auto"/>
        <w:ind w:firstLine="540"/>
        <w:jc w:val="both"/>
        <w:rPr>
          <w:sz w:val="26"/>
          <w:szCs w:val="26"/>
        </w:rPr>
      </w:pPr>
      <w:r w:rsidRPr="00F92C86">
        <w:rPr>
          <w:sz w:val="26"/>
          <w:szCs w:val="26"/>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965F0C" w:rsidRPr="00F92C86" w:rsidRDefault="00965F0C" w:rsidP="004B333E">
      <w:pPr>
        <w:pStyle w:val="ConsPlusNormal"/>
        <w:spacing w:line="276" w:lineRule="auto"/>
        <w:ind w:firstLine="540"/>
        <w:jc w:val="both"/>
        <w:rPr>
          <w:sz w:val="26"/>
          <w:szCs w:val="26"/>
        </w:rPr>
      </w:pPr>
      <w:r w:rsidRPr="00F92C86">
        <w:rPr>
          <w:sz w:val="26"/>
          <w:szCs w:val="26"/>
        </w:rPr>
        <w:t>6) контактная информация для направления ответа на межведомственный запрос;</w:t>
      </w:r>
    </w:p>
    <w:p w:rsidR="00965F0C" w:rsidRPr="00F92C86" w:rsidRDefault="00965F0C" w:rsidP="004B333E">
      <w:pPr>
        <w:pStyle w:val="ConsPlusNormal"/>
        <w:spacing w:line="276" w:lineRule="auto"/>
        <w:ind w:firstLine="540"/>
        <w:jc w:val="both"/>
        <w:rPr>
          <w:sz w:val="26"/>
          <w:szCs w:val="26"/>
        </w:rPr>
      </w:pPr>
      <w:r w:rsidRPr="00F92C86">
        <w:rPr>
          <w:sz w:val="26"/>
          <w:szCs w:val="26"/>
        </w:rPr>
        <w:t>7) дата направления межведомственного запроса;</w:t>
      </w:r>
    </w:p>
    <w:p w:rsidR="00965F0C" w:rsidRPr="00F92C86" w:rsidRDefault="00965F0C" w:rsidP="004B333E">
      <w:pPr>
        <w:pStyle w:val="ConsPlusNormal"/>
        <w:spacing w:line="276" w:lineRule="auto"/>
        <w:ind w:firstLine="540"/>
        <w:jc w:val="both"/>
        <w:rPr>
          <w:sz w:val="26"/>
          <w:szCs w:val="26"/>
        </w:rPr>
      </w:pPr>
      <w:r w:rsidRPr="00F92C86">
        <w:rPr>
          <w:sz w:val="26"/>
          <w:szCs w:val="26"/>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65F0C" w:rsidRPr="00F92C86" w:rsidRDefault="00965F0C" w:rsidP="004B333E">
      <w:pPr>
        <w:pStyle w:val="ConsPlusNormal"/>
        <w:spacing w:line="276" w:lineRule="auto"/>
        <w:ind w:firstLine="540"/>
        <w:jc w:val="both"/>
        <w:rPr>
          <w:sz w:val="26"/>
          <w:szCs w:val="26"/>
        </w:rPr>
      </w:pPr>
      <w:r w:rsidRPr="00F92C86">
        <w:rPr>
          <w:sz w:val="26"/>
          <w:szCs w:val="26"/>
        </w:rPr>
        <w:t>Получив ответ на межведомственный запрос, ответственное должностное лицо формирует полный пакет документов и проводит правовую экспертизу.</w:t>
      </w:r>
    </w:p>
    <w:p w:rsidR="00965F0C" w:rsidRPr="00F92C86" w:rsidRDefault="00965F0C" w:rsidP="004B333E">
      <w:pPr>
        <w:pStyle w:val="ConsPlusNormal"/>
        <w:spacing w:line="276" w:lineRule="auto"/>
        <w:ind w:firstLine="540"/>
        <w:jc w:val="both"/>
        <w:rPr>
          <w:sz w:val="26"/>
          <w:szCs w:val="26"/>
        </w:rPr>
      </w:pPr>
      <w:r w:rsidRPr="00F92C86">
        <w:rPr>
          <w:sz w:val="26"/>
          <w:szCs w:val="26"/>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965F0C" w:rsidRPr="00F92C86" w:rsidRDefault="00965F0C" w:rsidP="004B333E">
      <w:pPr>
        <w:pStyle w:val="ConsPlusNormal"/>
        <w:spacing w:line="276" w:lineRule="auto"/>
        <w:ind w:firstLine="540"/>
        <w:jc w:val="both"/>
        <w:rPr>
          <w:sz w:val="26"/>
          <w:szCs w:val="26"/>
        </w:rPr>
      </w:pPr>
      <w:r w:rsidRPr="00F92C86">
        <w:rPr>
          <w:sz w:val="26"/>
          <w:szCs w:val="26"/>
        </w:rPr>
        <w:t>Максимальный срок исполнения административной процедуры - 7 рабочих дней.</w:t>
      </w:r>
    </w:p>
    <w:p w:rsidR="00965F0C" w:rsidRPr="00F92C86" w:rsidRDefault="00965F0C" w:rsidP="004B333E">
      <w:pPr>
        <w:pStyle w:val="ConsPlusNormal"/>
        <w:spacing w:line="276" w:lineRule="auto"/>
        <w:ind w:firstLine="540"/>
        <w:jc w:val="both"/>
        <w:rPr>
          <w:sz w:val="26"/>
          <w:szCs w:val="26"/>
        </w:rPr>
      </w:pPr>
      <w:r w:rsidRPr="00F92C86">
        <w:rPr>
          <w:sz w:val="26"/>
          <w:szCs w:val="26"/>
        </w:rPr>
        <w:t>Результатом административной процедуры является прием и регистрация информации и документов, полученных в рамках межведомственного взаимодействия.</w:t>
      </w:r>
    </w:p>
    <w:p w:rsidR="00965F0C" w:rsidRPr="00F92C86" w:rsidRDefault="00800F65" w:rsidP="004B333E">
      <w:pPr>
        <w:pStyle w:val="ConsPlusNormal"/>
        <w:spacing w:line="276" w:lineRule="auto"/>
        <w:ind w:firstLine="540"/>
        <w:jc w:val="both"/>
        <w:rPr>
          <w:sz w:val="26"/>
          <w:szCs w:val="26"/>
        </w:rPr>
      </w:pPr>
      <w:r>
        <w:rPr>
          <w:sz w:val="26"/>
          <w:szCs w:val="26"/>
        </w:rPr>
        <w:t>3</w:t>
      </w:r>
      <w:r w:rsidR="00BF37D5">
        <w:rPr>
          <w:sz w:val="26"/>
          <w:szCs w:val="26"/>
        </w:rPr>
        <w:t>.</w:t>
      </w:r>
      <w:r w:rsidR="00965F0C" w:rsidRPr="00F92C86">
        <w:rPr>
          <w:sz w:val="26"/>
          <w:szCs w:val="26"/>
        </w:rPr>
        <w:t xml:space="preserve"> Оформление акта технического обследования земельного участка</w:t>
      </w:r>
    </w:p>
    <w:p w:rsidR="00965F0C" w:rsidRPr="00F92C86" w:rsidRDefault="00965F0C" w:rsidP="004B333E">
      <w:pPr>
        <w:pStyle w:val="ConsPlusNormal"/>
        <w:spacing w:line="276" w:lineRule="auto"/>
        <w:ind w:firstLine="540"/>
        <w:jc w:val="both"/>
        <w:rPr>
          <w:sz w:val="26"/>
          <w:szCs w:val="26"/>
        </w:rPr>
      </w:pPr>
      <w:r w:rsidRPr="00F92C86">
        <w:rPr>
          <w:sz w:val="26"/>
          <w:szCs w:val="26"/>
        </w:rPr>
        <w:t>Основанием для начала административной процедуры является поступление в отдел зарегистрированного заявления.</w:t>
      </w:r>
    </w:p>
    <w:p w:rsidR="00965F0C" w:rsidRPr="00F92C86" w:rsidRDefault="00965F0C" w:rsidP="004B333E">
      <w:pPr>
        <w:pStyle w:val="ConsPlusNormal"/>
        <w:spacing w:line="276" w:lineRule="auto"/>
        <w:ind w:firstLine="540"/>
        <w:jc w:val="both"/>
        <w:rPr>
          <w:sz w:val="26"/>
          <w:szCs w:val="26"/>
        </w:rPr>
      </w:pPr>
      <w:r w:rsidRPr="00F92C86">
        <w:rPr>
          <w:sz w:val="26"/>
          <w:szCs w:val="26"/>
        </w:rPr>
        <w:t>Специалист не позднее 5 календарных дней до предполагаемой даты выезда уведомляет заявителя (письменно, по телефону) о дате и времени выезда на место предполагаемых работ.</w:t>
      </w:r>
    </w:p>
    <w:p w:rsidR="00965F0C" w:rsidRPr="00F92C86" w:rsidRDefault="00965F0C" w:rsidP="004B333E">
      <w:pPr>
        <w:pStyle w:val="ConsPlusNormal"/>
        <w:spacing w:line="276" w:lineRule="auto"/>
        <w:ind w:firstLine="540"/>
        <w:jc w:val="both"/>
        <w:rPr>
          <w:sz w:val="26"/>
          <w:szCs w:val="26"/>
        </w:rPr>
      </w:pPr>
      <w:r w:rsidRPr="00F92C86">
        <w:rPr>
          <w:sz w:val="26"/>
          <w:szCs w:val="26"/>
        </w:rPr>
        <w:t>При наступлении назначенного времени специалист совместно с заявителем выезжает на место предполагаемых работ. На месте специалист проводит обследование участка с пересчетом зеленых насаждений, с измерением их диаметра и определением текущего состояния. В акте фиксируется количество, объем, порода и возраст зеленых насаждений. На основании подписанного сторонами акта технического обследования земельного участка производится расчет восстановительной стоимости.</w:t>
      </w:r>
    </w:p>
    <w:p w:rsidR="00965F0C" w:rsidRPr="00F92C86" w:rsidRDefault="00965F0C" w:rsidP="004B333E">
      <w:pPr>
        <w:pStyle w:val="ConsPlusNormal"/>
        <w:spacing w:line="276" w:lineRule="auto"/>
        <w:ind w:firstLine="540"/>
        <w:jc w:val="both"/>
        <w:rPr>
          <w:sz w:val="26"/>
          <w:szCs w:val="26"/>
        </w:rPr>
      </w:pPr>
      <w:r w:rsidRPr="00F92C86">
        <w:rPr>
          <w:sz w:val="26"/>
          <w:szCs w:val="26"/>
        </w:rPr>
        <w:t xml:space="preserve">Результатом административной процедуры является подписанный сторонами </w:t>
      </w:r>
      <w:hyperlink w:anchor="P433" w:history="1">
        <w:r w:rsidRPr="00F92C86">
          <w:rPr>
            <w:color w:val="0000FF"/>
            <w:sz w:val="26"/>
            <w:szCs w:val="26"/>
          </w:rPr>
          <w:t>акт</w:t>
        </w:r>
      </w:hyperlink>
      <w:r w:rsidRPr="00F92C86">
        <w:rPr>
          <w:sz w:val="26"/>
          <w:szCs w:val="26"/>
        </w:rPr>
        <w:t xml:space="preserve"> технического обследования земельного участка (приложение </w:t>
      </w:r>
      <w:r>
        <w:rPr>
          <w:sz w:val="26"/>
          <w:szCs w:val="26"/>
        </w:rPr>
        <w:t>№</w:t>
      </w:r>
      <w:r w:rsidRPr="00F92C86">
        <w:rPr>
          <w:sz w:val="26"/>
          <w:szCs w:val="26"/>
        </w:rPr>
        <w:t xml:space="preserve"> 2</w:t>
      </w:r>
      <w:r w:rsidR="00026504">
        <w:rPr>
          <w:sz w:val="26"/>
          <w:szCs w:val="26"/>
        </w:rPr>
        <w:t xml:space="preserve"> к регламенту</w:t>
      </w:r>
      <w:r w:rsidRPr="00F92C86">
        <w:rPr>
          <w:sz w:val="26"/>
          <w:szCs w:val="26"/>
        </w:rPr>
        <w:t>).</w:t>
      </w:r>
    </w:p>
    <w:p w:rsidR="00965F0C" w:rsidRPr="00F92C86" w:rsidRDefault="00965F0C" w:rsidP="004B333E">
      <w:pPr>
        <w:pStyle w:val="ConsPlusNormal"/>
        <w:spacing w:line="276" w:lineRule="auto"/>
        <w:ind w:firstLine="540"/>
        <w:jc w:val="both"/>
        <w:rPr>
          <w:sz w:val="26"/>
          <w:szCs w:val="26"/>
        </w:rPr>
      </w:pPr>
      <w:r w:rsidRPr="00F92C86">
        <w:rPr>
          <w:sz w:val="26"/>
          <w:szCs w:val="26"/>
        </w:rPr>
        <w:lastRenderedPageBreak/>
        <w:t>Максимальный срок исполнения административной процедуры - 7 рабочих дней.</w:t>
      </w:r>
    </w:p>
    <w:p w:rsidR="00965F0C" w:rsidRPr="00F92C86" w:rsidRDefault="00800F65" w:rsidP="004B333E">
      <w:pPr>
        <w:pStyle w:val="ConsPlusNormal"/>
        <w:spacing w:line="276" w:lineRule="auto"/>
        <w:ind w:firstLine="540"/>
        <w:jc w:val="both"/>
        <w:rPr>
          <w:sz w:val="26"/>
          <w:szCs w:val="26"/>
        </w:rPr>
      </w:pPr>
      <w:r>
        <w:rPr>
          <w:sz w:val="26"/>
          <w:szCs w:val="26"/>
        </w:rPr>
        <w:t>4</w:t>
      </w:r>
      <w:r w:rsidR="00BF37D5">
        <w:rPr>
          <w:sz w:val="26"/>
          <w:szCs w:val="26"/>
        </w:rPr>
        <w:t xml:space="preserve">. </w:t>
      </w:r>
      <w:r w:rsidR="00965F0C" w:rsidRPr="00F92C86">
        <w:rPr>
          <w:sz w:val="26"/>
          <w:szCs w:val="26"/>
        </w:rPr>
        <w:t>Правовая экспертиза представленного пакета документов</w:t>
      </w:r>
    </w:p>
    <w:p w:rsidR="00965F0C" w:rsidRPr="00F92C86" w:rsidRDefault="00965F0C" w:rsidP="004B333E">
      <w:pPr>
        <w:pStyle w:val="ConsPlusNormal"/>
        <w:spacing w:line="276" w:lineRule="auto"/>
        <w:ind w:firstLine="540"/>
        <w:jc w:val="both"/>
        <w:rPr>
          <w:sz w:val="26"/>
          <w:szCs w:val="26"/>
        </w:rPr>
      </w:pPr>
      <w:r w:rsidRPr="00F92C86">
        <w:rPr>
          <w:sz w:val="26"/>
          <w:szCs w:val="26"/>
        </w:rPr>
        <w:t>Основанием для начала административной процедуры является подготовка полного пакета документов.</w:t>
      </w:r>
    </w:p>
    <w:p w:rsidR="00965F0C" w:rsidRPr="00F92C86" w:rsidRDefault="00965F0C" w:rsidP="004B333E">
      <w:pPr>
        <w:pStyle w:val="ConsPlusNormal"/>
        <w:spacing w:line="276" w:lineRule="auto"/>
        <w:ind w:firstLine="540"/>
        <w:jc w:val="both"/>
        <w:rPr>
          <w:sz w:val="26"/>
          <w:szCs w:val="26"/>
        </w:rPr>
      </w:pPr>
      <w:r w:rsidRPr="00F92C86">
        <w:rPr>
          <w:sz w:val="26"/>
          <w:szCs w:val="26"/>
        </w:rPr>
        <w:t xml:space="preserve">Ответственное должностное лицо рассматривает заявление и прилагаемый к нему пакет документов, указанных в </w:t>
      </w:r>
      <w:hyperlink w:anchor="P108" w:history="1">
        <w:r w:rsidRPr="00F92C86">
          <w:rPr>
            <w:color w:val="0000FF"/>
            <w:sz w:val="26"/>
            <w:szCs w:val="26"/>
          </w:rPr>
          <w:t>пункте 2.7</w:t>
        </w:r>
      </w:hyperlink>
      <w:r w:rsidRPr="00F92C86">
        <w:rPr>
          <w:sz w:val="26"/>
          <w:szCs w:val="26"/>
        </w:rPr>
        <w:t xml:space="preserve"> настоящего </w:t>
      </w:r>
      <w:r w:rsidR="006F3B4B">
        <w:rPr>
          <w:sz w:val="26"/>
          <w:szCs w:val="26"/>
        </w:rPr>
        <w:t>а</w:t>
      </w:r>
      <w:r>
        <w:rPr>
          <w:sz w:val="26"/>
          <w:szCs w:val="26"/>
        </w:rPr>
        <w:t xml:space="preserve">дминистративного </w:t>
      </w:r>
      <w:r w:rsidRPr="00F92C86">
        <w:rPr>
          <w:sz w:val="26"/>
          <w:szCs w:val="26"/>
        </w:rPr>
        <w:t>регламента, на предмет наличия оснований для предоставления муниципальной услуги или отказа в предоставлении муниципальной услуги.</w:t>
      </w:r>
    </w:p>
    <w:p w:rsidR="00965F0C" w:rsidRPr="00F92C86" w:rsidRDefault="00965F0C" w:rsidP="004B333E">
      <w:pPr>
        <w:pStyle w:val="ConsPlusNormal"/>
        <w:spacing w:line="276" w:lineRule="auto"/>
        <w:ind w:firstLine="540"/>
        <w:jc w:val="both"/>
        <w:rPr>
          <w:sz w:val="26"/>
          <w:szCs w:val="26"/>
        </w:rPr>
      </w:pPr>
      <w:r w:rsidRPr="00F92C86">
        <w:rPr>
          <w:sz w:val="26"/>
          <w:szCs w:val="26"/>
        </w:rPr>
        <w:t>В случае наличия оснований для отказа, не позднее 10 рабочих дней со дня поступления в отдел заявления, заявитель либо его представитель информируется об отказе в предоставлении муниципальной услуги письмом, направленным по почте или электронной почте (при ее наличии у заявителя) с указанием мотивированной причины отказа.</w:t>
      </w:r>
    </w:p>
    <w:p w:rsidR="00965F0C" w:rsidRPr="00F92C86" w:rsidRDefault="00965F0C" w:rsidP="004B333E">
      <w:pPr>
        <w:pStyle w:val="ConsPlusNormal"/>
        <w:spacing w:line="276" w:lineRule="auto"/>
        <w:ind w:firstLine="540"/>
        <w:jc w:val="both"/>
        <w:rPr>
          <w:sz w:val="26"/>
          <w:szCs w:val="26"/>
        </w:rPr>
      </w:pPr>
      <w:r w:rsidRPr="00F92C86">
        <w:rPr>
          <w:sz w:val="26"/>
          <w:szCs w:val="26"/>
        </w:rPr>
        <w:t>Представленный пакет документов заявителю не возвращается.</w:t>
      </w:r>
    </w:p>
    <w:p w:rsidR="00965F0C" w:rsidRPr="00F92C86" w:rsidRDefault="00965F0C" w:rsidP="004B333E">
      <w:pPr>
        <w:pStyle w:val="ConsPlusNormal"/>
        <w:spacing w:line="276" w:lineRule="auto"/>
        <w:ind w:firstLine="540"/>
        <w:jc w:val="both"/>
        <w:rPr>
          <w:sz w:val="26"/>
          <w:szCs w:val="26"/>
        </w:rPr>
      </w:pPr>
      <w:r w:rsidRPr="00F92C86">
        <w:rPr>
          <w:sz w:val="26"/>
          <w:szCs w:val="26"/>
        </w:rPr>
        <w:t>В случае отсутствия оснований для отказа в предоставлении муниципальной услуги принимается решение о предоставлении услуги.</w:t>
      </w:r>
    </w:p>
    <w:p w:rsidR="00965F0C" w:rsidRPr="00F92C86" w:rsidRDefault="00965F0C" w:rsidP="004B333E">
      <w:pPr>
        <w:pStyle w:val="ConsPlusNormal"/>
        <w:spacing w:line="276" w:lineRule="auto"/>
        <w:ind w:firstLine="540"/>
        <w:jc w:val="both"/>
        <w:rPr>
          <w:sz w:val="26"/>
          <w:szCs w:val="26"/>
        </w:rPr>
      </w:pPr>
      <w:r w:rsidRPr="00F92C86">
        <w:rPr>
          <w:sz w:val="26"/>
          <w:szCs w:val="26"/>
        </w:rPr>
        <w:t>Результатом административной процедуры является:</w:t>
      </w:r>
    </w:p>
    <w:p w:rsidR="00965F0C" w:rsidRPr="00F92C86" w:rsidRDefault="00965F0C" w:rsidP="004B333E">
      <w:pPr>
        <w:pStyle w:val="ConsPlusNormal"/>
        <w:spacing w:line="276" w:lineRule="auto"/>
        <w:ind w:firstLine="540"/>
        <w:jc w:val="both"/>
        <w:rPr>
          <w:sz w:val="26"/>
          <w:szCs w:val="26"/>
        </w:rPr>
      </w:pPr>
      <w:r w:rsidRPr="00F92C86">
        <w:rPr>
          <w:sz w:val="26"/>
          <w:szCs w:val="26"/>
        </w:rPr>
        <w:t>- принятие решения о подготовке расчета восстановительной или компенсационной стоимости;</w:t>
      </w:r>
    </w:p>
    <w:p w:rsidR="00965F0C" w:rsidRPr="00F92C86" w:rsidRDefault="00965F0C" w:rsidP="004B333E">
      <w:pPr>
        <w:pStyle w:val="ConsPlusNormal"/>
        <w:spacing w:line="276" w:lineRule="auto"/>
        <w:ind w:firstLine="540"/>
        <w:jc w:val="both"/>
        <w:rPr>
          <w:sz w:val="26"/>
          <w:szCs w:val="26"/>
        </w:rPr>
      </w:pPr>
      <w:r w:rsidRPr="00F92C86">
        <w:rPr>
          <w:sz w:val="26"/>
          <w:szCs w:val="26"/>
        </w:rPr>
        <w:t xml:space="preserve">- </w:t>
      </w:r>
      <w:r>
        <w:rPr>
          <w:sz w:val="26"/>
          <w:szCs w:val="26"/>
        </w:rPr>
        <w:t>направление заявителю уведомления (приложение № 3</w:t>
      </w:r>
      <w:r w:rsidR="00026504">
        <w:rPr>
          <w:sz w:val="26"/>
          <w:szCs w:val="26"/>
        </w:rPr>
        <w:t xml:space="preserve"> к регламенту</w:t>
      </w:r>
      <w:r>
        <w:rPr>
          <w:sz w:val="26"/>
          <w:szCs w:val="26"/>
        </w:rPr>
        <w:t xml:space="preserve">) об отказе </w:t>
      </w:r>
      <w:r w:rsidRPr="00F92C86">
        <w:rPr>
          <w:sz w:val="26"/>
          <w:szCs w:val="26"/>
        </w:rPr>
        <w:t>в предоставлении муниципальной услуги.</w:t>
      </w:r>
    </w:p>
    <w:p w:rsidR="00965F0C" w:rsidRPr="00F92C86" w:rsidRDefault="00965F0C" w:rsidP="004B333E">
      <w:pPr>
        <w:pStyle w:val="ConsPlusNormal"/>
        <w:spacing w:line="276" w:lineRule="auto"/>
        <w:ind w:firstLine="540"/>
        <w:jc w:val="both"/>
        <w:rPr>
          <w:sz w:val="26"/>
          <w:szCs w:val="26"/>
        </w:rPr>
      </w:pPr>
      <w:r w:rsidRPr="00F92C86">
        <w:rPr>
          <w:sz w:val="26"/>
          <w:szCs w:val="26"/>
        </w:rPr>
        <w:t>Максимальный срок исполнения административной процедуры - 2 рабочих дня.</w:t>
      </w:r>
    </w:p>
    <w:p w:rsidR="00965F0C" w:rsidRPr="00F92C86" w:rsidRDefault="00800F65" w:rsidP="004B333E">
      <w:pPr>
        <w:pStyle w:val="ConsPlusNormal"/>
        <w:spacing w:line="276" w:lineRule="auto"/>
        <w:ind w:firstLine="540"/>
        <w:jc w:val="both"/>
        <w:rPr>
          <w:sz w:val="26"/>
          <w:szCs w:val="26"/>
        </w:rPr>
      </w:pPr>
      <w:r>
        <w:rPr>
          <w:sz w:val="26"/>
          <w:szCs w:val="26"/>
        </w:rPr>
        <w:t>5</w:t>
      </w:r>
      <w:r w:rsidR="00BF37D5">
        <w:rPr>
          <w:sz w:val="26"/>
          <w:szCs w:val="26"/>
        </w:rPr>
        <w:t xml:space="preserve">. </w:t>
      </w:r>
      <w:r w:rsidR="00965F0C" w:rsidRPr="00F92C86">
        <w:rPr>
          <w:sz w:val="26"/>
          <w:szCs w:val="26"/>
        </w:rPr>
        <w:t xml:space="preserve">Расчет восстановительной стоимости и выдача заявителю расчета восстановительной или компенсационной стоимости, </w:t>
      </w:r>
      <w:r w:rsidR="00965F0C">
        <w:rPr>
          <w:sz w:val="26"/>
          <w:szCs w:val="26"/>
        </w:rPr>
        <w:t>получение</w:t>
      </w:r>
      <w:r w:rsidR="00965F0C" w:rsidRPr="00F92C86">
        <w:rPr>
          <w:sz w:val="26"/>
          <w:szCs w:val="26"/>
        </w:rPr>
        <w:t xml:space="preserve"> документа об оплате восстановительной стоимости</w:t>
      </w:r>
      <w:r w:rsidR="00965F0C">
        <w:rPr>
          <w:sz w:val="26"/>
          <w:szCs w:val="26"/>
        </w:rPr>
        <w:t>.</w:t>
      </w:r>
    </w:p>
    <w:p w:rsidR="00965F0C" w:rsidRDefault="00965F0C" w:rsidP="004B333E">
      <w:pPr>
        <w:pStyle w:val="af6"/>
        <w:spacing w:line="276" w:lineRule="auto"/>
        <w:ind w:firstLine="567"/>
        <w:jc w:val="both"/>
        <w:rPr>
          <w:sz w:val="26"/>
          <w:szCs w:val="26"/>
        </w:rPr>
      </w:pPr>
      <w:r w:rsidRPr="008436D9">
        <w:rPr>
          <w:b w:val="0"/>
          <w:sz w:val="26"/>
          <w:szCs w:val="26"/>
        </w:rPr>
        <w:t>Основанием для начала административной процедуры является поступление ответственному специалисту полного пакета документов</w:t>
      </w:r>
      <w:r>
        <w:rPr>
          <w:b w:val="0"/>
          <w:sz w:val="26"/>
          <w:szCs w:val="26"/>
        </w:rPr>
        <w:t>, прошедшего правовую экспертизу.</w:t>
      </w:r>
      <w:r w:rsidRPr="008436D9">
        <w:rPr>
          <w:b w:val="0"/>
          <w:sz w:val="26"/>
          <w:szCs w:val="26"/>
        </w:rPr>
        <w:t xml:space="preserve"> Специалист производит расчет восстановительной или компенсационной стоимости на снос (вырубку) зеленых насаждений.</w:t>
      </w:r>
      <w:r w:rsidRPr="00F92C86">
        <w:rPr>
          <w:sz w:val="26"/>
          <w:szCs w:val="26"/>
        </w:rPr>
        <w:t xml:space="preserve"> </w:t>
      </w:r>
      <w:r w:rsidRPr="00DE436C">
        <w:rPr>
          <w:b w:val="0"/>
          <w:sz w:val="26"/>
          <w:szCs w:val="26"/>
        </w:rPr>
        <w:t xml:space="preserve">Денежная компенсация за </w:t>
      </w:r>
      <w:r>
        <w:rPr>
          <w:b w:val="0"/>
          <w:sz w:val="26"/>
          <w:szCs w:val="26"/>
        </w:rPr>
        <w:t xml:space="preserve">снос, </w:t>
      </w:r>
      <w:r w:rsidRPr="00DE436C">
        <w:rPr>
          <w:b w:val="0"/>
          <w:sz w:val="26"/>
          <w:szCs w:val="26"/>
        </w:rPr>
        <w:t xml:space="preserve">пересадку или обрезку зеленых насаждений рассчитывается на основании </w:t>
      </w:r>
      <w:r>
        <w:rPr>
          <w:b w:val="0"/>
          <w:sz w:val="26"/>
          <w:szCs w:val="26"/>
        </w:rPr>
        <w:t>п</w:t>
      </w:r>
      <w:r w:rsidRPr="00DE436C">
        <w:rPr>
          <w:b w:val="0"/>
          <w:sz w:val="26"/>
          <w:szCs w:val="26"/>
        </w:rPr>
        <w:t xml:space="preserve">остановления Администрации городского округа Спасск-Дальний от </w:t>
      </w:r>
      <w:r>
        <w:rPr>
          <w:b w:val="0"/>
          <w:sz w:val="26"/>
          <w:szCs w:val="26"/>
        </w:rPr>
        <w:t>20.10.2015</w:t>
      </w:r>
      <w:r w:rsidRPr="00DE436C">
        <w:rPr>
          <w:b w:val="0"/>
          <w:sz w:val="26"/>
          <w:szCs w:val="26"/>
        </w:rPr>
        <w:t xml:space="preserve"> </w:t>
      </w:r>
      <w:r w:rsidR="00026504">
        <w:rPr>
          <w:b w:val="0"/>
          <w:sz w:val="26"/>
          <w:szCs w:val="26"/>
        </w:rPr>
        <w:t xml:space="preserve">     </w:t>
      </w:r>
      <w:r w:rsidRPr="00DE436C">
        <w:rPr>
          <w:b w:val="0"/>
          <w:sz w:val="26"/>
          <w:szCs w:val="26"/>
        </w:rPr>
        <w:t>№</w:t>
      </w:r>
      <w:r>
        <w:rPr>
          <w:b w:val="0"/>
          <w:sz w:val="26"/>
          <w:szCs w:val="26"/>
        </w:rPr>
        <w:t xml:space="preserve"> 610-па </w:t>
      </w:r>
      <w:r w:rsidRPr="009860A4">
        <w:rPr>
          <w:b w:val="0"/>
          <w:sz w:val="26"/>
          <w:szCs w:val="26"/>
        </w:rPr>
        <w:t>«</w:t>
      </w:r>
      <w:r w:rsidRPr="00C77816">
        <w:rPr>
          <w:b w:val="0"/>
          <w:sz w:val="26"/>
          <w:szCs w:val="26"/>
        </w:rPr>
        <w:t>Об утверждении Положения о порядке расчёта   восстановительной стоимости зелёных насаждений и размера, нанесённого повреждением и (или) уничтожением зелёных насаждений на территории городского округа Спасск-Дальний»</w:t>
      </w:r>
      <w:r>
        <w:rPr>
          <w:b w:val="0"/>
          <w:sz w:val="26"/>
          <w:szCs w:val="26"/>
        </w:rPr>
        <w:t>.</w:t>
      </w:r>
    </w:p>
    <w:p w:rsidR="00965F0C" w:rsidRPr="00F92C86" w:rsidRDefault="00965F0C" w:rsidP="004B333E">
      <w:pPr>
        <w:pStyle w:val="ConsPlusNormal"/>
        <w:spacing w:line="276" w:lineRule="auto"/>
        <w:ind w:firstLine="540"/>
        <w:jc w:val="both"/>
        <w:rPr>
          <w:sz w:val="26"/>
          <w:szCs w:val="26"/>
        </w:rPr>
      </w:pPr>
      <w:proofErr w:type="gramStart"/>
      <w:r w:rsidRPr="00F92C86">
        <w:rPr>
          <w:sz w:val="26"/>
          <w:szCs w:val="26"/>
        </w:rPr>
        <w:t>Снос зеленых насаждений в случаях восстановления уровня освещенности помещений, соответствующего нормативам, невозможности обеспечения нормальной видимости технических средств регулирования дорожного движения, безопасности движения транспорта и пешеходов,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w:t>
      </w:r>
      <w:proofErr w:type="gramEnd"/>
      <w:r w:rsidRPr="00F92C86">
        <w:rPr>
          <w:sz w:val="26"/>
          <w:szCs w:val="26"/>
        </w:rPr>
        <w:t xml:space="preserve"> предотвращенный, а также снос сухостойных, буреломных, ветровальных и </w:t>
      </w:r>
      <w:r w:rsidRPr="00F92C86">
        <w:rPr>
          <w:sz w:val="26"/>
          <w:szCs w:val="26"/>
        </w:rPr>
        <w:lastRenderedPageBreak/>
        <w:t>аварийных деревьев производится на основании разрешения без оплаты восстановительной стоимости.</w:t>
      </w:r>
    </w:p>
    <w:p w:rsidR="00965F0C" w:rsidRPr="00F92C86" w:rsidRDefault="00965F0C" w:rsidP="004B333E">
      <w:pPr>
        <w:pStyle w:val="ConsPlusNormal"/>
        <w:spacing w:line="276" w:lineRule="auto"/>
        <w:ind w:firstLine="540"/>
        <w:jc w:val="both"/>
        <w:rPr>
          <w:sz w:val="26"/>
          <w:szCs w:val="26"/>
        </w:rPr>
      </w:pPr>
      <w:r w:rsidRPr="00F92C86">
        <w:rPr>
          <w:sz w:val="26"/>
          <w:szCs w:val="26"/>
        </w:rPr>
        <w:t>Специалист уведомляет заявителя по телефону о дате и времени получения расчета восстановительной стоимости либо направляет расчет и квитанцию почтовым отправлением или по электронной почте (при ее наличии у заявителя).</w:t>
      </w:r>
    </w:p>
    <w:p w:rsidR="00965F0C" w:rsidRPr="00F92C86" w:rsidRDefault="00965F0C" w:rsidP="004B333E">
      <w:pPr>
        <w:pStyle w:val="ConsPlusNormal"/>
        <w:spacing w:line="276" w:lineRule="auto"/>
        <w:ind w:firstLine="540"/>
        <w:jc w:val="both"/>
        <w:rPr>
          <w:sz w:val="26"/>
          <w:szCs w:val="26"/>
        </w:rPr>
      </w:pPr>
      <w:r w:rsidRPr="00F92C86">
        <w:rPr>
          <w:sz w:val="26"/>
          <w:szCs w:val="26"/>
        </w:rPr>
        <w:t>Заявитель производит оплату восстановительной стоимости на снос зеленых насаждений.</w:t>
      </w:r>
    </w:p>
    <w:p w:rsidR="00965F0C" w:rsidRPr="00F92C86" w:rsidRDefault="00965F0C" w:rsidP="004B333E">
      <w:pPr>
        <w:pStyle w:val="ConsPlusNormal"/>
        <w:spacing w:line="276" w:lineRule="auto"/>
        <w:ind w:firstLine="540"/>
        <w:jc w:val="both"/>
        <w:rPr>
          <w:sz w:val="26"/>
          <w:szCs w:val="26"/>
        </w:rPr>
      </w:pPr>
      <w:r w:rsidRPr="00F92C86">
        <w:rPr>
          <w:sz w:val="26"/>
          <w:szCs w:val="26"/>
        </w:rPr>
        <w:t>По истечении пяти рабочих дней после получения расчета оплаты восстановительной стоимости специалист направляет межведомственный запрос о предоставлении документа об оплате восстановительной стоимости. Получив межведомственный ответ, специалист подготавливает разрешения на снос зеленых насаждений. (Заявитель вправе самостоятельно предоставить копию квитанции или платежного поручения для получения разрешения на снос зеленых насаждений).</w:t>
      </w:r>
    </w:p>
    <w:p w:rsidR="00965F0C" w:rsidRPr="00F92C86" w:rsidRDefault="00965F0C" w:rsidP="004B333E">
      <w:pPr>
        <w:pStyle w:val="ConsPlusNormal"/>
        <w:spacing w:line="276" w:lineRule="auto"/>
        <w:ind w:firstLine="540"/>
        <w:jc w:val="both"/>
        <w:rPr>
          <w:sz w:val="26"/>
          <w:szCs w:val="26"/>
        </w:rPr>
      </w:pPr>
      <w:r w:rsidRPr="00F92C86">
        <w:rPr>
          <w:sz w:val="26"/>
          <w:szCs w:val="26"/>
        </w:rPr>
        <w:t xml:space="preserve">Результатом административной процедуры является </w:t>
      </w:r>
      <w:r>
        <w:rPr>
          <w:sz w:val="26"/>
          <w:szCs w:val="26"/>
        </w:rPr>
        <w:t>получение</w:t>
      </w:r>
      <w:r w:rsidRPr="00F92C86">
        <w:rPr>
          <w:sz w:val="26"/>
          <w:szCs w:val="26"/>
        </w:rPr>
        <w:t xml:space="preserve"> документа об оплате восстановительной стоимости за снос зеленых насаждений.</w:t>
      </w:r>
    </w:p>
    <w:p w:rsidR="00965F0C" w:rsidRPr="00F92C86" w:rsidRDefault="00965F0C" w:rsidP="004B333E">
      <w:pPr>
        <w:pStyle w:val="ConsPlusNormal"/>
        <w:spacing w:line="276" w:lineRule="auto"/>
        <w:ind w:firstLine="540"/>
        <w:jc w:val="both"/>
        <w:rPr>
          <w:sz w:val="26"/>
          <w:szCs w:val="26"/>
        </w:rPr>
      </w:pPr>
      <w:r w:rsidRPr="00F92C86">
        <w:rPr>
          <w:sz w:val="26"/>
          <w:szCs w:val="26"/>
        </w:rPr>
        <w:t xml:space="preserve">Максимальный срок исполнения административной процедуры - 5 </w:t>
      </w:r>
      <w:r>
        <w:rPr>
          <w:sz w:val="26"/>
          <w:szCs w:val="26"/>
        </w:rPr>
        <w:t xml:space="preserve">рабочих </w:t>
      </w:r>
      <w:r w:rsidRPr="00F92C86">
        <w:rPr>
          <w:sz w:val="26"/>
          <w:szCs w:val="26"/>
        </w:rPr>
        <w:t>дней.</w:t>
      </w:r>
    </w:p>
    <w:p w:rsidR="00965F0C" w:rsidRPr="00F92C86" w:rsidRDefault="00800F65" w:rsidP="004B333E">
      <w:pPr>
        <w:pStyle w:val="ConsPlusNormal"/>
        <w:spacing w:line="276" w:lineRule="auto"/>
        <w:ind w:firstLine="540"/>
        <w:jc w:val="both"/>
        <w:rPr>
          <w:sz w:val="26"/>
          <w:szCs w:val="26"/>
        </w:rPr>
      </w:pPr>
      <w:r>
        <w:rPr>
          <w:sz w:val="26"/>
          <w:szCs w:val="26"/>
        </w:rPr>
        <w:t>6.</w:t>
      </w:r>
      <w:r w:rsidR="00965F0C" w:rsidRPr="00F92C86">
        <w:rPr>
          <w:sz w:val="26"/>
          <w:szCs w:val="26"/>
        </w:rPr>
        <w:t xml:space="preserve"> Подготовка и выдача разрешения на снос</w:t>
      </w:r>
      <w:r w:rsidR="00965F0C">
        <w:rPr>
          <w:sz w:val="26"/>
          <w:szCs w:val="26"/>
        </w:rPr>
        <w:t xml:space="preserve"> (вырубку) </w:t>
      </w:r>
      <w:r w:rsidR="00965F0C" w:rsidRPr="00F92C86">
        <w:rPr>
          <w:sz w:val="26"/>
          <w:szCs w:val="26"/>
        </w:rPr>
        <w:t xml:space="preserve"> зеленых насаждений</w:t>
      </w:r>
      <w:r w:rsidR="00965F0C">
        <w:rPr>
          <w:sz w:val="26"/>
          <w:szCs w:val="26"/>
        </w:rPr>
        <w:t>.</w:t>
      </w:r>
    </w:p>
    <w:p w:rsidR="00965F0C" w:rsidRPr="00F92C86" w:rsidRDefault="00965F0C" w:rsidP="004B333E">
      <w:pPr>
        <w:pStyle w:val="ConsPlusNormal"/>
        <w:spacing w:line="276" w:lineRule="auto"/>
        <w:ind w:firstLine="540"/>
        <w:jc w:val="both"/>
        <w:rPr>
          <w:sz w:val="26"/>
          <w:szCs w:val="26"/>
        </w:rPr>
      </w:pPr>
      <w:r w:rsidRPr="00F92C86">
        <w:rPr>
          <w:sz w:val="26"/>
          <w:szCs w:val="26"/>
        </w:rPr>
        <w:t>Основанием для начала административной процедуры является прием квитанции об оплате либо получении информации об оплате.</w:t>
      </w:r>
    </w:p>
    <w:p w:rsidR="00965F0C" w:rsidRPr="00F92C86" w:rsidRDefault="00965F0C" w:rsidP="004B333E">
      <w:pPr>
        <w:pStyle w:val="ConsPlusNormal"/>
        <w:spacing w:line="276" w:lineRule="auto"/>
        <w:ind w:firstLine="540"/>
        <w:jc w:val="both"/>
        <w:rPr>
          <w:sz w:val="26"/>
          <w:szCs w:val="26"/>
        </w:rPr>
      </w:pPr>
      <w:r w:rsidRPr="00F92C86">
        <w:rPr>
          <w:sz w:val="26"/>
          <w:szCs w:val="26"/>
        </w:rPr>
        <w:t xml:space="preserve">Специалист </w:t>
      </w:r>
      <w:r w:rsidR="00F86CBF">
        <w:rPr>
          <w:sz w:val="26"/>
          <w:szCs w:val="26"/>
        </w:rPr>
        <w:t>О</w:t>
      </w:r>
      <w:r w:rsidRPr="00F92C86">
        <w:rPr>
          <w:sz w:val="26"/>
          <w:szCs w:val="26"/>
        </w:rPr>
        <w:t xml:space="preserve">тдела готовит разрешение на бланке установленной формы. Разрешению присваивается идентификационный номер. Подготовленное разрешение подписывает </w:t>
      </w:r>
      <w:r>
        <w:rPr>
          <w:sz w:val="26"/>
          <w:szCs w:val="26"/>
        </w:rPr>
        <w:t xml:space="preserve">специалист </w:t>
      </w:r>
      <w:r w:rsidRPr="00F92C86">
        <w:rPr>
          <w:sz w:val="26"/>
          <w:szCs w:val="26"/>
        </w:rPr>
        <w:t xml:space="preserve"> отдела</w:t>
      </w:r>
      <w:r>
        <w:rPr>
          <w:sz w:val="26"/>
          <w:szCs w:val="26"/>
        </w:rPr>
        <w:t>, в чьи должностные обязанности входит его выдача</w:t>
      </w:r>
      <w:r w:rsidRPr="00F92C86">
        <w:rPr>
          <w:sz w:val="26"/>
          <w:szCs w:val="26"/>
        </w:rPr>
        <w:t xml:space="preserve"> и ставит печать </w:t>
      </w:r>
      <w:r>
        <w:rPr>
          <w:sz w:val="26"/>
          <w:szCs w:val="26"/>
        </w:rPr>
        <w:t>Администрации городского округа Спасск-Дальний</w:t>
      </w:r>
      <w:r w:rsidRPr="00F92C86">
        <w:rPr>
          <w:sz w:val="26"/>
          <w:szCs w:val="26"/>
        </w:rPr>
        <w:t>. Специалист регистрирует разрешение в журнале выдачи разрешений и извещает заявителя о возможности его получения либо направляет разрешение почтовым отправлением с уведомлением.</w:t>
      </w:r>
    </w:p>
    <w:p w:rsidR="00965F0C" w:rsidRPr="00F92C86" w:rsidRDefault="00965F0C" w:rsidP="004B333E">
      <w:pPr>
        <w:pStyle w:val="ConsPlusNormal"/>
        <w:spacing w:line="276" w:lineRule="auto"/>
        <w:ind w:firstLine="540"/>
        <w:jc w:val="both"/>
        <w:rPr>
          <w:sz w:val="26"/>
          <w:szCs w:val="26"/>
        </w:rPr>
      </w:pPr>
      <w:r w:rsidRPr="00F92C86">
        <w:rPr>
          <w:sz w:val="26"/>
          <w:szCs w:val="26"/>
        </w:rPr>
        <w:t>Результатом административной процедуры является - выдача (направление по почте) разрешения.</w:t>
      </w:r>
    </w:p>
    <w:p w:rsidR="00965F0C" w:rsidRPr="00F92C86" w:rsidRDefault="00965F0C" w:rsidP="004B333E">
      <w:pPr>
        <w:pStyle w:val="ConsPlusNormal"/>
        <w:spacing w:line="276" w:lineRule="auto"/>
        <w:ind w:firstLine="540"/>
        <w:jc w:val="both"/>
        <w:rPr>
          <w:sz w:val="26"/>
          <w:szCs w:val="26"/>
        </w:rPr>
      </w:pPr>
      <w:r w:rsidRPr="00F92C86">
        <w:rPr>
          <w:sz w:val="26"/>
          <w:szCs w:val="26"/>
        </w:rPr>
        <w:t>Максимальный срок исполнения административной процедуры - 2 рабочих дня.</w:t>
      </w:r>
    </w:p>
    <w:p w:rsidR="0071013D" w:rsidRPr="00933441" w:rsidRDefault="0071013D" w:rsidP="0071013D">
      <w:pPr>
        <w:autoSpaceDE w:val="0"/>
        <w:autoSpaceDN w:val="0"/>
        <w:adjustRightInd w:val="0"/>
        <w:spacing w:after="0" w:line="360" w:lineRule="auto"/>
        <w:ind w:firstLine="708"/>
        <w:jc w:val="both"/>
        <w:rPr>
          <w:rFonts w:ascii="Times New Roman" w:hAnsi="Times New Roman" w:cs="Times New Roman"/>
          <w:sz w:val="24"/>
          <w:szCs w:val="24"/>
        </w:rPr>
      </w:pPr>
    </w:p>
    <w:sectPr w:rsidR="0071013D" w:rsidRPr="00933441" w:rsidSect="003761A8">
      <w:headerReference w:type="first" r:id="rId25"/>
      <w:pgSz w:w="11906" w:h="16838" w:code="9"/>
      <w:pgMar w:top="993" w:right="849"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CBF" w:rsidRDefault="00F86CBF">
      <w:pPr>
        <w:spacing w:after="0" w:line="240" w:lineRule="auto"/>
      </w:pPr>
      <w:r>
        <w:separator/>
      </w:r>
    </w:p>
  </w:endnote>
  <w:endnote w:type="continuationSeparator" w:id="1">
    <w:p w:rsidR="00F86CBF" w:rsidRDefault="00F86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CBF" w:rsidRDefault="00F86CBF">
      <w:pPr>
        <w:spacing w:after="0" w:line="240" w:lineRule="auto"/>
      </w:pPr>
      <w:r>
        <w:separator/>
      </w:r>
    </w:p>
  </w:footnote>
  <w:footnote w:type="continuationSeparator" w:id="1">
    <w:p w:rsidR="00F86CBF" w:rsidRDefault="00F86C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CBF" w:rsidRDefault="00F86CBF" w:rsidP="004170D3">
    <w:pPr>
      <w:pStyle w:val="a9"/>
      <w:jc w:val="center"/>
    </w:pPr>
  </w:p>
  <w:p w:rsidR="00F86CBF" w:rsidRDefault="00F86CB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2DA7"/>
    <w:multiLevelType w:val="hybridMultilevel"/>
    <w:tmpl w:val="39F005F8"/>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4D9159F"/>
    <w:multiLevelType w:val="hybridMultilevel"/>
    <w:tmpl w:val="621AFC76"/>
    <w:lvl w:ilvl="0" w:tplc="942AB9E8">
      <w:start w:val="1"/>
      <w:numFmt w:val="russianLower"/>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A128AC"/>
    <w:multiLevelType w:val="hybridMultilevel"/>
    <w:tmpl w:val="9068720A"/>
    <w:lvl w:ilvl="0" w:tplc="6B586C3E">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AED65B9"/>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991E0D"/>
    <w:multiLevelType w:val="hybridMultilevel"/>
    <w:tmpl w:val="5526285C"/>
    <w:lvl w:ilvl="0" w:tplc="9836FAD4">
      <w:start w:val="1"/>
      <w:numFmt w:val="russianLower"/>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ED7056"/>
    <w:multiLevelType w:val="multilevel"/>
    <w:tmpl w:val="A1CCA1B0"/>
    <w:lvl w:ilvl="0">
      <w:start w:val="1"/>
      <w:numFmt w:val="decimal"/>
      <w:lvlText w:val="%1."/>
      <w:lvlJc w:val="left"/>
      <w:pPr>
        <w:ind w:left="1224" w:hanging="1224"/>
      </w:pPr>
      <w:rPr>
        <w:rFonts w:hint="default"/>
      </w:rPr>
    </w:lvl>
    <w:lvl w:ilvl="1">
      <w:start w:val="1"/>
      <w:numFmt w:val="decimal"/>
      <w:lvlText w:val="%1.%2."/>
      <w:lvlJc w:val="left"/>
      <w:pPr>
        <w:ind w:left="1933" w:hanging="1224"/>
      </w:pPr>
      <w:rPr>
        <w:rFonts w:hint="default"/>
      </w:rPr>
    </w:lvl>
    <w:lvl w:ilvl="2">
      <w:start w:val="1"/>
      <w:numFmt w:val="decimal"/>
      <w:lvlText w:val="%1.%2.%3."/>
      <w:lvlJc w:val="left"/>
      <w:pPr>
        <w:ind w:left="2642" w:hanging="1224"/>
      </w:pPr>
      <w:rPr>
        <w:rFonts w:hint="default"/>
      </w:rPr>
    </w:lvl>
    <w:lvl w:ilvl="3">
      <w:start w:val="1"/>
      <w:numFmt w:val="decimal"/>
      <w:lvlText w:val="%1.%2.%3.%4."/>
      <w:lvlJc w:val="left"/>
      <w:pPr>
        <w:ind w:left="3351" w:hanging="1224"/>
      </w:pPr>
      <w:rPr>
        <w:rFonts w:hint="default"/>
      </w:rPr>
    </w:lvl>
    <w:lvl w:ilvl="4">
      <w:start w:val="1"/>
      <w:numFmt w:val="decimal"/>
      <w:lvlText w:val="%1.%2.%3.%4.%5."/>
      <w:lvlJc w:val="left"/>
      <w:pPr>
        <w:ind w:left="4060" w:hanging="1224"/>
      </w:pPr>
      <w:rPr>
        <w:rFonts w:hint="default"/>
      </w:rPr>
    </w:lvl>
    <w:lvl w:ilvl="5">
      <w:start w:val="1"/>
      <w:numFmt w:val="decimal"/>
      <w:lvlText w:val="%1.%2.%3.%4.%5.%6."/>
      <w:lvlJc w:val="left"/>
      <w:pPr>
        <w:ind w:left="4769" w:hanging="1224"/>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21410003"/>
    <w:multiLevelType w:val="hybridMultilevel"/>
    <w:tmpl w:val="9068720A"/>
    <w:lvl w:ilvl="0" w:tplc="6B586C3E">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8DD62A1"/>
    <w:multiLevelType w:val="hybridMultilevel"/>
    <w:tmpl w:val="440CD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9B7BBC"/>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BEC1253"/>
    <w:multiLevelType w:val="hybridMultilevel"/>
    <w:tmpl w:val="628AC23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144BA2"/>
    <w:multiLevelType w:val="multilevel"/>
    <w:tmpl w:val="AFB07BCE"/>
    <w:lvl w:ilvl="0">
      <w:start w:val="22"/>
      <w:numFmt w:val="decimal"/>
      <w:lvlText w:val="%1."/>
      <w:lvlJc w:val="left"/>
      <w:pPr>
        <w:ind w:left="576" w:hanging="57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AC7B8B"/>
    <w:multiLevelType w:val="multilevel"/>
    <w:tmpl w:val="E976DEF8"/>
    <w:lvl w:ilvl="0">
      <w:start w:val="1"/>
      <w:numFmt w:val="decimal"/>
      <w:lvlText w:val="%1."/>
      <w:lvlJc w:val="left"/>
      <w:pPr>
        <w:ind w:left="928"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nsid w:val="438E6617"/>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70F4D69"/>
    <w:multiLevelType w:val="hybridMultilevel"/>
    <w:tmpl w:val="E2743CB0"/>
    <w:lvl w:ilvl="0" w:tplc="8CBEDADC">
      <w:start w:val="1"/>
      <w:numFmt w:val="russianLower"/>
      <w:lvlText w:val="%1)"/>
      <w:lvlJc w:val="left"/>
      <w:pPr>
        <w:ind w:left="1428" w:hanging="360"/>
      </w:pPr>
      <w:rPr>
        <w:rFonts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F04231E"/>
    <w:multiLevelType w:val="hybridMultilevel"/>
    <w:tmpl w:val="B896F6E6"/>
    <w:lvl w:ilvl="0" w:tplc="17E60F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FEF403B"/>
    <w:multiLevelType w:val="hybridMultilevel"/>
    <w:tmpl w:val="8EE2D838"/>
    <w:lvl w:ilvl="0" w:tplc="16CCCF4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0E40D01"/>
    <w:multiLevelType w:val="multilevel"/>
    <w:tmpl w:val="9B883D1E"/>
    <w:lvl w:ilvl="0">
      <w:start w:val="8"/>
      <w:numFmt w:val="decimal"/>
      <w:lvlText w:val="%1."/>
      <w:lvlJc w:val="left"/>
      <w:pPr>
        <w:ind w:left="142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9">
    <w:nsid w:val="578A1D6D"/>
    <w:multiLevelType w:val="hybridMultilevel"/>
    <w:tmpl w:val="8EE2D838"/>
    <w:lvl w:ilvl="0" w:tplc="16CCCF4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5A873298"/>
    <w:multiLevelType w:val="hybridMultilevel"/>
    <w:tmpl w:val="4F02909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F83475"/>
    <w:multiLevelType w:val="hybridMultilevel"/>
    <w:tmpl w:val="8EE2D838"/>
    <w:lvl w:ilvl="0" w:tplc="16CCCF4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C5334D4"/>
    <w:multiLevelType w:val="multilevel"/>
    <w:tmpl w:val="B7A23C92"/>
    <w:lvl w:ilvl="0">
      <w:start w:val="1"/>
      <w:numFmt w:val="decimal"/>
      <w:lvlText w:val="%1."/>
      <w:lvlJc w:val="left"/>
      <w:pPr>
        <w:ind w:left="1429" w:hanging="360"/>
      </w:pPr>
      <w:rPr>
        <w:rFonts w:hint="default"/>
        <w:b w:val="0"/>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nsid w:val="6171761C"/>
    <w:multiLevelType w:val="hybridMultilevel"/>
    <w:tmpl w:val="8D78BD8E"/>
    <w:lvl w:ilvl="0" w:tplc="847ABF40">
      <w:start w:val="1"/>
      <w:numFmt w:val="decimal"/>
      <w:lvlText w:val="2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DC6F39"/>
    <w:multiLevelType w:val="hybridMultilevel"/>
    <w:tmpl w:val="8EE2D838"/>
    <w:lvl w:ilvl="0" w:tplc="16CCCF4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B986446"/>
    <w:multiLevelType w:val="hybridMultilevel"/>
    <w:tmpl w:val="FDE27D32"/>
    <w:lvl w:ilvl="0" w:tplc="7F044D4C">
      <w:start w:val="1"/>
      <w:numFmt w:val="russianLower"/>
      <w:lvlText w:val="%1)"/>
      <w:lvlJc w:val="left"/>
      <w:pPr>
        <w:ind w:left="1211" w:hanging="360"/>
      </w:pPr>
      <w:rPr>
        <w:rFonts w:hint="default"/>
        <w:sz w:val="26"/>
        <w:szCs w:val="26"/>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71A16C7E"/>
    <w:multiLevelType w:val="hybridMultilevel"/>
    <w:tmpl w:val="455A09F0"/>
    <w:lvl w:ilvl="0" w:tplc="815892B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56C0F1C"/>
    <w:multiLevelType w:val="hybridMultilevel"/>
    <w:tmpl w:val="245A1962"/>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6823D3E"/>
    <w:multiLevelType w:val="hybridMultilevel"/>
    <w:tmpl w:val="CA723534"/>
    <w:lvl w:ilvl="0" w:tplc="17E60F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9"/>
  </w:num>
  <w:num w:numId="2">
    <w:abstractNumId w:val="17"/>
  </w:num>
  <w:num w:numId="3">
    <w:abstractNumId w:val="2"/>
  </w:num>
  <w:num w:numId="4">
    <w:abstractNumId w:val="41"/>
  </w:num>
  <w:num w:numId="5">
    <w:abstractNumId w:val="9"/>
  </w:num>
  <w:num w:numId="6">
    <w:abstractNumId w:val="13"/>
  </w:num>
  <w:num w:numId="7">
    <w:abstractNumId w:val="38"/>
  </w:num>
  <w:num w:numId="8">
    <w:abstractNumId w:val="43"/>
  </w:num>
  <w:num w:numId="9">
    <w:abstractNumId w:val="16"/>
  </w:num>
  <w:num w:numId="10">
    <w:abstractNumId w:val="37"/>
  </w:num>
  <w:num w:numId="11">
    <w:abstractNumId w:val="36"/>
  </w:num>
  <w:num w:numId="12">
    <w:abstractNumId w:val="11"/>
  </w:num>
  <w:num w:numId="13">
    <w:abstractNumId w:val="24"/>
  </w:num>
  <w:num w:numId="14">
    <w:abstractNumId w:val="14"/>
  </w:num>
  <w:num w:numId="15">
    <w:abstractNumId w:val="31"/>
  </w:num>
  <w:num w:numId="16">
    <w:abstractNumId w:val="4"/>
  </w:num>
  <w:num w:numId="17">
    <w:abstractNumId w:val="0"/>
  </w:num>
  <w:num w:numId="18">
    <w:abstractNumId w:val="33"/>
  </w:num>
  <w:num w:numId="19">
    <w:abstractNumId w:val="25"/>
  </w:num>
  <w:num w:numId="20">
    <w:abstractNumId w:val="42"/>
  </w:num>
  <w:num w:numId="21">
    <w:abstractNumId w:val="1"/>
  </w:num>
  <w:num w:numId="22">
    <w:abstractNumId w:val="18"/>
  </w:num>
  <w:num w:numId="23">
    <w:abstractNumId w:val="3"/>
  </w:num>
  <w:num w:numId="24">
    <w:abstractNumId w:val="23"/>
  </w:num>
  <w:num w:numId="25">
    <w:abstractNumId w:val="7"/>
  </w:num>
  <w:num w:numId="26">
    <w:abstractNumId w:val="19"/>
  </w:num>
  <w:num w:numId="27">
    <w:abstractNumId w:val="28"/>
  </w:num>
  <w:num w:numId="28">
    <w:abstractNumId w:val="5"/>
  </w:num>
  <w:num w:numId="29">
    <w:abstractNumId w:val="10"/>
  </w:num>
  <w:num w:numId="30">
    <w:abstractNumId w:val="20"/>
  </w:num>
  <w:num w:numId="31">
    <w:abstractNumId w:val="6"/>
  </w:num>
  <w:num w:numId="32">
    <w:abstractNumId w:val="30"/>
  </w:num>
  <w:num w:numId="33">
    <w:abstractNumId w:val="45"/>
  </w:num>
  <w:num w:numId="34">
    <w:abstractNumId w:val="44"/>
  </w:num>
  <w:num w:numId="35">
    <w:abstractNumId w:val="21"/>
  </w:num>
  <w:num w:numId="36">
    <w:abstractNumId w:val="40"/>
  </w:num>
  <w:num w:numId="37">
    <w:abstractNumId w:val="15"/>
  </w:num>
  <w:num w:numId="38">
    <w:abstractNumId w:val="22"/>
  </w:num>
  <w:num w:numId="39">
    <w:abstractNumId w:val="34"/>
  </w:num>
  <w:num w:numId="40">
    <w:abstractNumId w:val="27"/>
  </w:num>
  <w:num w:numId="41">
    <w:abstractNumId w:val="35"/>
  </w:num>
  <w:num w:numId="42">
    <w:abstractNumId w:val="29"/>
  </w:num>
  <w:num w:numId="43">
    <w:abstractNumId w:val="32"/>
  </w:num>
  <w:num w:numId="44">
    <w:abstractNumId w:val="12"/>
  </w:num>
  <w:num w:numId="45">
    <w:abstractNumId w:val="26"/>
  </w:num>
  <w:num w:numId="46">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8129"/>
  </w:hdrShapeDefaults>
  <w:footnotePr>
    <w:footnote w:id="0"/>
    <w:footnote w:id="1"/>
  </w:footnotePr>
  <w:endnotePr>
    <w:endnote w:id="0"/>
    <w:endnote w:id="1"/>
  </w:endnotePr>
  <w:compat/>
  <w:rsids>
    <w:rsidRoot w:val="00445665"/>
    <w:rsid w:val="0000449A"/>
    <w:rsid w:val="00004BAF"/>
    <w:rsid w:val="0001028C"/>
    <w:rsid w:val="00015559"/>
    <w:rsid w:val="0001563B"/>
    <w:rsid w:val="0002145E"/>
    <w:rsid w:val="000225CE"/>
    <w:rsid w:val="00022C87"/>
    <w:rsid w:val="0002599A"/>
    <w:rsid w:val="00026504"/>
    <w:rsid w:val="00026EE9"/>
    <w:rsid w:val="0003040E"/>
    <w:rsid w:val="00033B98"/>
    <w:rsid w:val="00035584"/>
    <w:rsid w:val="00037427"/>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2056"/>
    <w:rsid w:val="00064797"/>
    <w:rsid w:val="0006760E"/>
    <w:rsid w:val="00067659"/>
    <w:rsid w:val="0007464A"/>
    <w:rsid w:val="00074F27"/>
    <w:rsid w:val="00075B34"/>
    <w:rsid w:val="0008237E"/>
    <w:rsid w:val="0008348D"/>
    <w:rsid w:val="00085AA1"/>
    <w:rsid w:val="0008655D"/>
    <w:rsid w:val="00087090"/>
    <w:rsid w:val="00087DF6"/>
    <w:rsid w:val="00093653"/>
    <w:rsid w:val="000955CA"/>
    <w:rsid w:val="000956E4"/>
    <w:rsid w:val="00095B5B"/>
    <w:rsid w:val="000A122A"/>
    <w:rsid w:val="000A23EE"/>
    <w:rsid w:val="000A4F93"/>
    <w:rsid w:val="000A5219"/>
    <w:rsid w:val="000A7F85"/>
    <w:rsid w:val="000B13B0"/>
    <w:rsid w:val="000B1EB8"/>
    <w:rsid w:val="000B2FDE"/>
    <w:rsid w:val="000B5B03"/>
    <w:rsid w:val="000B73F8"/>
    <w:rsid w:val="000B79A6"/>
    <w:rsid w:val="000C0578"/>
    <w:rsid w:val="000C0A7C"/>
    <w:rsid w:val="000C1361"/>
    <w:rsid w:val="000C1459"/>
    <w:rsid w:val="000C36D1"/>
    <w:rsid w:val="000C4F7A"/>
    <w:rsid w:val="000C59CD"/>
    <w:rsid w:val="000C6717"/>
    <w:rsid w:val="000C6760"/>
    <w:rsid w:val="000C685F"/>
    <w:rsid w:val="000C70C4"/>
    <w:rsid w:val="000D182E"/>
    <w:rsid w:val="000D3873"/>
    <w:rsid w:val="000D3FDF"/>
    <w:rsid w:val="000D4705"/>
    <w:rsid w:val="000D5E93"/>
    <w:rsid w:val="000D6D63"/>
    <w:rsid w:val="000D7765"/>
    <w:rsid w:val="000E023D"/>
    <w:rsid w:val="000E1901"/>
    <w:rsid w:val="000E39D4"/>
    <w:rsid w:val="000E62BC"/>
    <w:rsid w:val="000F1144"/>
    <w:rsid w:val="000F14DD"/>
    <w:rsid w:val="000F1B18"/>
    <w:rsid w:val="000F2606"/>
    <w:rsid w:val="000F428A"/>
    <w:rsid w:val="000F4371"/>
    <w:rsid w:val="000F53A7"/>
    <w:rsid w:val="00100127"/>
    <w:rsid w:val="00100258"/>
    <w:rsid w:val="0010069A"/>
    <w:rsid w:val="00101406"/>
    <w:rsid w:val="00103CB7"/>
    <w:rsid w:val="001058E2"/>
    <w:rsid w:val="00112458"/>
    <w:rsid w:val="00113221"/>
    <w:rsid w:val="00117638"/>
    <w:rsid w:val="00117E96"/>
    <w:rsid w:val="0012442B"/>
    <w:rsid w:val="001245D5"/>
    <w:rsid w:val="001246F0"/>
    <w:rsid w:val="00125881"/>
    <w:rsid w:val="0012766D"/>
    <w:rsid w:val="00134151"/>
    <w:rsid w:val="00135BC7"/>
    <w:rsid w:val="00141C1C"/>
    <w:rsid w:val="0014232A"/>
    <w:rsid w:val="001441B4"/>
    <w:rsid w:val="001453DD"/>
    <w:rsid w:val="001500C4"/>
    <w:rsid w:val="001502B1"/>
    <w:rsid w:val="00151E99"/>
    <w:rsid w:val="00152D89"/>
    <w:rsid w:val="00154C9C"/>
    <w:rsid w:val="00155554"/>
    <w:rsid w:val="00162617"/>
    <w:rsid w:val="001647C0"/>
    <w:rsid w:val="00166B5E"/>
    <w:rsid w:val="00167DD6"/>
    <w:rsid w:val="00175282"/>
    <w:rsid w:val="001757CE"/>
    <w:rsid w:val="001804C5"/>
    <w:rsid w:val="00186AAB"/>
    <w:rsid w:val="00192705"/>
    <w:rsid w:val="001933BA"/>
    <w:rsid w:val="00197E74"/>
    <w:rsid w:val="001A26EC"/>
    <w:rsid w:val="001A2F55"/>
    <w:rsid w:val="001A3915"/>
    <w:rsid w:val="001A495D"/>
    <w:rsid w:val="001A4F26"/>
    <w:rsid w:val="001A7018"/>
    <w:rsid w:val="001A77E3"/>
    <w:rsid w:val="001A7813"/>
    <w:rsid w:val="001B1469"/>
    <w:rsid w:val="001B146A"/>
    <w:rsid w:val="001B2E29"/>
    <w:rsid w:val="001B4AED"/>
    <w:rsid w:val="001B4F04"/>
    <w:rsid w:val="001B5544"/>
    <w:rsid w:val="001B6437"/>
    <w:rsid w:val="001B64E5"/>
    <w:rsid w:val="001B6D42"/>
    <w:rsid w:val="001B7D91"/>
    <w:rsid w:val="001C2067"/>
    <w:rsid w:val="001C28B0"/>
    <w:rsid w:val="001C40E0"/>
    <w:rsid w:val="001C4E38"/>
    <w:rsid w:val="001C52BC"/>
    <w:rsid w:val="001C6D2E"/>
    <w:rsid w:val="001C7042"/>
    <w:rsid w:val="001C7965"/>
    <w:rsid w:val="001C798A"/>
    <w:rsid w:val="001C7CBE"/>
    <w:rsid w:val="001D1BF3"/>
    <w:rsid w:val="001D2278"/>
    <w:rsid w:val="001D30F8"/>
    <w:rsid w:val="001E1ADC"/>
    <w:rsid w:val="001E513A"/>
    <w:rsid w:val="001E7DF2"/>
    <w:rsid w:val="001F33B6"/>
    <w:rsid w:val="001F4088"/>
    <w:rsid w:val="001F4CFF"/>
    <w:rsid w:val="001F54F9"/>
    <w:rsid w:val="001F7D89"/>
    <w:rsid w:val="0020191D"/>
    <w:rsid w:val="0020686D"/>
    <w:rsid w:val="00210ED9"/>
    <w:rsid w:val="0021696B"/>
    <w:rsid w:val="00217294"/>
    <w:rsid w:val="00217B86"/>
    <w:rsid w:val="00220EDC"/>
    <w:rsid w:val="00222F2B"/>
    <w:rsid w:val="00225331"/>
    <w:rsid w:val="00230411"/>
    <w:rsid w:val="002336CF"/>
    <w:rsid w:val="00236216"/>
    <w:rsid w:val="00241550"/>
    <w:rsid w:val="0024302C"/>
    <w:rsid w:val="0024369F"/>
    <w:rsid w:val="002464E3"/>
    <w:rsid w:val="0024733A"/>
    <w:rsid w:val="002524E7"/>
    <w:rsid w:val="00256878"/>
    <w:rsid w:val="002571D5"/>
    <w:rsid w:val="002612E9"/>
    <w:rsid w:val="00263A00"/>
    <w:rsid w:val="002651E5"/>
    <w:rsid w:val="0026595C"/>
    <w:rsid w:val="002677EB"/>
    <w:rsid w:val="00277EF6"/>
    <w:rsid w:val="00281B1D"/>
    <w:rsid w:val="00287313"/>
    <w:rsid w:val="00287ED7"/>
    <w:rsid w:val="002911C8"/>
    <w:rsid w:val="00291BF9"/>
    <w:rsid w:val="00292BED"/>
    <w:rsid w:val="002945B3"/>
    <w:rsid w:val="00296C75"/>
    <w:rsid w:val="0029705F"/>
    <w:rsid w:val="0029784D"/>
    <w:rsid w:val="002A35DB"/>
    <w:rsid w:val="002A772F"/>
    <w:rsid w:val="002B1542"/>
    <w:rsid w:val="002B297E"/>
    <w:rsid w:val="002B5A1C"/>
    <w:rsid w:val="002B634D"/>
    <w:rsid w:val="002C2CC5"/>
    <w:rsid w:val="002C5CBD"/>
    <w:rsid w:val="002C6B37"/>
    <w:rsid w:val="002C6BA9"/>
    <w:rsid w:val="002D1615"/>
    <w:rsid w:val="002D1F7A"/>
    <w:rsid w:val="002D39BD"/>
    <w:rsid w:val="002D72C6"/>
    <w:rsid w:val="002D79DC"/>
    <w:rsid w:val="002E0CF6"/>
    <w:rsid w:val="002E6BEA"/>
    <w:rsid w:val="002F691D"/>
    <w:rsid w:val="002F6EB4"/>
    <w:rsid w:val="002F71BE"/>
    <w:rsid w:val="00301506"/>
    <w:rsid w:val="00307356"/>
    <w:rsid w:val="00312533"/>
    <w:rsid w:val="00315502"/>
    <w:rsid w:val="00317895"/>
    <w:rsid w:val="00320134"/>
    <w:rsid w:val="00322FCC"/>
    <w:rsid w:val="00326E5D"/>
    <w:rsid w:val="00335FB5"/>
    <w:rsid w:val="003362E5"/>
    <w:rsid w:val="00337E92"/>
    <w:rsid w:val="00342F6A"/>
    <w:rsid w:val="0034360D"/>
    <w:rsid w:val="0034379B"/>
    <w:rsid w:val="003444FC"/>
    <w:rsid w:val="00345C87"/>
    <w:rsid w:val="00352F94"/>
    <w:rsid w:val="00354D9E"/>
    <w:rsid w:val="00355386"/>
    <w:rsid w:val="00355B16"/>
    <w:rsid w:val="00361D07"/>
    <w:rsid w:val="00363860"/>
    <w:rsid w:val="0036471C"/>
    <w:rsid w:val="00366F59"/>
    <w:rsid w:val="00371856"/>
    <w:rsid w:val="00373890"/>
    <w:rsid w:val="003761A8"/>
    <w:rsid w:val="003806C3"/>
    <w:rsid w:val="00380F50"/>
    <w:rsid w:val="00383098"/>
    <w:rsid w:val="00383A95"/>
    <w:rsid w:val="00383EFA"/>
    <w:rsid w:val="00384831"/>
    <w:rsid w:val="00385938"/>
    <w:rsid w:val="00385D0B"/>
    <w:rsid w:val="00386C04"/>
    <w:rsid w:val="00391104"/>
    <w:rsid w:val="003A143A"/>
    <w:rsid w:val="003A69AC"/>
    <w:rsid w:val="003A6FD5"/>
    <w:rsid w:val="003B1DAF"/>
    <w:rsid w:val="003B49EC"/>
    <w:rsid w:val="003B6026"/>
    <w:rsid w:val="003B6D2C"/>
    <w:rsid w:val="003B765A"/>
    <w:rsid w:val="003C1277"/>
    <w:rsid w:val="003C429C"/>
    <w:rsid w:val="003C79D8"/>
    <w:rsid w:val="003D2344"/>
    <w:rsid w:val="003D2E64"/>
    <w:rsid w:val="003D39A9"/>
    <w:rsid w:val="003D5152"/>
    <w:rsid w:val="003D592A"/>
    <w:rsid w:val="003D5DB5"/>
    <w:rsid w:val="003D66A6"/>
    <w:rsid w:val="003D66AD"/>
    <w:rsid w:val="003E19F1"/>
    <w:rsid w:val="003E1AAE"/>
    <w:rsid w:val="003E2E00"/>
    <w:rsid w:val="003E2F54"/>
    <w:rsid w:val="003E5459"/>
    <w:rsid w:val="003F1394"/>
    <w:rsid w:val="003F1BD1"/>
    <w:rsid w:val="003F354C"/>
    <w:rsid w:val="003F622E"/>
    <w:rsid w:val="00400020"/>
    <w:rsid w:val="0040082F"/>
    <w:rsid w:val="00402FBF"/>
    <w:rsid w:val="0040393D"/>
    <w:rsid w:val="00403FB4"/>
    <w:rsid w:val="00404D63"/>
    <w:rsid w:val="004055B9"/>
    <w:rsid w:val="00405782"/>
    <w:rsid w:val="00406566"/>
    <w:rsid w:val="004120DB"/>
    <w:rsid w:val="004127B7"/>
    <w:rsid w:val="0041288C"/>
    <w:rsid w:val="00413A9E"/>
    <w:rsid w:val="00413FFA"/>
    <w:rsid w:val="004154DD"/>
    <w:rsid w:val="00415DC5"/>
    <w:rsid w:val="004170D3"/>
    <w:rsid w:val="00420959"/>
    <w:rsid w:val="0042180A"/>
    <w:rsid w:val="00421DC1"/>
    <w:rsid w:val="0042259E"/>
    <w:rsid w:val="00425A78"/>
    <w:rsid w:val="0043064D"/>
    <w:rsid w:val="004329A7"/>
    <w:rsid w:val="0043512D"/>
    <w:rsid w:val="004371F2"/>
    <w:rsid w:val="004401B5"/>
    <w:rsid w:val="00441A75"/>
    <w:rsid w:val="00441CA3"/>
    <w:rsid w:val="00445665"/>
    <w:rsid w:val="00445CA3"/>
    <w:rsid w:val="004463EB"/>
    <w:rsid w:val="0044731D"/>
    <w:rsid w:val="004524AB"/>
    <w:rsid w:val="0045546B"/>
    <w:rsid w:val="00456177"/>
    <w:rsid w:val="004578F0"/>
    <w:rsid w:val="00457D81"/>
    <w:rsid w:val="00461B26"/>
    <w:rsid w:val="00461B44"/>
    <w:rsid w:val="0046279E"/>
    <w:rsid w:val="00465E9E"/>
    <w:rsid w:val="00470912"/>
    <w:rsid w:val="00472754"/>
    <w:rsid w:val="00475209"/>
    <w:rsid w:val="004772C9"/>
    <w:rsid w:val="004776D9"/>
    <w:rsid w:val="00477A8F"/>
    <w:rsid w:val="004801D4"/>
    <w:rsid w:val="0048035B"/>
    <w:rsid w:val="00481FEC"/>
    <w:rsid w:val="0049100B"/>
    <w:rsid w:val="0049300C"/>
    <w:rsid w:val="0049498F"/>
    <w:rsid w:val="00494B85"/>
    <w:rsid w:val="00495B02"/>
    <w:rsid w:val="004964D0"/>
    <w:rsid w:val="0049756E"/>
    <w:rsid w:val="004A2446"/>
    <w:rsid w:val="004A3414"/>
    <w:rsid w:val="004A4080"/>
    <w:rsid w:val="004A4F09"/>
    <w:rsid w:val="004A4FE5"/>
    <w:rsid w:val="004B333E"/>
    <w:rsid w:val="004B4788"/>
    <w:rsid w:val="004B5663"/>
    <w:rsid w:val="004B5D92"/>
    <w:rsid w:val="004B7516"/>
    <w:rsid w:val="004C0B79"/>
    <w:rsid w:val="004C290D"/>
    <w:rsid w:val="004C4961"/>
    <w:rsid w:val="004C7390"/>
    <w:rsid w:val="004D048D"/>
    <w:rsid w:val="004D04CD"/>
    <w:rsid w:val="004D15D4"/>
    <w:rsid w:val="004D5BA3"/>
    <w:rsid w:val="004D74BD"/>
    <w:rsid w:val="004D76E1"/>
    <w:rsid w:val="004D7FE1"/>
    <w:rsid w:val="004E1874"/>
    <w:rsid w:val="004E2953"/>
    <w:rsid w:val="004E504F"/>
    <w:rsid w:val="004E57FE"/>
    <w:rsid w:val="004E58FB"/>
    <w:rsid w:val="004E5CBC"/>
    <w:rsid w:val="004E70CB"/>
    <w:rsid w:val="004E78E9"/>
    <w:rsid w:val="004E7AAD"/>
    <w:rsid w:val="004F32F5"/>
    <w:rsid w:val="004F46B4"/>
    <w:rsid w:val="004F7161"/>
    <w:rsid w:val="004F724A"/>
    <w:rsid w:val="004F78C2"/>
    <w:rsid w:val="004F7BC8"/>
    <w:rsid w:val="00503920"/>
    <w:rsid w:val="00507ADA"/>
    <w:rsid w:val="00507DCD"/>
    <w:rsid w:val="005129EB"/>
    <w:rsid w:val="0051597A"/>
    <w:rsid w:val="00520299"/>
    <w:rsid w:val="005214A1"/>
    <w:rsid w:val="00523DB4"/>
    <w:rsid w:val="00524811"/>
    <w:rsid w:val="00524ECC"/>
    <w:rsid w:val="005250BE"/>
    <w:rsid w:val="00527997"/>
    <w:rsid w:val="005342BA"/>
    <w:rsid w:val="00534F53"/>
    <w:rsid w:val="005360F3"/>
    <w:rsid w:val="005366A5"/>
    <w:rsid w:val="005420F3"/>
    <w:rsid w:val="0054260B"/>
    <w:rsid w:val="0054341A"/>
    <w:rsid w:val="005455D9"/>
    <w:rsid w:val="005531F6"/>
    <w:rsid w:val="00554072"/>
    <w:rsid w:val="00557FC3"/>
    <w:rsid w:val="00560B20"/>
    <w:rsid w:val="00561970"/>
    <w:rsid w:val="00562F32"/>
    <w:rsid w:val="00564741"/>
    <w:rsid w:val="005676F8"/>
    <w:rsid w:val="00570832"/>
    <w:rsid w:val="00570A89"/>
    <w:rsid w:val="00571F38"/>
    <w:rsid w:val="00575C0B"/>
    <w:rsid w:val="00577D3B"/>
    <w:rsid w:val="005838E0"/>
    <w:rsid w:val="0058616F"/>
    <w:rsid w:val="00586205"/>
    <w:rsid w:val="00590083"/>
    <w:rsid w:val="005940C4"/>
    <w:rsid w:val="00594EDE"/>
    <w:rsid w:val="005969EF"/>
    <w:rsid w:val="00596D24"/>
    <w:rsid w:val="005A04A3"/>
    <w:rsid w:val="005A1BD0"/>
    <w:rsid w:val="005A1EF3"/>
    <w:rsid w:val="005A21A6"/>
    <w:rsid w:val="005A4A01"/>
    <w:rsid w:val="005A50D3"/>
    <w:rsid w:val="005A5C47"/>
    <w:rsid w:val="005A700E"/>
    <w:rsid w:val="005B1E3D"/>
    <w:rsid w:val="005B21A7"/>
    <w:rsid w:val="005B507A"/>
    <w:rsid w:val="005B52EF"/>
    <w:rsid w:val="005B5F8E"/>
    <w:rsid w:val="005B634B"/>
    <w:rsid w:val="005B6DA7"/>
    <w:rsid w:val="005C07A7"/>
    <w:rsid w:val="005C07F7"/>
    <w:rsid w:val="005C1B28"/>
    <w:rsid w:val="005C5B2D"/>
    <w:rsid w:val="005C7F1A"/>
    <w:rsid w:val="005D0D53"/>
    <w:rsid w:val="005D0EF5"/>
    <w:rsid w:val="005D4D50"/>
    <w:rsid w:val="005D60FE"/>
    <w:rsid w:val="005D6A74"/>
    <w:rsid w:val="005D6FAA"/>
    <w:rsid w:val="005D7C43"/>
    <w:rsid w:val="005E381C"/>
    <w:rsid w:val="005E4E0F"/>
    <w:rsid w:val="005E7ED8"/>
    <w:rsid w:val="005E7EFE"/>
    <w:rsid w:val="005F09EB"/>
    <w:rsid w:val="005F2453"/>
    <w:rsid w:val="005F2621"/>
    <w:rsid w:val="005F535D"/>
    <w:rsid w:val="005F588E"/>
    <w:rsid w:val="005F62DE"/>
    <w:rsid w:val="005F6432"/>
    <w:rsid w:val="005F6E12"/>
    <w:rsid w:val="0060083D"/>
    <w:rsid w:val="00604A0D"/>
    <w:rsid w:val="00605032"/>
    <w:rsid w:val="00605423"/>
    <w:rsid w:val="00605BA4"/>
    <w:rsid w:val="00607081"/>
    <w:rsid w:val="00610426"/>
    <w:rsid w:val="00610967"/>
    <w:rsid w:val="00610E59"/>
    <w:rsid w:val="00612567"/>
    <w:rsid w:val="00612DC7"/>
    <w:rsid w:val="00615803"/>
    <w:rsid w:val="00615E7B"/>
    <w:rsid w:val="00623D9F"/>
    <w:rsid w:val="006244B5"/>
    <w:rsid w:val="00624C33"/>
    <w:rsid w:val="006263D9"/>
    <w:rsid w:val="0062683A"/>
    <w:rsid w:val="00630FC2"/>
    <w:rsid w:val="00633DE2"/>
    <w:rsid w:val="006369AE"/>
    <w:rsid w:val="00636E00"/>
    <w:rsid w:val="00637C44"/>
    <w:rsid w:val="00641752"/>
    <w:rsid w:val="006459C2"/>
    <w:rsid w:val="00647108"/>
    <w:rsid w:val="00647515"/>
    <w:rsid w:val="00651608"/>
    <w:rsid w:val="00651727"/>
    <w:rsid w:val="006521CC"/>
    <w:rsid w:val="0065397C"/>
    <w:rsid w:val="00654866"/>
    <w:rsid w:val="00654F3B"/>
    <w:rsid w:val="00656EE7"/>
    <w:rsid w:val="00657110"/>
    <w:rsid w:val="006607FA"/>
    <w:rsid w:val="0066147E"/>
    <w:rsid w:val="00663C6B"/>
    <w:rsid w:val="00665B81"/>
    <w:rsid w:val="00665EDF"/>
    <w:rsid w:val="00666EB2"/>
    <w:rsid w:val="00671238"/>
    <w:rsid w:val="00671578"/>
    <w:rsid w:val="00672FFA"/>
    <w:rsid w:val="00675129"/>
    <w:rsid w:val="00677ECA"/>
    <w:rsid w:val="0068010A"/>
    <w:rsid w:val="00680285"/>
    <w:rsid w:val="006837E7"/>
    <w:rsid w:val="00685209"/>
    <w:rsid w:val="00686763"/>
    <w:rsid w:val="00687443"/>
    <w:rsid w:val="00690C07"/>
    <w:rsid w:val="0069507A"/>
    <w:rsid w:val="0069620E"/>
    <w:rsid w:val="0069705B"/>
    <w:rsid w:val="006B2DE2"/>
    <w:rsid w:val="006B4D88"/>
    <w:rsid w:val="006B7170"/>
    <w:rsid w:val="006C0168"/>
    <w:rsid w:val="006C1734"/>
    <w:rsid w:val="006C2B58"/>
    <w:rsid w:val="006C4D7A"/>
    <w:rsid w:val="006C507F"/>
    <w:rsid w:val="006C5CDA"/>
    <w:rsid w:val="006C7A10"/>
    <w:rsid w:val="006D305C"/>
    <w:rsid w:val="006D4958"/>
    <w:rsid w:val="006D77C0"/>
    <w:rsid w:val="006E418D"/>
    <w:rsid w:val="006F0128"/>
    <w:rsid w:val="006F1525"/>
    <w:rsid w:val="006F3B4B"/>
    <w:rsid w:val="006F58A6"/>
    <w:rsid w:val="006F66CA"/>
    <w:rsid w:val="00703592"/>
    <w:rsid w:val="00704E71"/>
    <w:rsid w:val="00705B6C"/>
    <w:rsid w:val="00706082"/>
    <w:rsid w:val="0070665A"/>
    <w:rsid w:val="007068A0"/>
    <w:rsid w:val="0071013D"/>
    <w:rsid w:val="007128B5"/>
    <w:rsid w:val="00713D92"/>
    <w:rsid w:val="00714401"/>
    <w:rsid w:val="00714BD8"/>
    <w:rsid w:val="00716620"/>
    <w:rsid w:val="00720363"/>
    <w:rsid w:val="00722C33"/>
    <w:rsid w:val="007248B9"/>
    <w:rsid w:val="00724FC4"/>
    <w:rsid w:val="007257A9"/>
    <w:rsid w:val="007265A9"/>
    <w:rsid w:val="00726D49"/>
    <w:rsid w:val="0072741E"/>
    <w:rsid w:val="007337D6"/>
    <w:rsid w:val="007340F5"/>
    <w:rsid w:val="007368E5"/>
    <w:rsid w:val="007437D2"/>
    <w:rsid w:val="00743FCE"/>
    <w:rsid w:val="00745265"/>
    <w:rsid w:val="00745E97"/>
    <w:rsid w:val="0074686A"/>
    <w:rsid w:val="00751327"/>
    <w:rsid w:val="007529D9"/>
    <w:rsid w:val="007532D7"/>
    <w:rsid w:val="00754DD7"/>
    <w:rsid w:val="00755E34"/>
    <w:rsid w:val="00756AB9"/>
    <w:rsid w:val="0075715E"/>
    <w:rsid w:val="007571F7"/>
    <w:rsid w:val="00757279"/>
    <w:rsid w:val="0076317D"/>
    <w:rsid w:val="00763227"/>
    <w:rsid w:val="0076428A"/>
    <w:rsid w:val="007663F5"/>
    <w:rsid w:val="007702DF"/>
    <w:rsid w:val="007707BE"/>
    <w:rsid w:val="00770C55"/>
    <w:rsid w:val="00777EE8"/>
    <w:rsid w:val="00782C1C"/>
    <w:rsid w:val="007832AA"/>
    <w:rsid w:val="00783567"/>
    <w:rsid w:val="0079034C"/>
    <w:rsid w:val="0079299B"/>
    <w:rsid w:val="00792EF0"/>
    <w:rsid w:val="007943A0"/>
    <w:rsid w:val="00794F16"/>
    <w:rsid w:val="007A2B9F"/>
    <w:rsid w:val="007A3446"/>
    <w:rsid w:val="007A47F7"/>
    <w:rsid w:val="007A50C6"/>
    <w:rsid w:val="007A5708"/>
    <w:rsid w:val="007A77D5"/>
    <w:rsid w:val="007C1C5D"/>
    <w:rsid w:val="007C1EE4"/>
    <w:rsid w:val="007C5384"/>
    <w:rsid w:val="007C5BD9"/>
    <w:rsid w:val="007D1174"/>
    <w:rsid w:val="007D1DEB"/>
    <w:rsid w:val="007D2A24"/>
    <w:rsid w:val="007D2A46"/>
    <w:rsid w:val="007E113C"/>
    <w:rsid w:val="007E150A"/>
    <w:rsid w:val="007E1CB2"/>
    <w:rsid w:val="007E4845"/>
    <w:rsid w:val="007E6877"/>
    <w:rsid w:val="007E70DA"/>
    <w:rsid w:val="007F006F"/>
    <w:rsid w:val="007F1A76"/>
    <w:rsid w:val="007F6E1B"/>
    <w:rsid w:val="008009D4"/>
    <w:rsid w:val="00800F65"/>
    <w:rsid w:val="00801060"/>
    <w:rsid w:val="008012FF"/>
    <w:rsid w:val="00801E50"/>
    <w:rsid w:val="00807ADF"/>
    <w:rsid w:val="00810472"/>
    <w:rsid w:val="008113A1"/>
    <w:rsid w:val="008128A8"/>
    <w:rsid w:val="008145EA"/>
    <w:rsid w:val="0081554E"/>
    <w:rsid w:val="00820EEC"/>
    <w:rsid w:val="00821065"/>
    <w:rsid w:val="00821EA4"/>
    <w:rsid w:val="00822084"/>
    <w:rsid w:val="00822B8E"/>
    <w:rsid w:val="00823915"/>
    <w:rsid w:val="008307AD"/>
    <w:rsid w:val="0083169E"/>
    <w:rsid w:val="00831AF1"/>
    <w:rsid w:val="00834BBD"/>
    <w:rsid w:val="00840007"/>
    <w:rsid w:val="00843482"/>
    <w:rsid w:val="0084364C"/>
    <w:rsid w:val="00843DE3"/>
    <w:rsid w:val="00844C88"/>
    <w:rsid w:val="008454B3"/>
    <w:rsid w:val="00845738"/>
    <w:rsid w:val="00846455"/>
    <w:rsid w:val="0084701C"/>
    <w:rsid w:val="00847F43"/>
    <w:rsid w:val="00852E5B"/>
    <w:rsid w:val="0085445B"/>
    <w:rsid w:val="00854958"/>
    <w:rsid w:val="00857262"/>
    <w:rsid w:val="0085797B"/>
    <w:rsid w:val="00857E66"/>
    <w:rsid w:val="0086167C"/>
    <w:rsid w:val="00861D95"/>
    <w:rsid w:val="00862254"/>
    <w:rsid w:val="0086505C"/>
    <w:rsid w:val="00867102"/>
    <w:rsid w:val="0087166A"/>
    <w:rsid w:val="008727F4"/>
    <w:rsid w:val="00873F39"/>
    <w:rsid w:val="008743C3"/>
    <w:rsid w:val="00874C5A"/>
    <w:rsid w:val="00875806"/>
    <w:rsid w:val="0087588C"/>
    <w:rsid w:val="00883D22"/>
    <w:rsid w:val="00884885"/>
    <w:rsid w:val="0088772F"/>
    <w:rsid w:val="008914EE"/>
    <w:rsid w:val="008936CF"/>
    <w:rsid w:val="0089538B"/>
    <w:rsid w:val="008A1FC7"/>
    <w:rsid w:val="008A408B"/>
    <w:rsid w:val="008A43C8"/>
    <w:rsid w:val="008A6395"/>
    <w:rsid w:val="008B2D9A"/>
    <w:rsid w:val="008B3CB4"/>
    <w:rsid w:val="008B4137"/>
    <w:rsid w:val="008B5C3D"/>
    <w:rsid w:val="008B5D9B"/>
    <w:rsid w:val="008B741A"/>
    <w:rsid w:val="008B7649"/>
    <w:rsid w:val="008B7BE9"/>
    <w:rsid w:val="008C0E44"/>
    <w:rsid w:val="008C53DC"/>
    <w:rsid w:val="008C54DD"/>
    <w:rsid w:val="008C593F"/>
    <w:rsid w:val="008D6864"/>
    <w:rsid w:val="008D743D"/>
    <w:rsid w:val="008E3470"/>
    <w:rsid w:val="008E4395"/>
    <w:rsid w:val="008E4B49"/>
    <w:rsid w:val="0090401A"/>
    <w:rsid w:val="00906A88"/>
    <w:rsid w:val="00906E19"/>
    <w:rsid w:val="009110A6"/>
    <w:rsid w:val="009110C5"/>
    <w:rsid w:val="00913251"/>
    <w:rsid w:val="0091545E"/>
    <w:rsid w:val="00916BB3"/>
    <w:rsid w:val="009208F6"/>
    <w:rsid w:val="009214E0"/>
    <w:rsid w:val="00922F14"/>
    <w:rsid w:val="0092633E"/>
    <w:rsid w:val="00927E05"/>
    <w:rsid w:val="00930A56"/>
    <w:rsid w:val="009312D6"/>
    <w:rsid w:val="00933441"/>
    <w:rsid w:val="00934F78"/>
    <w:rsid w:val="009402E1"/>
    <w:rsid w:val="00950C3C"/>
    <w:rsid w:val="009523F1"/>
    <w:rsid w:val="0095338F"/>
    <w:rsid w:val="00953957"/>
    <w:rsid w:val="00953C42"/>
    <w:rsid w:val="00954035"/>
    <w:rsid w:val="009551B6"/>
    <w:rsid w:val="00955E62"/>
    <w:rsid w:val="009635B9"/>
    <w:rsid w:val="00965F0C"/>
    <w:rsid w:val="00966663"/>
    <w:rsid w:val="0096682D"/>
    <w:rsid w:val="00966AB4"/>
    <w:rsid w:val="009713B3"/>
    <w:rsid w:val="009720AA"/>
    <w:rsid w:val="00973A63"/>
    <w:rsid w:val="009858EE"/>
    <w:rsid w:val="00986064"/>
    <w:rsid w:val="00987D9A"/>
    <w:rsid w:val="009911D4"/>
    <w:rsid w:val="00993660"/>
    <w:rsid w:val="009937C7"/>
    <w:rsid w:val="00994043"/>
    <w:rsid w:val="00994A5F"/>
    <w:rsid w:val="0099760B"/>
    <w:rsid w:val="009A3982"/>
    <w:rsid w:val="009A4952"/>
    <w:rsid w:val="009A6A8E"/>
    <w:rsid w:val="009B2F38"/>
    <w:rsid w:val="009B344E"/>
    <w:rsid w:val="009B46D9"/>
    <w:rsid w:val="009B756E"/>
    <w:rsid w:val="009B7E0A"/>
    <w:rsid w:val="009C2053"/>
    <w:rsid w:val="009C2218"/>
    <w:rsid w:val="009C4040"/>
    <w:rsid w:val="009C4CFD"/>
    <w:rsid w:val="009C6665"/>
    <w:rsid w:val="009C7C19"/>
    <w:rsid w:val="009D09AA"/>
    <w:rsid w:val="009D2E0C"/>
    <w:rsid w:val="009D30DA"/>
    <w:rsid w:val="009D3A43"/>
    <w:rsid w:val="009D41CF"/>
    <w:rsid w:val="009D5939"/>
    <w:rsid w:val="009D5E37"/>
    <w:rsid w:val="009D7528"/>
    <w:rsid w:val="009E0A8A"/>
    <w:rsid w:val="009E1F81"/>
    <w:rsid w:val="009E6E09"/>
    <w:rsid w:val="009E760F"/>
    <w:rsid w:val="009F184F"/>
    <w:rsid w:val="009F22A6"/>
    <w:rsid w:val="009F3861"/>
    <w:rsid w:val="009F40EB"/>
    <w:rsid w:val="009F5D3A"/>
    <w:rsid w:val="009F76EC"/>
    <w:rsid w:val="00A009A1"/>
    <w:rsid w:val="00A00B06"/>
    <w:rsid w:val="00A02BE0"/>
    <w:rsid w:val="00A060B5"/>
    <w:rsid w:val="00A062C1"/>
    <w:rsid w:val="00A1457C"/>
    <w:rsid w:val="00A24082"/>
    <w:rsid w:val="00A244A9"/>
    <w:rsid w:val="00A245C9"/>
    <w:rsid w:val="00A25463"/>
    <w:rsid w:val="00A25A8D"/>
    <w:rsid w:val="00A273E6"/>
    <w:rsid w:val="00A336D4"/>
    <w:rsid w:val="00A35386"/>
    <w:rsid w:val="00A362A5"/>
    <w:rsid w:val="00A37E52"/>
    <w:rsid w:val="00A43EC6"/>
    <w:rsid w:val="00A46D7F"/>
    <w:rsid w:val="00A47872"/>
    <w:rsid w:val="00A47D38"/>
    <w:rsid w:val="00A50A8D"/>
    <w:rsid w:val="00A5438C"/>
    <w:rsid w:val="00A54B0C"/>
    <w:rsid w:val="00A571E8"/>
    <w:rsid w:val="00A631E6"/>
    <w:rsid w:val="00A633FF"/>
    <w:rsid w:val="00A63593"/>
    <w:rsid w:val="00A71D04"/>
    <w:rsid w:val="00A7260E"/>
    <w:rsid w:val="00A72EA1"/>
    <w:rsid w:val="00A77473"/>
    <w:rsid w:val="00A80532"/>
    <w:rsid w:val="00A806F8"/>
    <w:rsid w:val="00A8134D"/>
    <w:rsid w:val="00A81A55"/>
    <w:rsid w:val="00A845EB"/>
    <w:rsid w:val="00A84F61"/>
    <w:rsid w:val="00A860F6"/>
    <w:rsid w:val="00A911CB"/>
    <w:rsid w:val="00A93A90"/>
    <w:rsid w:val="00A95189"/>
    <w:rsid w:val="00A95F66"/>
    <w:rsid w:val="00A9651D"/>
    <w:rsid w:val="00AA1BAD"/>
    <w:rsid w:val="00AA1FC7"/>
    <w:rsid w:val="00AA4E08"/>
    <w:rsid w:val="00AA6B93"/>
    <w:rsid w:val="00AB2050"/>
    <w:rsid w:val="00AB26A8"/>
    <w:rsid w:val="00AB43A3"/>
    <w:rsid w:val="00AB4604"/>
    <w:rsid w:val="00AC039D"/>
    <w:rsid w:val="00AC1058"/>
    <w:rsid w:val="00AC18B1"/>
    <w:rsid w:val="00AC2EB6"/>
    <w:rsid w:val="00AC5081"/>
    <w:rsid w:val="00AD020E"/>
    <w:rsid w:val="00AD190C"/>
    <w:rsid w:val="00AD1B92"/>
    <w:rsid w:val="00AD2A99"/>
    <w:rsid w:val="00AE079F"/>
    <w:rsid w:val="00AE29EA"/>
    <w:rsid w:val="00AE49F0"/>
    <w:rsid w:val="00AE5D88"/>
    <w:rsid w:val="00AE7910"/>
    <w:rsid w:val="00AF3E88"/>
    <w:rsid w:val="00AF5BB3"/>
    <w:rsid w:val="00AF7BE9"/>
    <w:rsid w:val="00AF7DA0"/>
    <w:rsid w:val="00AF7EB5"/>
    <w:rsid w:val="00B01568"/>
    <w:rsid w:val="00B01638"/>
    <w:rsid w:val="00B05C3D"/>
    <w:rsid w:val="00B07061"/>
    <w:rsid w:val="00B07B03"/>
    <w:rsid w:val="00B11C30"/>
    <w:rsid w:val="00B12F0B"/>
    <w:rsid w:val="00B149DD"/>
    <w:rsid w:val="00B178DC"/>
    <w:rsid w:val="00B20EAD"/>
    <w:rsid w:val="00B21FD4"/>
    <w:rsid w:val="00B2201A"/>
    <w:rsid w:val="00B25D59"/>
    <w:rsid w:val="00B27967"/>
    <w:rsid w:val="00B30ABD"/>
    <w:rsid w:val="00B31D22"/>
    <w:rsid w:val="00B326A7"/>
    <w:rsid w:val="00B335D2"/>
    <w:rsid w:val="00B3459A"/>
    <w:rsid w:val="00B354C8"/>
    <w:rsid w:val="00B36233"/>
    <w:rsid w:val="00B3663A"/>
    <w:rsid w:val="00B40603"/>
    <w:rsid w:val="00B4193B"/>
    <w:rsid w:val="00B419CA"/>
    <w:rsid w:val="00B4771D"/>
    <w:rsid w:val="00B53AAC"/>
    <w:rsid w:val="00B53CB4"/>
    <w:rsid w:val="00B5718D"/>
    <w:rsid w:val="00B611BD"/>
    <w:rsid w:val="00B62E7E"/>
    <w:rsid w:val="00B63F28"/>
    <w:rsid w:val="00B70819"/>
    <w:rsid w:val="00B708B7"/>
    <w:rsid w:val="00B714DB"/>
    <w:rsid w:val="00B72C2B"/>
    <w:rsid w:val="00B845BD"/>
    <w:rsid w:val="00B87973"/>
    <w:rsid w:val="00B90289"/>
    <w:rsid w:val="00B93563"/>
    <w:rsid w:val="00B938E3"/>
    <w:rsid w:val="00B944F0"/>
    <w:rsid w:val="00B96E52"/>
    <w:rsid w:val="00BA20A6"/>
    <w:rsid w:val="00BA6C85"/>
    <w:rsid w:val="00BA73B4"/>
    <w:rsid w:val="00BB07CE"/>
    <w:rsid w:val="00BB0B7E"/>
    <w:rsid w:val="00BB2E6C"/>
    <w:rsid w:val="00BC434C"/>
    <w:rsid w:val="00BD131A"/>
    <w:rsid w:val="00BD1A14"/>
    <w:rsid w:val="00BD3201"/>
    <w:rsid w:val="00BD652A"/>
    <w:rsid w:val="00BD76A3"/>
    <w:rsid w:val="00BE036D"/>
    <w:rsid w:val="00BE2D6F"/>
    <w:rsid w:val="00BE439E"/>
    <w:rsid w:val="00BE4D78"/>
    <w:rsid w:val="00BE5088"/>
    <w:rsid w:val="00BE5F21"/>
    <w:rsid w:val="00BF01FE"/>
    <w:rsid w:val="00BF37D5"/>
    <w:rsid w:val="00BF3957"/>
    <w:rsid w:val="00BF3E50"/>
    <w:rsid w:val="00BF4CBF"/>
    <w:rsid w:val="00BF639E"/>
    <w:rsid w:val="00BF65A1"/>
    <w:rsid w:val="00C05890"/>
    <w:rsid w:val="00C06045"/>
    <w:rsid w:val="00C0723D"/>
    <w:rsid w:val="00C115FD"/>
    <w:rsid w:val="00C11CDC"/>
    <w:rsid w:val="00C11D33"/>
    <w:rsid w:val="00C13902"/>
    <w:rsid w:val="00C2197F"/>
    <w:rsid w:val="00C22325"/>
    <w:rsid w:val="00C22F20"/>
    <w:rsid w:val="00C276DF"/>
    <w:rsid w:val="00C27C21"/>
    <w:rsid w:val="00C32D25"/>
    <w:rsid w:val="00C33240"/>
    <w:rsid w:val="00C35D8E"/>
    <w:rsid w:val="00C35DEB"/>
    <w:rsid w:val="00C35F81"/>
    <w:rsid w:val="00C3710E"/>
    <w:rsid w:val="00C371B2"/>
    <w:rsid w:val="00C419D2"/>
    <w:rsid w:val="00C4386A"/>
    <w:rsid w:val="00C446D9"/>
    <w:rsid w:val="00C5051B"/>
    <w:rsid w:val="00C50581"/>
    <w:rsid w:val="00C509C9"/>
    <w:rsid w:val="00C5125C"/>
    <w:rsid w:val="00C52785"/>
    <w:rsid w:val="00C5411B"/>
    <w:rsid w:val="00C54715"/>
    <w:rsid w:val="00C54F95"/>
    <w:rsid w:val="00C568C0"/>
    <w:rsid w:val="00C63B73"/>
    <w:rsid w:val="00C70D2B"/>
    <w:rsid w:val="00C71BD3"/>
    <w:rsid w:val="00C729A6"/>
    <w:rsid w:val="00C735CE"/>
    <w:rsid w:val="00C74BEB"/>
    <w:rsid w:val="00C754E0"/>
    <w:rsid w:val="00C761AB"/>
    <w:rsid w:val="00C7712B"/>
    <w:rsid w:val="00C81629"/>
    <w:rsid w:val="00C827EF"/>
    <w:rsid w:val="00C877B2"/>
    <w:rsid w:val="00C87CA9"/>
    <w:rsid w:val="00C92770"/>
    <w:rsid w:val="00C940F9"/>
    <w:rsid w:val="00C9706E"/>
    <w:rsid w:val="00CA0600"/>
    <w:rsid w:val="00CA11B6"/>
    <w:rsid w:val="00CB1E8D"/>
    <w:rsid w:val="00CB321C"/>
    <w:rsid w:val="00CB55C7"/>
    <w:rsid w:val="00CC2A5F"/>
    <w:rsid w:val="00CC4302"/>
    <w:rsid w:val="00CC4E18"/>
    <w:rsid w:val="00CC5929"/>
    <w:rsid w:val="00CC5F36"/>
    <w:rsid w:val="00CC600E"/>
    <w:rsid w:val="00CD014E"/>
    <w:rsid w:val="00CD52C8"/>
    <w:rsid w:val="00CD61CE"/>
    <w:rsid w:val="00CD70B7"/>
    <w:rsid w:val="00CE00E1"/>
    <w:rsid w:val="00CE1117"/>
    <w:rsid w:val="00CE3413"/>
    <w:rsid w:val="00CF359C"/>
    <w:rsid w:val="00CF6576"/>
    <w:rsid w:val="00CF7CBB"/>
    <w:rsid w:val="00D03F03"/>
    <w:rsid w:val="00D06932"/>
    <w:rsid w:val="00D12FD2"/>
    <w:rsid w:val="00D16403"/>
    <w:rsid w:val="00D2228E"/>
    <w:rsid w:val="00D22530"/>
    <w:rsid w:val="00D2446E"/>
    <w:rsid w:val="00D26628"/>
    <w:rsid w:val="00D30355"/>
    <w:rsid w:val="00D32221"/>
    <w:rsid w:val="00D32FB5"/>
    <w:rsid w:val="00D33550"/>
    <w:rsid w:val="00D341A2"/>
    <w:rsid w:val="00D35994"/>
    <w:rsid w:val="00D37106"/>
    <w:rsid w:val="00D42E94"/>
    <w:rsid w:val="00D43CDC"/>
    <w:rsid w:val="00D4523C"/>
    <w:rsid w:val="00D4576C"/>
    <w:rsid w:val="00D47B7F"/>
    <w:rsid w:val="00D50869"/>
    <w:rsid w:val="00D50F8C"/>
    <w:rsid w:val="00D52228"/>
    <w:rsid w:val="00D52885"/>
    <w:rsid w:val="00D531AB"/>
    <w:rsid w:val="00D5405C"/>
    <w:rsid w:val="00D5501D"/>
    <w:rsid w:val="00D55189"/>
    <w:rsid w:val="00D551DD"/>
    <w:rsid w:val="00D561C5"/>
    <w:rsid w:val="00D61B2A"/>
    <w:rsid w:val="00D61E06"/>
    <w:rsid w:val="00D6226C"/>
    <w:rsid w:val="00D62F61"/>
    <w:rsid w:val="00D66633"/>
    <w:rsid w:val="00D67767"/>
    <w:rsid w:val="00D72CC6"/>
    <w:rsid w:val="00D73109"/>
    <w:rsid w:val="00D74D88"/>
    <w:rsid w:val="00D77E29"/>
    <w:rsid w:val="00D8136B"/>
    <w:rsid w:val="00D8524C"/>
    <w:rsid w:val="00D85D01"/>
    <w:rsid w:val="00D85D77"/>
    <w:rsid w:val="00D906AB"/>
    <w:rsid w:val="00D90BB4"/>
    <w:rsid w:val="00D93FB5"/>
    <w:rsid w:val="00D96C23"/>
    <w:rsid w:val="00DA0A31"/>
    <w:rsid w:val="00DA224A"/>
    <w:rsid w:val="00DA2678"/>
    <w:rsid w:val="00DA2BD2"/>
    <w:rsid w:val="00DA3935"/>
    <w:rsid w:val="00DA3B6C"/>
    <w:rsid w:val="00DA4CC5"/>
    <w:rsid w:val="00DA6B13"/>
    <w:rsid w:val="00DB053B"/>
    <w:rsid w:val="00DB09ED"/>
    <w:rsid w:val="00DB198B"/>
    <w:rsid w:val="00DB1D77"/>
    <w:rsid w:val="00DB1F02"/>
    <w:rsid w:val="00DB36C1"/>
    <w:rsid w:val="00DB7117"/>
    <w:rsid w:val="00DC047D"/>
    <w:rsid w:val="00DC04BF"/>
    <w:rsid w:val="00DC1D01"/>
    <w:rsid w:val="00DC307C"/>
    <w:rsid w:val="00DC62CF"/>
    <w:rsid w:val="00DC646A"/>
    <w:rsid w:val="00DC778D"/>
    <w:rsid w:val="00DC79DF"/>
    <w:rsid w:val="00DD3BFF"/>
    <w:rsid w:val="00DD3C63"/>
    <w:rsid w:val="00DD3D8A"/>
    <w:rsid w:val="00DD4638"/>
    <w:rsid w:val="00DD4C5E"/>
    <w:rsid w:val="00DD6738"/>
    <w:rsid w:val="00DD73CE"/>
    <w:rsid w:val="00DE1BCB"/>
    <w:rsid w:val="00DE647E"/>
    <w:rsid w:val="00DE771C"/>
    <w:rsid w:val="00DF31BF"/>
    <w:rsid w:val="00DF3C3E"/>
    <w:rsid w:val="00DF5237"/>
    <w:rsid w:val="00DF7344"/>
    <w:rsid w:val="00DF734E"/>
    <w:rsid w:val="00DF7F00"/>
    <w:rsid w:val="00E02DAC"/>
    <w:rsid w:val="00E06626"/>
    <w:rsid w:val="00E06FFA"/>
    <w:rsid w:val="00E07D50"/>
    <w:rsid w:val="00E148A2"/>
    <w:rsid w:val="00E176B9"/>
    <w:rsid w:val="00E17DD6"/>
    <w:rsid w:val="00E2256A"/>
    <w:rsid w:val="00E22A93"/>
    <w:rsid w:val="00E23B2F"/>
    <w:rsid w:val="00E2553B"/>
    <w:rsid w:val="00E255F7"/>
    <w:rsid w:val="00E262D3"/>
    <w:rsid w:val="00E2676A"/>
    <w:rsid w:val="00E2724B"/>
    <w:rsid w:val="00E30073"/>
    <w:rsid w:val="00E31BBB"/>
    <w:rsid w:val="00E32AA5"/>
    <w:rsid w:val="00E32AC7"/>
    <w:rsid w:val="00E348C0"/>
    <w:rsid w:val="00E35B46"/>
    <w:rsid w:val="00E37C48"/>
    <w:rsid w:val="00E40002"/>
    <w:rsid w:val="00E438DD"/>
    <w:rsid w:val="00E55EC2"/>
    <w:rsid w:val="00E56739"/>
    <w:rsid w:val="00E577E0"/>
    <w:rsid w:val="00E60304"/>
    <w:rsid w:val="00E60E95"/>
    <w:rsid w:val="00E61AA0"/>
    <w:rsid w:val="00E63A0B"/>
    <w:rsid w:val="00E64295"/>
    <w:rsid w:val="00E6559D"/>
    <w:rsid w:val="00E66215"/>
    <w:rsid w:val="00E66E12"/>
    <w:rsid w:val="00E719E2"/>
    <w:rsid w:val="00E71D4B"/>
    <w:rsid w:val="00E73230"/>
    <w:rsid w:val="00E7387B"/>
    <w:rsid w:val="00E74136"/>
    <w:rsid w:val="00E74983"/>
    <w:rsid w:val="00E74C2B"/>
    <w:rsid w:val="00E756F7"/>
    <w:rsid w:val="00E77486"/>
    <w:rsid w:val="00E7766E"/>
    <w:rsid w:val="00E77792"/>
    <w:rsid w:val="00E84F07"/>
    <w:rsid w:val="00E87ADF"/>
    <w:rsid w:val="00E95696"/>
    <w:rsid w:val="00E97946"/>
    <w:rsid w:val="00EA00ED"/>
    <w:rsid w:val="00EA0B32"/>
    <w:rsid w:val="00EA13E8"/>
    <w:rsid w:val="00EA1B48"/>
    <w:rsid w:val="00EA4CCF"/>
    <w:rsid w:val="00EA4EE3"/>
    <w:rsid w:val="00EA5EB3"/>
    <w:rsid w:val="00EA61C3"/>
    <w:rsid w:val="00EA7517"/>
    <w:rsid w:val="00EA7E8B"/>
    <w:rsid w:val="00EB05DB"/>
    <w:rsid w:val="00EB08B0"/>
    <w:rsid w:val="00EB0BA4"/>
    <w:rsid w:val="00EB37A7"/>
    <w:rsid w:val="00EB722B"/>
    <w:rsid w:val="00EC01B0"/>
    <w:rsid w:val="00EC0CA6"/>
    <w:rsid w:val="00EC4FA7"/>
    <w:rsid w:val="00ED0AEE"/>
    <w:rsid w:val="00ED2108"/>
    <w:rsid w:val="00ED32C8"/>
    <w:rsid w:val="00ED33BF"/>
    <w:rsid w:val="00ED70B3"/>
    <w:rsid w:val="00EE3147"/>
    <w:rsid w:val="00EE32D8"/>
    <w:rsid w:val="00EE32EC"/>
    <w:rsid w:val="00EE3458"/>
    <w:rsid w:val="00EF1265"/>
    <w:rsid w:val="00EF621E"/>
    <w:rsid w:val="00EF7FC6"/>
    <w:rsid w:val="00F013D1"/>
    <w:rsid w:val="00F02F66"/>
    <w:rsid w:val="00F0515E"/>
    <w:rsid w:val="00F0728C"/>
    <w:rsid w:val="00F10932"/>
    <w:rsid w:val="00F118B7"/>
    <w:rsid w:val="00F12620"/>
    <w:rsid w:val="00F131F9"/>
    <w:rsid w:val="00F1613C"/>
    <w:rsid w:val="00F17E80"/>
    <w:rsid w:val="00F20282"/>
    <w:rsid w:val="00F20323"/>
    <w:rsid w:val="00F21C6B"/>
    <w:rsid w:val="00F22884"/>
    <w:rsid w:val="00F26C9A"/>
    <w:rsid w:val="00F2749B"/>
    <w:rsid w:val="00F32803"/>
    <w:rsid w:val="00F3338A"/>
    <w:rsid w:val="00F34B38"/>
    <w:rsid w:val="00F34BC4"/>
    <w:rsid w:val="00F350F0"/>
    <w:rsid w:val="00F350FD"/>
    <w:rsid w:val="00F35BC4"/>
    <w:rsid w:val="00F36133"/>
    <w:rsid w:val="00F37357"/>
    <w:rsid w:val="00F37D26"/>
    <w:rsid w:val="00F40BDA"/>
    <w:rsid w:val="00F417A2"/>
    <w:rsid w:val="00F41A08"/>
    <w:rsid w:val="00F42730"/>
    <w:rsid w:val="00F43022"/>
    <w:rsid w:val="00F4582D"/>
    <w:rsid w:val="00F47493"/>
    <w:rsid w:val="00F50B75"/>
    <w:rsid w:val="00F530CC"/>
    <w:rsid w:val="00F61EA8"/>
    <w:rsid w:val="00F71408"/>
    <w:rsid w:val="00F7193D"/>
    <w:rsid w:val="00F72B65"/>
    <w:rsid w:val="00F73D58"/>
    <w:rsid w:val="00F819B1"/>
    <w:rsid w:val="00F82437"/>
    <w:rsid w:val="00F828BF"/>
    <w:rsid w:val="00F86CBF"/>
    <w:rsid w:val="00F87C09"/>
    <w:rsid w:val="00F87C89"/>
    <w:rsid w:val="00F91806"/>
    <w:rsid w:val="00F92C3D"/>
    <w:rsid w:val="00F96131"/>
    <w:rsid w:val="00F96F8E"/>
    <w:rsid w:val="00F96FCE"/>
    <w:rsid w:val="00FA0CC0"/>
    <w:rsid w:val="00FA1809"/>
    <w:rsid w:val="00FA2EE8"/>
    <w:rsid w:val="00FA6281"/>
    <w:rsid w:val="00FB5DF3"/>
    <w:rsid w:val="00FB7D14"/>
    <w:rsid w:val="00FC19A2"/>
    <w:rsid w:val="00FC2B94"/>
    <w:rsid w:val="00FC3B2A"/>
    <w:rsid w:val="00FC425A"/>
    <w:rsid w:val="00FC5261"/>
    <w:rsid w:val="00FC6B29"/>
    <w:rsid w:val="00FC6D25"/>
    <w:rsid w:val="00FC6D34"/>
    <w:rsid w:val="00FD2798"/>
    <w:rsid w:val="00FD3928"/>
    <w:rsid w:val="00FD3C0D"/>
    <w:rsid w:val="00FD5101"/>
    <w:rsid w:val="00FD6265"/>
    <w:rsid w:val="00FE00C0"/>
    <w:rsid w:val="00FE10FC"/>
    <w:rsid w:val="00FE3E36"/>
    <w:rsid w:val="00FE5910"/>
    <w:rsid w:val="00FE5CF2"/>
    <w:rsid w:val="00FF051B"/>
    <w:rsid w:val="00FF23A4"/>
    <w:rsid w:val="00FF3358"/>
    <w:rsid w:val="00FF374B"/>
    <w:rsid w:val="00FF40E0"/>
    <w:rsid w:val="00FF52ED"/>
    <w:rsid w:val="00FF630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rules v:ext="edit">
        <o:r id="V:Rule3" type="connector" idref="#_x0000_s1082">
          <o:proxy start="" idref="#_x0000_s1063" connectloc="1"/>
        </o:r>
        <o:r id="V:Rule4" type="connector" idref="#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paragraph" w:styleId="af5">
    <w:name w:val="No Spacing"/>
    <w:uiPriority w:val="1"/>
    <w:qFormat/>
    <w:rsid w:val="005A21A6"/>
    <w:pPr>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5A21A6"/>
    <w:pPr>
      <w:widowControl w:val="0"/>
      <w:autoSpaceDE w:val="0"/>
      <w:autoSpaceDN w:val="0"/>
      <w:adjustRightInd w:val="0"/>
      <w:spacing w:after="0" w:line="295" w:lineRule="exact"/>
      <w:jc w:val="center"/>
    </w:pPr>
    <w:rPr>
      <w:rFonts w:ascii="Times New Roman" w:eastAsia="Times New Roman" w:hAnsi="Times New Roman" w:cs="Times New Roman"/>
      <w:sz w:val="24"/>
      <w:szCs w:val="24"/>
      <w:lang w:eastAsia="ru-RU"/>
    </w:rPr>
  </w:style>
  <w:style w:type="paragraph" w:customStyle="1" w:styleId="Style5">
    <w:name w:val="Style5"/>
    <w:basedOn w:val="a"/>
    <w:rsid w:val="005A21A6"/>
    <w:pPr>
      <w:widowControl w:val="0"/>
      <w:autoSpaceDE w:val="0"/>
      <w:autoSpaceDN w:val="0"/>
      <w:adjustRightInd w:val="0"/>
      <w:spacing w:after="0" w:line="451" w:lineRule="exact"/>
      <w:ind w:firstLine="715"/>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5A21A6"/>
    <w:rPr>
      <w:rFonts w:ascii="Times New Roman" w:hAnsi="Times New Roman" w:cs="Times New Roman" w:hint="default"/>
      <w:spacing w:val="10"/>
      <w:sz w:val="18"/>
      <w:szCs w:val="18"/>
    </w:rPr>
  </w:style>
  <w:style w:type="character" w:customStyle="1" w:styleId="FontStyle13">
    <w:name w:val="Font Style13"/>
    <w:basedOn w:val="a0"/>
    <w:rsid w:val="005A21A6"/>
    <w:rPr>
      <w:rFonts w:ascii="Times New Roman" w:hAnsi="Times New Roman" w:cs="Times New Roman" w:hint="default"/>
      <w:sz w:val="24"/>
      <w:szCs w:val="24"/>
    </w:rPr>
  </w:style>
  <w:style w:type="paragraph" w:styleId="af6">
    <w:name w:val="Title"/>
    <w:basedOn w:val="a"/>
    <w:next w:val="a"/>
    <w:link w:val="af7"/>
    <w:qFormat/>
    <w:rsid w:val="00965F0C"/>
    <w:pPr>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af7">
    <w:name w:val="Название Знак"/>
    <w:basedOn w:val="a0"/>
    <w:link w:val="af6"/>
    <w:rsid w:val="00965F0C"/>
    <w:rPr>
      <w:rFonts w:ascii="Times New Roman" w:eastAsia="Times New Roman" w:hAnsi="Times New Roman" w:cs="Times New Roman"/>
      <w:b/>
      <w:sz w:val="36"/>
      <w:szCs w:val="20"/>
      <w:lang w:eastAsia="ar-SA"/>
    </w:rPr>
  </w:style>
  <w:style w:type="paragraph" w:styleId="af8">
    <w:name w:val="Subtitle"/>
    <w:basedOn w:val="a"/>
    <w:next w:val="a"/>
    <w:link w:val="af9"/>
    <w:uiPriority w:val="11"/>
    <w:qFormat/>
    <w:rsid w:val="00965F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0"/>
    <w:link w:val="af8"/>
    <w:uiPriority w:val="11"/>
    <w:rsid w:val="00965F0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CA33A6E9D9D75BBB2509F21B7827C6625D7380824AAC75E3CB65F55F2AB314AD9D18F4EAA18lD1DB" TargetMode="External"/><Relationship Id="rId18" Type="http://schemas.openxmlformats.org/officeDocument/2006/relationships/hyperlink" Target="http://www.gosuslug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E7D43DF7A325554CC3B02006EE0D87F276D4C1F3C80A2492F6FBA7A1BRDq2A" TargetMode="External"/><Relationship Id="rId7" Type="http://schemas.openxmlformats.org/officeDocument/2006/relationships/endnotes" Target="endnotes.xml"/><Relationship Id="rId12" Type="http://schemas.openxmlformats.org/officeDocument/2006/relationships/hyperlink" Target="consultantplus://offline/ref=D60B4C71CB81BEE31E0CCFB9C9D3D523F908CB8DFCCDF25BAC0152B5C4sFvDD" TargetMode="External"/><Relationship Id="rId17" Type="http://schemas.openxmlformats.org/officeDocument/2006/relationships/hyperlink" Target="http://www.spasskd.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colog@spasskd.ru" TargetMode="External"/><Relationship Id="rId20" Type="http://schemas.openxmlformats.org/officeDocument/2006/relationships/hyperlink" Target="mailto:spasskd@mo.primorsk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0B4C71CB81BEE31E0CCFB9C9D3D523F908CA84FDCBF25BAC0152B5C4FD5BE2101DDF2B3EsEv7D" TargetMode="External"/><Relationship Id="rId24" Type="http://schemas.openxmlformats.org/officeDocument/2006/relationships/hyperlink" Target="consultantplus://offline/ref=4EA78B1C570A0D73A94FA1D8893FAEDAB6B7AAEF1B5179C5652542F3886EA5A" TargetMode="External"/><Relationship Id="rId5" Type="http://schemas.openxmlformats.org/officeDocument/2006/relationships/webSettings" Target="webSettings.xml"/><Relationship Id="rId15" Type="http://schemas.openxmlformats.org/officeDocument/2006/relationships/hyperlink" Target="consultantplus://offline/ref=2CA33A6E9D9D75BBB2509F21B7827C6625D73F0F25A7C75E3CB65F55F2AB314AD9D18F4CA91ADA48lC12B" TargetMode="External"/><Relationship Id="rId23" Type="http://schemas.openxmlformats.org/officeDocument/2006/relationships/hyperlink" Target="consultantplus://offline/ref=4EA78B1C570A0D73A94FA1D8893FAEDAB6B8A0ED1A5D79C5652542F3886EA5A" TargetMode="External"/><Relationship Id="rId10" Type="http://schemas.openxmlformats.org/officeDocument/2006/relationships/hyperlink" Target="consultantplus://offline/ref=91E7EFA6CD170DAAEEECF5206CF9EF12120FA926A9A4105C2B8C471B20P3N8A" TargetMode="External"/><Relationship Id="rId19" Type="http://schemas.openxmlformats.org/officeDocument/2006/relationships/hyperlink" Target="http://www.spasskd.ru" TargetMode="External"/><Relationship Id="rId4" Type="http://schemas.openxmlformats.org/officeDocument/2006/relationships/settings" Target="settings.xml"/><Relationship Id="rId9" Type="http://schemas.openxmlformats.org/officeDocument/2006/relationships/hyperlink" Target="consultantplus://offline/ref=91E7EFA6CD170DAAEEECF5206CF9EF12120EA52FA3A7105C2B8C471B2038AB460D5D505D5C9ED21DPEN4A" TargetMode="External"/><Relationship Id="rId14" Type="http://schemas.openxmlformats.org/officeDocument/2006/relationships/hyperlink" Target="mailto:spasskd@mo.primorsky.ru" TargetMode="External"/><Relationship Id="rId22" Type="http://schemas.openxmlformats.org/officeDocument/2006/relationships/hyperlink" Target="consultantplus://offline/ref=28987990F909BF82FA122B9B06E3C6FBE87B0D29446D057BD2E87BDB6Dm0e2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B1463-C5CB-4A85-952B-E2DBD423C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31</Pages>
  <Words>11778</Words>
  <Characters>67139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marchenko_ua</cp:lastModifiedBy>
  <cp:revision>14</cp:revision>
  <cp:lastPrinted>2017-09-26T07:42:00Z</cp:lastPrinted>
  <dcterms:created xsi:type="dcterms:W3CDTF">2017-08-28T23:54:00Z</dcterms:created>
  <dcterms:modified xsi:type="dcterms:W3CDTF">2017-09-27T03:00:00Z</dcterms:modified>
</cp:coreProperties>
</file>