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595" w:rsidRPr="00BB408B" w:rsidRDefault="00573595" w:rsidP="00573595">
      <w:pPr>
        <w:widowControl w:val="0"/>
        <w:ind w:right="5726"/>
        <w:jc w:val="center"/>
        <w:rPr>
          <w:sz w:val="26"/>
          <w:szCs w:val="26"/>
        </w:rPr>
      </w:pPr>
      <w:r>
        <w:rPr>
          <w:rFonts w:ascii="NTTimes/Cyrillic" w:hAnsi="NTTimes/Cyrillic" w:cs="NTTimes/Cyrillic"/>
          <w:noProof/>
        </w:rPr>
        <w:drawing>
          <wp:inline distT="0" distB="0" distL="0" distR="0">
            <wp:extent cx="579755" cy="677545"/>
            <wp:effectExtent l="0" t="0" r="0" b="8255"/>
            <wp:docPr id="1" name="Рисунок 1" descr="ger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gerb"/>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755" cy="677545"/>
                    </a:xfrm>
                    <a:prstGeom prst="rect">
                      <a:avLst/>
                    </a:prstGeom>
                    <a:noFill/>
                    <a:ln>
                      <a:noFill/>
                    </a:ln>
                  </pic:spPr>
                </pic:pic>
              </a:graphicData>
            </a:graphic>
          </wp:inline>
        </w:drawing>
      </w:r>
    </w:p>
    <w:tbl>
      <w:tblPr>
        <w:tblW w:w="9781" w:type="dxa"/>
        <w:tblInd w:w="107" w:type="dxa"/>
        <w:tblLayout w:type="fixed"/>
        <w:tblCellMar>
          <w:left w:w="107" w:type="dxa"/>
          <w:right w:w="107" w:type="dxa"/>
        </w:tblCellMar>
        <w:tblLook w:val="0000" w:firstRow="0" w:lastRow="0" w:firstColumn="0" w:lastColumn="0" w:noHBand="0" w:noVBand="0"/>
      </w:tblPr>
      <w:tblGrid>
        <w:gridCol w:w="235"/>
        <w:gridCol w:w="616"/>
        <w:gridCol w:w="1276"/>
        <w:gridCol w:w="283"/>
        <w:gridCol w:w="1524"/>
        <w:gridCol w:w="1183"/>
        <w:gridCol w:w="4664"/>
      </w:tblGrid>
      <w:tr w:rsidR="00573595" w:rsidRPr="00BB408B" w:rsidTr="00260194">
        <w:tc>
          <w:tcPr>
            <w:tcW w:w="3934" w:type="dxa"/>
            <w:gridSpan w:val="5"/>
          </w:tcPr>
          <w:p w:rsidR="00573595" w:rsidRPr="00BB408B" w:rsidRDefault="00573595" w:rsidP="00260194">
            <w:pPr>
              <w:keepNext/>
              <w:spacing w:before="120" w:line="280" w:lineRule="exact"/>
              <w:jc w:val="center"/>
              <w:outlineLvl w:val="0"/>
              <w:rPr>
                <w:b/>
                <w:bCs/>
                <w:spacing w:val="20"/>
              </w:rPr>
            </w:pPr>
            <w:r w:rsidRPr="00BB408B">
              <w:rPr>
                <w:b/>
                <w:bCs/>
                <w:spacing w:val="20"/>
              </w:rPr>
              <w:t>МИНИСТЕРСТВО</w:t>
            </w:r>
          </w:p>
          <w:p w:rsidR="00573595" w:rsidRPr="00BB408B" w:rsidRDefault="00573595" w:rsidP="00260194">
            <w:pPr>
              <w:spacing w:line="280" w:lineRule="exact"/>
              <w:jc w:val="center"/>
              <w:rPr>
                <w:rFonts w:ascii="NTTimes/Cyrillic" w:hAnsi="NTTimes/Cyrillic" w:cs="NTTimes/Cyrillic"/>
                <w:b/>
                <w:bCs/>
                <w:spacing w:val="20"/>
              </w:rPr>
            </w:pPr>
            <w:r w:rsidRPr="00BB408B">
              <w:rPr>
                <w:b/>
                <w:bCs/>
                <w:spacing w:val="20"/>
              </w:rPr>
              <w:t>ОБРАЗОВАНИЯ</w:t>
            </w:r>
            <w:r w:rsidRPr="00BB408B">
              <w:rPr>
                <w:rFonts w:ascii="NTTimes/Cyrillic" w:hAnsi="NTTimes/Cyrillic" w:cs="NTTimes/Cyrillic"/>
                <w:b/>
                <w:bCs/>
                <w:spacing w:val="20"/>
              </w:rPr>
              <w:t xml:space="preserve"> </w:t>
            </w:r>
          </w:p>
          <w:p w:rsidR="00573595" w:rsidRPr="00BB408B" w:rsidRDefault="00573595" w:rsidP="00260194">
            <w:pPr>
              <w:spacing w:line="280" w:lineRule="exact"/>
              <w:jc w:val="center"/>
              <w:rPr>
                <w:rFonts w:ascii="NTTimes/Cyrillic" w:hAnsi="NTTimes/Cyrillic" w:cs="NTTimes/Cyrillic"/>
                <w:b/>
                <w:bCs/>
                <w:spacing w:val="20"/>
              </w:rPr>
            </w:pPr>
            <w:r w:rsidRPr="00BB408B">
              <w:rPr>
                <w:rFonts w:ascii="NTTimes/Cyrillic" w:hAnsi="NTTimes/Cyrillic" w:cs="NTTimes/Cyrillic"/>
                <w:b/>
                <w:bCs/>
                <w:spacing w:val="20"/>
              </w:rPr>
              <w:t>ПРИМОРСКОГО КРАЯ</w:t>
            </w:r>
          </w:p>
          <w:p w:rsidR="00573595" w:rsidRPr="00BB408B" w:rsidRDefault="00573595" w:rsidP="00260194">
            <w:pPr>
              <w:spacing w:line="200" w:lineRule="exact"/>
              <w:jc w:val="center"/>
              <w:rPr>
                <w:sz w:val="16"/>
                <w:szCs w:val="16"/>
              </w:rPr>
            </w:pPr>
          </w:p>
          <w:p w:rsidR="00573595" w:rsidRPr="00BB408B" w:rsidRDefault="00573595" w:rsidP="00260194">
            <w:pPr>
              <w:spacing w:line="180" w:lineRule="exact"/>
              <w:jc w:val="center"/>
              <w:rPr>
                <w:sz w:val="18"/>
                <w:szCs w:val="18"/>
              </w:rPr>
            </w:pPr>
            <w:r w:rsidRPr="00BB408B">
              <w:rPr>
                <w:sz w:val="18"/>
                <w:szCs w:val="18"/>
              </w:rPr>
              <w:t>ул.</w:t>
            </w:r>
            <w:r w:rsidRPr="00BB408B">
              <w:rPr>
                <w:sz w:val="18"/>
                <w:szCs w:val="18"/>
                <w:lang w:val="en-US"/>
              </w:rPr>
              <w:t> </w:t>
            </w:r>
            <w:proofErr w:type="spellStart"/>
            <w:r w:rsidRPr="00BB408B">
              <w:rPr>
                <w:sz w:val="18"/>
                <w:szCs w:val="18"/>
              </w:rPr>
              <w:t>Светланская</w:t>
            </w:r>
            <w:proofErr w:type="spellEnd"/>
            <w:r w:rsidRPr="00BB408B">
              <w:rPr>
                <w:sz w:val="18"/>
                <w:szCs w:val="18"/>
              </w:rPr>
              <w:t xml:space="preserve">, </w:t>
            </w:r>
            <w:smartTag w:uri="urn:schemas-microsoft-com:office:smarttags" w:element="metricconverter">
              <w:smartTagPr>
                <w:attr w:name="ProductID" w:val="22, г"/>
              </w:smartTagPr>
              <w:r w:rsidRPr="00BB408B">
                <w:rPr>
                  <w:sz w:val="18"/>
                  <w:szCs w:val="18"/>
                </w:rPr>
                <w:t>22, г</w:t>
              </w:r>
            </w:smartTag>
            <w:r w:rsidRPr="00BB408B">
              <w:rPr>
                <w:sz w:val="18"/>
                <w:szCs w:val="18"/>
              </w:rPr>
              <w:t>. Владивосток, 690110</w:t>
            </w:r>
          </w:p>
          <w:p w:rsidR="00573595" w:rsidRPr="00BB408B" w:rsidRDefault="00573595" w:rsidP="00260194">
            <w:pPr>
              <w:spacing w:line="200" w:lineRule="exact"/>
              <w:ind w:left="-57" w:right="-57"/>
              <w:jc w:val="center"/>
              <w:rPr>
                <w:sz w:val="18"/>
                <w:szCs w:val="18"/>
              </w:rPr>
            </w:pPr>
            <w:r w:rsidRPr="00BB408B">
              <w:rPr>
                <w:sz w:val="18"/>
                <w:szCs w:val="18"/>
              </w:rPr>
              <w:t>Телефон:</w:t>
            </w:r>
            <w:r w:rsidRPr="00BB408B">
              <w:rPr>
                <w:sz w:val="18"/>
                <w:szCs w:val="18"/>
                <w:lang w:val="en-US"/>
              </w:rPr>
              <w:t> </w:t>
            </w:r>
            <w:r w:rsidRPr="00BB408B">
              <w:rPr>
                <w:sz w:val="18"/>
                <w:szCs w:val="18"/>
              </w:rPr>
              <w:t>(423)</w:t>
            </w:r>
            <w:r w:rsidRPr="00BB408B">
              <w:rPr>
                <w:sz w:val="18"/>
                <w:szCs w:val="18"/>
                <w:lang w:val="en-US"/>
              </w:rPr>
              <w:t> </w:t>
            </w:r>
            <w:r w:rsidRPr="00BB408B">
              <w:rPr>
                <w:sz w:val="18"/>
                <w:szCs w:val="18"/>
              </w:rPr>
              <w:t>240-28-04</w:t>
            </w:r>
          </w:p>
          <w:p w:rsidR="00573595" w:rsidRPr="00BB408B" w:rsidRDefault="00573595" w:rsidP="00260194">
            <w:pPr>
              <w:jc w:val="center"/>
              <w:rPr>
                <w:sz w:val="18"/>
                <w:szCs w:val="18"/>
              </w:rPr>
            </w:pPr>
            <w:r w:rsidRPr="00BB408B">
              <w:rPr>
                <w:sz w:val="18"/>
                <w:szCs w:val="18"/>
                <w:lang w:val="en-US"/>
              </w:rPr>
              <w:t>E</w:t>
            </w:r>
            <w:r w:rsidRPr="00BB408B">
              <w:rPr>
                <w:sz w:val="18"/>
                <w:szCs w:val="18"/>
              </w:rPr>
              <w:t>-</w:t>
            </w:r>
            <w:r w:rsidRPr="00BB408B">
              <w:rPr>
                <w:sz w:val="18"/>
                <w:szCs w:val="18"/>
                <w:lang w:val="en-US"/>
              </w:rPr>
              <w:t>mail</w:t>
            </w:r>
            <w:r w:rsidRPr="00BB408B">
              <w:rPr>
                <w:sz w:val="18"/>
                <w:szCs w:val="18"/>
              </w:rPr>
              <w:t xml:space="preserve">: </w:t>
            </w:r>
            <w:r w:rsidRPr="00BB408B">
              <w:rPr>
                <w:sz w:val="18"/>
                <w:szCs w:val="18"/>
                <w:lang w:val="en-US"/>
              </w:rPr>
              <w:t>education</w:t>
            </w:r>
            <w:r w:rsidRPr="00BB408B">
              <w:rPr>
                <w:sz w:val="18"/>
                <w:szCs w:val="18"/>
              </w:rPr>
              <w:t>2006@</w:t>
            </w:r>
            <w:proofErr w:type="spellStart"/>
            <w:r w:rsidRPr="00BB408B">
              <w:rPr>
                <w:sz w:val="18"/>
                <w:szCs w:val="18"/>
                <w:lang w:val="en-US"/>
              </w:rPr>
              <w:t>primorsky</w:t>
            </w:r>
            <w:proofErr w:type="spellEnd"/>
            <w:r w:rsidRPr="00BB408B">
              <w:rPr>
                <w:sz w:val="18"/>
                <w:szCs w:val="18"/>
              </w:rPr>
              <w:t>.</w:t>
            </w:r>
            <w:proofErr w:type="spellStart"/>
            <w:r w:rsidRPr="00BB408B">
              <w:rPr>
                <w:sz w:val="18"/>
                <w:szCs w:val="18"/>
                <w:lang w:val="en-US"/>
              </w:rPr>
              <w:t>ru</w:t>
            </w:r>
            <w:proofErr w:type="spellEnd"/>
            <w:r w:rsidRPr="00BB408B">
              <w:rPr>
                <w:sz w:val="18"/>
                <w:szCs w:val="18"/>
              </w:rPr>
              <w:t xml:space="preserve"> </w:t>
            </w:r>
          </w:p>
          <w:p w:rsidR="00573595" w:rsidRPr="00BB408B" w:rsidRDefault="00573595" w:rsidP="00260194">
            <w:pPr>
              <w:jc w:val="center"/>
              <w:rPr>
                <w:sz w:val="18"/>
                <w:szCs w:val="18"/>
                <w:lang w:val="en-US"/>
              </w:rPr>
            </w:pPr>
            <w:r w:rsidRPr="00BB408B">
              <w:rPr>
                <w:sz w:val="18"/>
                <w:szCs w:val="18"/>
              </w:rPr>
              <w:t>ОКПО</w:t>
            </w:r>
            <w:r w:rsidRPr="00BB408B">
              <w:rPr>
                <w:sz w:val="18"/>
                <w:szCs w:val="18"/>
                <w:lang w:val="en-US"/>
              </w:rPr>
              <w:t xml:space="preserve"> 00089721, </w:t>
            </w:r>
            <w:r w:rsidRPr="00BB408B">
              <w:rPr>
                <w:sz w:val="18"/>
                <w:szCs w:val="18"/>
              </w:rPr>
              <w:t>ОГРН</w:t>
            </w:r>
            <w:r w:rsidRPr="00BB408B">
              <w:rPr>
                <w:sz w:val="18"/>
                <w:szCs w:val="18"/>
                <w:lang w:val="en-US"/>
              </w:rPr>
              <w:t xml:space="preserve"> 1072540000170</w:t>
            </w:r>
          </w:p>
          <w:p w:rsidR="00573595" w:rsidRPr="00BB408B" w:rsidRDefault="00573595" w:rsidP="00260194">
            <w:pPr>
              <w:widowControl w:val="0"/>
              <w:spacing w:after="120"/>
              <w:jc w:val="center"/>
              <w:rPr>
                <w:sz w:val="12"/>
                <w:szCs w:val="12"/>
                <w:lang w:val="en-US"/>
              </w:rPr>
            </w:pPr>
            <w:r w:rsidRPr="00BB408B">
              <w:rPr>
                <w:sz w:val="18"/>
                <w:szCs w:val="18"/>
              </w:rPr>
              <w:t>ИНН/КПП 2540083421/254001001</w:t>
            </w:r>
          </w:p>
        </w:tc>
        <w:tc>
          <w:tcPr>
            <w:tcW w:w="1183" w:type="dxa"/>
          </w:tcPr>
          <w:p w:rsidR="00573595" w:rsidRPr="00BB408B" w:rsidRDefault="00573595" w:rsidP="00260194">
            <w:pPr>
              <w:rPr>
                <w:lang w:val="en-US"/>
              </w:rPr>
            </w:pPr>
          </w:p>
        </w:tc>
        <w:tc>
          <w:tcPr>
            <w:tcW w:w="4664" w:type="dxa"/>
            <w:vMerge w:val="restart"/>
          </w:tcPr>
          <w:p w:rsidR="00573595" w:rsidRPr="00BB408B" w:rsidRDefault="00573595" w:rsidP="00260194">
            <w:pPr>
              <w:widowControl w:val="0"/>
              <w:rPr>
                <w:sz w:val="28"/>
                <w:szCs w:val="28"/>
              </w:rPr>
            </w:pPr>
          </w:p>
          <w:p w:rsidR="00573595" w:rsidRPr="00BB408B" w:rsidRDefault="00573595" w:rsidP="00260194">
            <w:pPr>
              <w:widowControl w:val="0"/>
              <w:rPr>
                <w:sz w:val="28"/>
                <w:szCs w:val="28"/>
              </w:rPr>
            </w:pPr>
            <w:r>
              <w:rPr>
                <w:sz w:val="28"/>
                <w:szCs w:val="28"/>
              </w:rPr>
              <w:t>Руководителям муниципальных органов управления образованием</w:t>
            </w:r>
          </w:p>
        </w:tc>
      </w:tr>
      <w:tr w:rsidR="00573595" w:rsidRPr="00BB408B" w:rsidTr="00260194">
        <w:trPr>
          <w:trHeight w:val="284"/>
        </w:trPr>
        <w:tc>
          <w:tcPr>
            <w:tcW w:w="235" w:type="dxa"/>
            <w:vAlign w:val="bottom"/>
          </w:tcPr>
          <w:p w:rsidR="00573595" w:rsidRPr="00BB408B" w:rsidRDefault="00573595" w:rsidP="00260194">
            <w:pPr>
              <w:jc w:val="center"/>
              <w:rPr>
                <w:spacing w:val="60"/>
                <w:sz w:val="20"/>
                <w:szCs w:val="20"/>
              </w:rPr>
            </w:pPr>
          </w:p>
        </w:tc>
        <w:tc>
          <w:tcPr>
            <w:tcW w:w="1892" w:type="dxa"/>
            <w:gridSpan w:val="2"/>
            <w:tcBorders>
              <w:bottom w:val="single" w:sz="4" w:space="0" w:color="auto"/>
            </w:tcBorders>
            <w:vAlign w:val="bottom"/>
          </w:tcPr>
          <w:p w:rsidR="00573595" w:rsidRPr="00A349C9" w:rsidRDefault="002F4223" w:rsidP="00260194">
            <w:pPr>
              <w:ind w:left="-107" w:right="-107"/>
              <w:jc w:val="center"/>
              <w:rPr>
                <w:sz w:val="20"/>
                <w:szCs w:val="20"/>
              </w:rPr>
            </w:pPr>
            <w:r>
              <w:rPr>
                <w:sz w:val="20"/>
                <w:szCs w:val="20"/>
              </w:rPr>
              <w:t>12.11</w:t>
            </w:r>
            <w:bookmarkStart w:id="0" w:name="_GoBack"/>
            <w:bookmarkEnd w:id="0"/>
            <w:r>
              <w:rPr>
                <w:sz w:val="20"/>
                <w:szCs w:val="20"/>
              </w:rPr>
              <w:t>.2020</w:t>
            </w:r>
          </w:p>
        </w:tc>
        <w:tc>
          <w:tcPr>
            <w:tcW w:w="283" w:type="dxa"/>
            <w:vAlign w:val="bottom"/>
          </w:tcPr>
          <w:p w:rsidR="00573595" w:rsidRPr="00A349C9" w:rsidRDefault="00573595" w:rsidP="00260194">
            <w:pPr>
              <w:widowControl w:val="0"/>
              <w:ind w:left="-57" w:right="-57"/>
              <w:jc w:val="center"/>
              <w:rPr>
                <w:sz w:val="22"/>
                <w:szCs w:val="22"/>
              </w:rPr>
            </w:pPr>
            <w:r w:rsidRPr="00A349C9">
              <w:rPr>
                <w:sz w:val="22"/>
                <w:szCs w:val="22"/>
              </w:rPr>
              <w:t>№</w:t>
            </w:r>
          </w:p>
        </w:tc>
        <w:tc>
          <w:tcPr>
            <w:tcW w:w="1524" w:type="dxa"/>
            <w:tcBorders>
              <w:bottom w:val="single" w:sz="4" w:space="0" w:color="auto"/>
            </w:tcBorders>
            <w:vAlign w:val="bottom"/>
          </w:tcPr>
          <w:p w:rsidR="00573595" w:rsidRPr="00A349C9" w:rsidRDefault="009E57C8" w:rsidP="00260194">
            <w:pPr>
              <w:ind w:left="-87" w:right="-107"/>
              <w:rPr>
                <w:sz w:val="20"/>
                <w:szCs w:val="20"/>
              </w:rPr>
            </w:pPr>
            <w:r>
              <w:rPr>
                <w:sz w:val="20"/>
                <w:szCs w:val="20"/>
              </w:rPr>
              <w:t>23/</w:t>
            </w:r>
            <w:r w:rsidR="002F4223">
              <w:rPr>
                <w:sz w:val="20"/>
                <w:szCs w:val="20"/>
              </w:rPr>
              <w:t>11021</w:t>
            </w:r>
          </w:p>
        </w:tc>
        <w:tc>
          <w:tcPr>
            <w:tcW w:w="1183" w:type="dxa"/>
            <w:vAlign w:val="bottom"/>
          </w:tcPr>
          <w:p w:rsidR="00573595" w:rsidRPr="00BB408B" w:rsidRDefault="00573595" w:rsidP="00260194">
            <w:pPr>
              <w:rPr>
                <w:sz w:val="20"/>
                <w:szCs w:val="20"/>
              </w:rPr>
            </w:pPr>
          </w:p>
        </w:tc>
        <w:tc>
          <w:tcPr>
            <w:tcW w:w="4664" w:type="dxa"/>
            <w:vMerge/>
            <w:vAlign w:val="bottom"/>
          </w:tcPr>
          <w:p w:rsidR="00573595" w:rsidRPr="00BB408B" w:rsidRDefault="00573595" w:rsidP="00260194">
            <w:pPr>
              <w:rPr>
                <w:sz w:val="20"/>
                <w:szCs w:val="20"/>
              </w:rPr>
            </w:pPr>
          </w:p>
        </w:tc>
      </w:tr>
      <w:tr w:rsidR="00573595" w:rsidRPr="00BB408B" w:rsidTr="00260194">
        <w:trPr>
          <w:trHeight w:val="284"/>
        </w:trPr>
        <w:tc>
          <w:tcPr>
            <w:tcW w:w="851" w:type="dxa"/>
            <w:gridSpan w:val="2"/>
            <w:vAlign w:val="bottom"/>
          </w:tcPr>
          <w:p w:rsidR="00573595" w:rsidRPr="00A349C9" w:rsidRDefault="00573595" w:rsidP="00260194">
            <w:pPr>
              <w:widowControl w:val="0"/>
              <w:ind w:left="-107" w:right="-107"/>
              <w:jc w:val="right"/>
              <w:rPr>
                <w:sz w:val="22"/>
                <w:szCs w:val="22"/>
              </w:rPr>
            </w:pPr>
            <w:r w:rsidRPr="00A349C9">
              <w:rPr>
                <w:sz w:val="22"/>
                <w:szCs w:val="22"/>
              </w:rPr>
              <w:t>На №</w:t>
            </w:r>
          </w:p>
        </w:tc>
        <w:tc>
          <w:tcPr>
            <w:tcW w:w="1276" w:type="dxa"/>
            <w:tcBorders>
              <w:bottom w:val="single" w:sz="4" w:space="0" w:color="auto"/>
            </w:tcBorders>
            <w:vAlign w:val="bottom"/>
          </w:tcPr>
          <w:p w:rsidR="00573595" w:rsidRPr="00A349C9" w:rsidRDefault="00573595" w:rsidP="00260194">
            <w:pPr>
              <w:ind w:left="-57" w:right="-57"/>
              <w:jc w:val="center"/>
              <w:rPr>
                <w:sz w:val="22"/>
                <w:szCs w:val="22"/>
              </w:rPr>
            </w:pPr>
          </w:p>
        </w:tc>
        <w:tc>
          <w:tcPr>
            <w:tcW w:w="283" w:type="dxa"/>
            <w:vAlign w:val="bottom"/>
          </w:tcPr>
          <w:p w:rsidR="00573595" w:rsidRPr="00A349C9" w:rsidRDefault="00573595" w:rsidP="00260194">
            <w:pPr>
              <w:widowControl w:val="0"/>
              <w:spacing w:before="180"/>
              <w:ind w:left="-113" w:right="-57"/>
              <w:jc w:val="center"/>
              <w:rPr>
                <w:sz w:val="22"/>
                <w:szCs w:val="22"/>
              </w:rPr>
            </w:pPr>
            <w:r w:rsidRPr="00A349C9">
              <w:rPr>
                <w:sz w:val="22"/>
                <w:szCs w:val="22"/>
              </w:rPr>
              <w:t>от</w:t>
            </w:r>
          </w:p>
        </w:tc>
        <w:tc>
          <w:tcPr>
            <w:tcW w:w="1524" w:type="dxa"/>
            <w:tcBorders>
              <w:top w:val="single" w:sz="4" w:space="0" w:color="auto"/>
              <w:bottom w:val="single" w:sz="4" w:space="0" w:color="auto"/>
            </w:tcBorders>
            <w:vAlign w:val="bottom"/>
          </w:tcPr>
          <w:p w:rsidR="00573595" w:rsidRPr="00A349C9" w:rsidRDefault="00573595" w:rsidP="00260194">
            <w:pPr>
              <w:ind w:left="-107" w:right="-107"/>
              <w:jc w:val="center"/>
              <w:rPr>
                <w:sz w:val="20"/>
                <w:szCs w:val="20"/>
              </w:rPr>
            </w:pPr>
          </w:p>
        </w:tc>
        <w:tc>
          <w:tcPr>
            <w:tcW w:w="1183" w:type="dxa"/>
            <w:vAlign w:val="bottom"/>
          </w:tcPr>
          <w:p w:rsidR="00573595" w:rsidRPr="00BB408B" w:rsidRDefault="00573595" w:rsidP="00260194">
            <w:pPr>
              <w:rPr>
                <w:sz w:val="20"/>
                <w:szCs w:val="20"/>
              </w:rPr>
            </w:pPr>
          </w:p>
        </w:tc>
        <w:tc>
          <w:tcPr>
            <w:tcW w:w="4664" w:type="dxa"/>
            <w:vMerge/>
            <w:vAlign w:val="bottom"/>
          </w:tcPr>
          <w:p w:rsidR="00573595" w:rsidRPr="00BB408B" w:rsidRDefault="00573595" w:rsidP="00260194">
            <w:pPr>
              <w:rPr>
                <w:sz w:val="20"/>
                <w:szCs w:val="20"/>
              </w:rPr>
            </w:pPr>
          </w:p>
        </w:tc>
      </w:tr>
      <w:tr w:rsidR="00573595" w:rsidRPr="00BB408B" w:rsidTr="00260194">
        <w:trPr>
          <w:trHeight w:val="201"/>
        </w:trPr>
        <w:tc>
          <w:tcPr>
            <w:tcW w:w="5117" w:type="dxa"/>
            <w:gridSpan w:val="6"/>
            <w:vAlign w:val="bottom"/>
          </w:tcPr>
          <w:p w:rsidR="00573595" w:rsidRPr="00BB408B" w:rsidRDefault="00573595" w:rsidP="00260194">
            <w:pPr>
              <w:rPr>
                <w:sz w:val="20"/>
                <w:szCs w:val="20"/>
              </w:rPr>
            </w:pPr>
          </w:p>
        </w:tc>
        <w:tc>
          <w:tcPr>
            <w:tcW w:w="4664" w:type="dxa"/>
            <w:vMerge/>
            <w:vAlign w:val="bottom"/>
          </w:tcPr>
          <w:p w:rsidR="00573595" w:rsidRPr="00BB408B" w:rsidRDefault="00573595" w:rsidP="00260194">
            <w:pPr>
              <w:rPr>
                <w:sz w:val="2"/>
                <w:szCs w:val="2"/>
              </w:rPr>
            </w:pPr>
          </w:p>
        </w:tc>
      </w:tr>
    </w:tbl>
    <w:p w:rsidR="009E57C8" w:rsidRDefault="009E57C8" w:rsidP="00573595">
      <w:pPr>
        <w:jc w:val="both"/>
        <w:rPr>
          <w:sz w:val="28"/>
          <w:szCs w:val="28"/>
        </w:rPr>
      </w:pPr>
      <w:r>
        <w:rPr>
          <w:sz w:val="28"/>
          <w:szCs w:val="28"/>
        </w:rPr>
        <w:t xml:space="preserve">О подготовке к проведению </w:t>
      </w:r>
    </w:p>
    <w:p w:rsidR="00573595" w:rsidRDefault="009E57C8" w:rsidP="00573595">
      <w:pPr>
        <w:jc w:val="both"/>
        <w:rPr>
          <w:sz w:val="28"/>
          <w:szCs w:val="28"/>
        </w:rPr>
      </w:pPr>
      <w:r>
        <w:rPr>
          <w:sz w:val="28"/>
          <w:szCs w:val="28"/>
        </w:rPr>
        <w:t>ГИА-9 в 2021</w:t>
      </w:r>
      <w:r w:rsidRPr="009E57C8">
        <w:rPr>
          <w:sz w:val="28"/>
          <w:szCs w:val="28"/>
        </w:rPr>
        <w:t xml:space="preserve"> году</w:t>
      </w:r>
    </w:p>
    <w:p w:rsidR="00573595" w:rsidRDefault="00573595" w:rsidP="00573595">
      <w:pPr>
        <w:jc w:val="both"/>
        <w:rPr>
          <w:sz w:val="28"/>
          <w:szCs w:val="28"/>
        </w:rPr>
      </w:pPr>
    </w:p>
    <w:p w:rsidR="00573595" w:rsidRDefault="00573595" w:rsidP="00573595">
      <w:pPr>
        <w:jc w:val="center"/>
        <w:rPr>
          <w:sz w:val="28"/>
          <w:szCs w:val="28"/>
        </w:rPr>
      </w:pPr>
      <w:r>
        <w:rPr>
          <w:sz w:val="28"/>
          <w:szCs w:val="28"/>
        </w:rPr>
        <w:t>Уважаемые коллеги!</w:t>
      </w:r>
    </w:p>
    <w:p w:rsidR="00573595" w:rsidRDefault="00573595" w:rsidP="00573595">
      <w:pPr>
        <w:jc w:val="both"/>
        <w:rPr>
          <w:sz w:val="28"/>
          <w:szCs w:val="28"/>
        </w:rPr>
      </w:pPr>
    </w:p>
    <w:p w:rsidR="00573595" w:rsidRDefault="00573595" w:rsidP="00573595">
      <w:pPr>
        <w:jc w:val="both"/>
        <w:rPr>
          <w:sz w:val="28"/>
          <w:szCs w:val="28"/>
        </w:rPr>
      </w:pP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В рамках подготовки к проведению государственной итоговой аттестации по образовательным программам основного общего образования </w:t>
      </w:r>
      <w:r w:rsidR="006E232A">
        <w:rPr>
          <w:color w:val="000000"/>
          <w:sz w:val="28"/>
          <w:szCs w:val="28"/>
        </w:rPr>
        <w:br/>
      </w:r>
      <w:r w:rsidRPr="00AD1B9B">
        <w:rPr>
          <w:color w:val="000000"/>
          <w:sz w:val="28"/>
          <w:szCs w:val="28"/>
        </w:rPr>
        <w:t>(далее – ГИА-9) на те</w:t>
      </w:r>
      <w:r w:rsidR="000473EA" w:rsidRPr="00AD1B9B">
        <w:rPr>
          <w:color w:val="000000"/>
          <w:sz w:val="28"/>
          <w:szCs w:val="28"/>
        </w:rPr>
        <w:t xml:space="preserve">рритории Приморского края в 2021 году информируем </w:t>
      </w:r>
      <w:r w:rsidR="006E232A">
        <w:rPr>
          <w:color w:val="000000"/>
          <w:sz w:val="28"/>
          <w:szCs w:val="28"/>
        </w:rPr>
        <w:br/>
      </w:r>
      <w:r w:rsidRPr="00AD1B9B">
        <w:rPr>
          <w:color w:val="000000"/>
          <w:sz w:val="28"/>
          <w:szCs w:val="28"/>
        </w:rPr>
        <w:t>о следующем.</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ГИА-9 проводится в соответствии с Федеральным законом </w:t>
      </w:r>
      <w:r w:rsidR="00937F9F" w:rsidRPr="00AD1B9B">
        <w:rPr>
          <w:color w:val="000000"/>
          <w:sz w:val="28"/>
          <w:szCs w:val="28"/>
        </w:rPr>
        <w:br/>
      </w:r>
      <w:r w:rsidRPr="00AD1B9B">
        <w:rPr>
          <w:color w:val="000000"/>
          <w:sz w:val="28"/>
          <w:szCs w:val="28"/>
        </w:rPr>
        <w:t xml:space="preserve">от 29.12.2012 № 273-ФЗ «Об образовании в Российской Федерации», Постановлением Правительства Российской Федерации от 31.08.2013 № 755 </w:t>
      </w:r>
      <w:r w:rsidR="006E232A">
        <w:rPr>
          <w:color w:val="000000"/>
          <w:sz w:val="28"/>
          <w:szCs w:val="28"/>
        </w:rPr>
        <w:br/>
      </w:r>
      <w:r w:rsidRPr="00AD1B9B">
        <w:rPr>
          <w:color w:val="000000"/>
          <w:sz w:val="28"/>
          <w:szCs w:val="28"/>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w:t>
      </w:r>
      <w:r w:rsidR="00937F9F" w:rsidRPr="00AD1B9B">
        <w:rPr>
          <w:color w:val="000000"/>
          <w:sz w:val="28"/>
          <w:szCs w:val="28"/>
        </w:rPr>
        <w:t xml:space="preserve"> образования, и приема граждан </w:t>
      </w:r>
      <w:r w:rsidRPr="00AD1B9B">
        <w:rPr>
          <w:color w:val="000000"/>
          <w:sz w:val="28"/>
          <w:szCs w:val="28"/>
        </w:rPr>
        <w:t>в образовательные организации для получе</w:t>
      </w:r>
      <w:r w:rsidR="00937F9F" w:rsidRPr="00AD1B9B">
        <w:rPr>
          <w:color w:val="000000"/>
          <w:sz w:val="28"/>
          <w:szCs w:val="28"/>
        </w:rPr>
        <w:t xml:space="preserve">ния среднего профессионального </w:t>
      </w:r>
      <w:r w:rsidRPr="00AD1B9B">
        <w:rPr>
          <w:color w:val="000000"/>
          <w:sz w:val="28"/>
          <w:szCs w:val="28"/>
        </w:rPr>
        <w:t>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w:t>
      </w:r>
      <w:r w:rsidR="00937F9F" w:rsidRPr="00AD1B9B">
        <w:rPr>
          <w:color w:val="000000"/>
          <w:sz w:val="28"/>
          <w:szCs w:val="28"/>
        </w:rPr>
        <w:t xml:space="preserve">ные программы основного общего </w:t>
      </w:r>
      <w:r w:rsidRPr="00AD1B9B">
        <w:rPr>
          <w:color w:val="000000"/>
          <w:sz w:val="28"/>
          <w:szCs w:val="28"/>
        </w:rPr>
        <w:t>и среднего общего образования», п</w:t>
      </w:r>
      <w:r w:rsidR="00937F9F" w:rsidRPr="00AD1B9B">
        <w:rPr>
          <w:color w:val="000000"/>
          <w:sz w:val="28"/>
          <w:szCs w:val="28"/>
        </w:rPr>
        <w:t xml:space="preserve">риказом  Минпросвещения России </w:t>
      </w:r>
      <w:r w:rsidR="006E232A">
        <w:rPr>
          <w:color w:val="000000"/>
          <w:sz w:val="28"/>
          <w:szCs w:val="28"/>
        </w:rPr>
        <w:br/>
      </w:r>
      <w:r w:rsidRPr="00AD1B9B">
        <w:rPr>
          <w:color w:val="000000"/>
          <w:sz w:val="28"/>
          <w:szCs w:val="28"/>
        </w:rPr>
        <w:t xml:space="preserve">и Рособрнадзора от 07.11.2018 №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w:t>
      </w:r>
      <w:r w:rsidRPr="00AD1B9B">
        <w:rPr>
          <w:color w:val="000000"/>
          <w:sz w:val="28"/>
          <w:szCs w:val="28"/>
        </w:rPr>
        <w:lastRenderedPageBreak/>
        <w:t xml:space="preserve">10.12.2018 регистрационный № 52953), приказом Рособрнадзора от 17.12.2013 № 1274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приказом </w:t>
      </w:r>
      <w:proofErr w:type="spellStart"/>
      <w:r w:rsidRPr="00AD1B9B">
        <w:rPr>
          <w:color w:val="000000"/>
          <w:sz w:val="28"/>
          <w:szCs w:val="28"/>
        </w:rPr>
        <w:t>Минобрнауки</w:t>
      </w:r>
      <w:proofErr w:type="spellEnd"/>
      <w:r w:rsidRPr="00AD1B9B">
        <w:rPr>
          <w:color w:val="000000"/>
          <w:sz w:val="28"/>
          <w:szCs w:val="28"/>
        </w:rPr>
        <w:t xml:space="preserve"> России от 20.09.2013 № 1082 «Об утверждении Положения о психолого-медико-педагогической комиссии» (зарегистрирован Минюстом России 23.10.2013, регистрационный № 30242), нормативными правовыми актами </w:t>
      </w:r>
      <w:r w:rsidR="002625AE" w:rsidRPr="00AD1B9B">
        <w:rPr>
          <w:color w:val="000000"/>
          <w:sz w:val="28"/>
          <w:szCs w:val="28"/>
        </w:rPr>
        <w:t xml:space="preserve">министерства </w:t>
      </w:r>
      <w:r w:rsidRPr="00AD1B9B">
        <w:rPr>
          <w:color w:val="000000"/>
          <w:sz w:val="28"/>
          <w:szCs w:val="28"/>
        </w:rPr>
        <w:t>образования Приморского края, муниципальных органов управления образованием, локальными актам</w:t>
      </w:r>
      <w:r w:rsidR="002625AE" w:rsidRPr="00AD1B9B">
        <w:rPr>
          <w:color w:val="000000"/>
          <w:sz w:val="28"/>
          <w:szCs w:val="28"/>
        </w:rPr>
        <w:t xml:space="preserve">и образовательных организаций, </w:t>
      </w:r>
      <w:r w:rsidRPr="00AD1B9B">
        <w:rPr>
          <w:color w:val="000000"/>
          <w:sz w:val="28"/>
          <w:szCs w:val="28"/>
        </w:rPr>
        <w:t>не противоречащими действующему законодательству в сфере образован</w:t>
      </w:r>
      <w:r w:rsidR="002625AE" w:rsidRPr="00AD1B9B">
        <w:rPr>
          <w:color w:val="000000"/>
          <w:sz w:val="28"/>
          <w:szCs w:val="28"/>
        </w:rPr>
        <w:t xml:space="preserve">ия, </w:t>
      </w:r>
      <w:r w:rsidRPr="00AD1B9B">
        <w:rPr>
          <w:color w:val="000000"/>
          <w:sz w:val="28"/>
          <w:szCs w:val="28"/>
        </w:rPr>
        <w:t xml:space="preserve">в рамках своих полномочий.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ГИА-9,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ГИА-9 проводится в формах ОГЭ, ГВЭ, а также форме, устанавливаемой органом исполнительной власти, для обуч</w:t>
      </w:r>
      <w:r w:rsidR="00A3574A" w:rsidRPr="00AD1B9B">
        <w:rPr>
          <w:color w:val="000000"/>
          <w:sz w:val="28"/>
          <w:szCs w:val="28"/>
        </w:rPr>
        <w:t xml:space="preserve">ающихся, изучавших родной язык </w:t>
      </w:r>
      <w:r w:rsidR="00F06737">
        <w:rPr>
          <w:color w:val="000000"/>
          <w:sz w:val="28"/>
          <w:szCs w:val="28"/>
        </w:rPr>
        <w:br/>
      </w:r>
      <w:r w:rsidRPr="00AD1B9B">
        <w:rPr>
          <w:color w:val="000000"/>
          <w:sz w:val="28"/>
          <w:szCs w:val="28"/>
        </w:rPr>
        <w:t>и родную литературу народов России на родном языке из числа языков народов Российской Федерации и выбр</w:t>
      </w:r>
      <w:r w:rsidR="00A3574A" w:rsidRPr="00AD1B9B">
        <w:rPr>
          <w:color w:val="000000"/>
          <w:sz w:val="28"/>
          <w:szCs w:val="28"/>
        </w:rPr>
        <w:t xml:space="preserve">авших экзамен по родному языку </w:t>
      </w:r>
      <w:r w:rsidRPr="00AD1B9B">
        <w:rPr>
          <w:color w:val="000000"/>
          <w:sz w:val="28"/>
          <w:szCs w:val="28"/>
        </w:rPr>
        <w:t>и (или) родной ли</w:t>
      </w:r>
      <w:r w:rsidR="00A854E1">
        <w:rPr>
          <w:color w:val="000000"/>
          <w:sz w:val="28"/>
          <w:szCs w:val="28"/>
        </w:rPr>
        <w:t xml:space="preserve">тературе для прохождения ГИА-9 </w:t>
      </w:r>
      <w:r w:rsidRPr="00AD1B9B">
        <w:rPr>
          <w:color w:val="000000"/>
          <w:sz w:val="28"/>
          <w:szCs w:val="28"/>
        </w:rPr>
        <w:t>на добровольной основе.</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К ГИА-9 допускаются обучающиеся, </w:t>
      </w:r>
      <w:r w:rsidRPr="00AD1B9B">
        <w:rPr>
          <w:b/>
          <w:i/>
          <w:color w:val="000000"/>
          <w:sz w:val="28"/>
          <w:szCs w:val="28"/>
        </w:rPr>
        <w:t>не имеющие академической задолженности</w:t>
      </w:r>
      <w:r w:rsidRPr="00AD1B9B">
        <w:rPr>
          <w:color w:val="000000"/>
          <w:sz w:val="28"/>
          <w:szCs w:val="28"/>
        </w:rPr>
        <w:t xml:space="preserve">,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w:t>
      </w:r>
      <w:r w:rsidRPr="00AD1B9B">
        <w:rPr>
          <w:b/>
          <w:i/>
          <w:color w:val="000000"/>
          <w:sz w:val="28"/>
          <w:szCs w:val="28"/>
        </w:rPr>
        <w:t>имеющие результат «зачет» за итоговое собеседование по русскому языку</w:t>
      </w:r>
      <w:r w:rsidRPr="00AD1B9B">
        <w:rPr>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Экстерны допускаются к ГИА-9 при условии получения </w:t>
      </w:r>
      <w:r w:rsidRPr="00AD1B9B">
        <w:rPr>
          <w:color w:val="000000"/>
          <w:sz w:val="28"/>
          <w:szCs w:val="28"/>
        </w:rPr>
        <w:br/>
        <w:t>на промежуточной аттестации отметок не ниже удовлетворительных, а также имеющие результат «зачет» за итоговое собеседование по русскому языку.</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lastRenderedPageBreak/>
        <w:t xml:space="preserve">ГИА-9 включает в себя четыре экзамена по следующим учебным предметам: экзамены по русскому языку и математике (обязательные учебные предметы), а также экзамены по выбору обучающегося, экстерна </w:t>
      </w:r>
      <w:r w:rsidR="00A3574A" w:rsidRPr="00AD1B9B">
        <w:rPr>
          <w:color w:val="000000"/>
          <w:sz w:val="28"/>
          <w:szCs w:val="28"/>
        </w:rPr>
        <w:br/>
      </w:r>
      <w:r w:rsidRPr="00AD1B9B">
        <w:rPr>
          <w:color w:val="000000"/>
          <w:sz w:val="28"/>
          <w:szCs w:val="28"/>
        </w:rPr>
        <w:t xml:space="preserve">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w:t>
      </w:r>
      <w:r w:rsidRPr="00AD1B9B">
        <w:rPr>
          <w:color w:val="000000"/>
          <w:sz w:val="28"/>
          <w:szCs w:val="28"/>
        </w:rPr>
        <w:br/>
        <w:t>и информационно-коммуникационные технологии (ИКТ).</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Лицам, изучавшим родной язык и родную литературу при получении основного общего образования, предоставляется право при прохождении </w:t>
      </w:r>
      <w:r w:rsidRPr="00AD1B9B">
        <w:rPr>
          <w:color w:val="000000"/>
          <w:sz w:val="28"/>
          <w:szCs w:val="28"/>
        </w:rPr>
        <w:br/>
        <w:t>ГИА-9 выбрать экзамен по родному языку и (или) родной литературе.</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Общее количество экзаменов в IX классах </w:t>
      </w:r>
      <w:r w:rsidRPr="00AD1B9B">
        <w:rPr>
          <w:b/>
          <w:i/>
          <w:color w:val="000000"/>
          <w:sz w:val="28"/>
          <w:szCs w:val="28"/>
        </w:rPr>
        <w:t>не должно превышать четырех экзаменов</w:t>
      </w:r>
      <w:r w:rsidRPr="00AD1B9B">
        <w:rPr>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Для лиц с ОВЗ, лиц - детей-инвалидов и инвалидов ГИА-9 по их желанию проводится только по обязательным учебным предметам.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При проведении ОГЭ используются </w:t>
      </w:r>
      <w:r w:rsidR="00074E36" w:rsidRPr="00AD1B9B">
        <w:rPr>
          <w:color w:val="000000"/>
          <w:sz w:val="28"/>
          <w:szCs w:val="28"/>
        </w:rPr>
        <w:t>контрольно-измерительные материалы (</w:t>
      </w:r>
      <w:r w:rsidRPr="00AD1B9B">
        <w:rPr>
          <w:color w:val="000000"/>
          <w:sz w:val="28"/>
          <w:szCs w:val="28"/>
        </w:rPr>
        <w:t>КИМ</w:t>
      </w:r>
      <w:r w:rsidR="00074E36" w:rsidRPr="00AD1B9B">
        <w:rPr>
          <w:color w:val="000000"/>
          <w:sz w:val="28"/>
          <w:szCs w:val="28"/>
        </w:rPr>
        <w:t>)</w:t>
      </w:r>
      <w:r w:rsidRPr="00AD1B9B">
        <w:rPr>
          <w:color w:val="000000"/>
          <w:sz w:val="28"/>
          <w:szCs w:val="28"/>
        </w:rPr>
        <w:t>, представляющие собой комплексы заданий стандартизи</w:t>
      </w:r>
      <w:r w:rsidR="00074E36" w:rsidRPr="00AD1B9B">
        <w:rPr>
          <w:color w:val="000000"/>
          <w:sz w:val="28"/>
          <w:szCs w:val="28"/>
        </w:rPr>
        <w:t xml:space="preserve">рованной формы; ГВЭ проводится </w:t>
      </w:r>
      <w:r w:rsidRPr="00AD1B9B">
        <w:rPr>
          <w:color w:val="000000"/>
          <w:sz w:val="28"/>
          <w:szCs w:val="28"/>
        </w:rPr>
        <w:t>с использованием текстов, тем, заданий, билетов.</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Участниками ОГЭ являются </w:t>
      </w:r>
      <w:r w:rsidRPr="00AD1B9B">
        <w:rPr>
          <w:b/>
          <w:i/>
          <w:color w:val="000000"/>
          <w:sz w:val="28"/>
          <w:szCs w:val="28"/>
        </w:rPr>
        <w:t>обучающиеся образовательных организаций</w:t>
      </w:r>
      <w:r w:rsidRPr="00AD1B9B">
        <w:rPr>
          <w:color w:val="000000"/>
          <w:sz w:val="28"/>
          <w:szCs w:val="28"/>
        </w:rPr>
        <w:t xml:space="preserve"> (далее – ОО), в том числе </w:t>
      </w:r>
      <w:r w:rsidRPr="00AD1B9B">
        <w:rPr>
          <w:b/>
          <w:i/>
          <w:color w:val="000000"/>
          <w:sz w:val="28"/>
          <w:szCs w:val="28"/>
        </w:rPr>
        <w:t xml:space="preserve">иностранные граждане, лица без гражданства, в том числе соотечественники за рубежом, беженцы </w:t>
      </w:r>
      <w:r w:rsidR="00202CBC" w:rsidRPr="00AD1B9B">
        <w:rPr>
          <w:b/>
          <w:i/>
          <w:color w:val="000000"/>
          <w:sz w:val="28"/>
          <w:szCs w:val="28"/>
        </w:rPr>
        <w:br/>
      </w:r>
      <w:r w:rsidRPr="00AD1B9B">
        <w:rPr>
          <w:b/>
          <w:i/>
          <w:color w:val="000000"/>
          <w:sz w:val="28"/>
          <w:szCs w:val="28"/>
        </w:rPr>
        <w:t>и вынужденные переселенцы</w:t>
      </w:r>
      <w:r w:rsidRPr="00AD1B9B">
        <w:rPr>
          <w:color w:val="000000"/>
          <w:sz w:val="28"/>
          <w:szCs w:val="28"/>
        </w:rPr>
        <w:t>, освоившие образовательные программы основного общего образов</w:t>
      </w:r>
      <w:r w:rsidR="00202CBC" w:rsidRPr="00AD1B9B">
        <w:rPr>
          <w:color w:val="000000"/>
          <w:sz w:val="28"/>
          <w:szCs w:val="28"/>
        </w:rPr>
        <w:t xml:space="preserve">ания </w:t>
      </w:r>
      <w:r w:rsidRPr="00AD1B9B">
        <w:rPr>
          <w:color w:val="000000"/>
          <w:sz w:val="28"/>
          <w:szCs w:val="28"/>
        </w:rPr>
        <w:t>в очной, очно-заочной или заочной формах,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w:t>
      </w:r>
      <w:r w:rsidR="00202CBC" w:rsidRPr="00AD1B9B">
        <w:rPr>
          <w:color w:val="000000"/>
          <w:sz w:val="28"/>
          <w:szCs w:val="28"/>
        </w:rPr>
        <w:t xml:space="preserve">, </w:t>
      </w:r>
      <w:r w:rsidR="007E7EA2">
        <w:rPr>
          <w:color w:val="000000"/>
          <w:sz w:val="28"/>
          <w:szCs w:val="28"/>
        </w:rPr>
        <w:br/>
      </w:r>
      <w:r w:rsidRPr="00AD1B9B">
        <w:rPr>
          <w:color w:val="000000"/>
          <w:sz w:val="28"/>
          <w:szCs w:val="28"/>
        </w:rPr>
        <w:t>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эксте</w:t>
      </w:r>
      <w:r w:rsidR="00202CBC" w:rsidRPr="00AD1B9B">
        <w:rPr>
          <w:color w:val="000000"/>
          <w:sz w:val="28"/>
          <w:szCs w:val="28"/>
        </w:rPr>
        <w:t xml:space="preserve">рны, допущенные в текущем году </w:t>
      </w:r>
      <w:r w:rsidR="007E7EA2">
        <w:rPr>
          <w:color w:val="000000"/>
          <w:sz w:val="28"/>
          <w:szCs w:val="28"/>
        </w:rPr>
        <w:br/>
      </w:r>
      <w:r w:rsidRPr="00AD1B9B">
        <w:rPr>
          <w:color w:val="000000"/>
          <w:sz w:val="28"/>
          <w:szCs w:val="28"/>
        </w:rPr>
        <w:t>к ГИА-9.</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lastRenderedPageBreak/>
        <w:t>Участниками ГВЭ являются обучающиеся, освоившие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с ОВЗ, экстерны с ОВЗ, обучающиеся – дети-инвалиды и инвалиды, экстерны - дети-инвалиды и инвалиды.</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Для участников ГВЭ ГИА-9 по отдельным учебным предметам по их желанию проводится в форме ОГЭ. При этом допускается сочетание форм проведения ГИА-9 (ОГЭ и ГВЭ).</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Выбранные участниками ГИА-9 учебные предметы, форма </w:t>
      </w:r>
      <w:r w:rsidR="008078FD">
        <w:rPr>
          <w:color w:val="000000"/>
          <w:sz w:val="28"/>
          <w:szCs w:val="28"/>
        </w:rPr>
        <w:br/>
      </w:r>
      <w:r w:rsidR="007830CE" w:rsidRPr="00AD1B9B">
        <w:rPr>
          <w:color w:val="000000"/>
          <w:sz w:val="28"/>
          <w:szCs w:val="28"/>
        </w:rPr>
        <w:t>(для участников с ОВЗ</w:t>
      </w:r>
      <w:r w:rsidR="00282EAB" w:rsidRPr="00AD1B9B">
        <w:rPr>
          <w:color w:val="000000"/>
          <w:sz w:val="28"/>
          <w:szCs w:val="28"/>
        </w:rPr>
        <w:t xml:space="preserve"> и участников-инвалидов</w:t>
      </w:r>
      <w:r w:rsidRPr="00AD1B9B">
        <w:rPr>
          <w:color w:val="000000"/>
          <w:sz w:val="28"/>
          <w:szCs w:val="28"/>
        </w:rPr>
        <w:t xml:space="preserve">) и язык, на котором </w:t>
      </w:r>
      <w:r w:rsidR="00174AFB" w:rsidRPr="00AD1B9B">
        <w:rPr>
          <w:color w:val="000000"/>
          <w:sz w:val="28"/>
          <w:szCs w:val="28"/>
        </w:rPr>
        <w:t xml:space="preserve">они планирует сдавать экзамены </w:t>
      </w:r>
      <w:r w:rsidRPr="00AD1B9B">
        <w:rPr>
          <w:color w:val="000000"/>
          <w:sz w:val="28"/>
          <w:szCs w:val="28"/>
        </w:rPr>
        <w:t xml:space="preserve">(для обучающихся, выбравших прохождение </w:t>
      </w:r>
      <w:r w:rsidR="008078FD">
        <w:rPr>
          <w:color w:val="000000"/>
          <w:sz w:val="28"/>
          <w:szCs w:val="28"/>
        </w:rPr>
        <w:br/>
      </w:r>
      <w:r w:rsidRPr="00AD1B9B">
        <w:rPr>
          <w:color w:val="000000"/>
          <w:sz w:val="28"/>
          <w:szCs w:val="28"/>
        </w:rPr>
        <w:t>ГИА-9 по родному языку и (или) родной литературе), а также сроки у</w:t>
      </w:r>
      <w:r w:rsidR="00174AFB" w:rsidRPr="00AD1B9B">
        <w:rPr>
          <w:color w:val="000000"/>
          <w:sz w:val="28"/>
          <w:szCs w:val="28"/>
        </w:rPr>
        <w:t xml:space="preserve">частия </w:t>
      </w:r>
      <w:r w:rsidR="008078FD">
        <w:rPr>
          <w:color w:val="000000"/>
          <w:sz w:val="28"/>
          <w:szCs w:val="28"/>
        </w:rPr>
        <w:br/>
      </w:r>
      <w:r w:rsidR="00174AFB" w:rsidRPr="00AD1B9B">
        <w:rPr>
          <w:color w:val="000000"/>
          <w:sz w:val="28"/>
          <w:szCs w:val="28"/>
        </w:rPr>
        <w:t xml:space="preserve">в ГИА-9 указываются ими в заявлении, которое </w:t>
      </w:r>
      <w:r w:rsidRPr="00AD1B9B">
        <w:rPr>
          <w:color w:val="000000"/>
          <w:sz w:val="28"/>
          <w:szCs w:val="28"/>
        </w:rPr>
        <w:t xml:space="preserve">подается в образовательную организацию </w:t>
      </w:r>
      <w:r w:rsidRPr="00AD1B9B">
        <w:rPr>
          <w:b/>
          <w:i/>
          <w:color w:val="000000"/>
          <w:sz w:val="28"/>
          <w:szCs w:val="28"/>
        </w:rPr>
        <w:t xml:space="preserve">до 01 марта </w:t>
      </w:r>
      <w:proofErr w:type="spellStart"/>
      <w:r w:rsidRPr="00AD1B9B">
        <w:rPr>
          <w:b/>
          <w:i/>
          <w:color w:val="000000"/>
          <w:sz w:val="28"/>
          <w:szCs w:val="28"/>
        </w:rPr>
        <w:t>т.г</w:t>
      </w:r>
      <w:proofErr w:type="spellEnd"/>
      <w:r w:rsidRPr="00AD1B9B">
        <w:rPr>
          <w:b/>
          <w:i/>
          <w:color w:val="000000"/>
          <w:sz w:val="28"/>
          <w:szCs w:val="28"/>
        </w:rPr>
        <w:t>. включительно</w:t>
      </w:r>
      <w:r w:rsidRPr="00AD1B9B">
        <w:rPr>
          <w:color w:val="000000"/>
          <w:sz w:val="28"/>
          <w:szCs w:val="28"/>
        </w:rPr>
        <w:t>. Экстерны подают заявления</w:t>
      </w:r>
      <w:r w:rsidR="00174AFB" w:rsidRPr="00AD1B9B">
        <w:rPr>
          <w:color w:val="000000"/>
          <w:sz w:val="28"/>
          <w:szCs w:val="28"/>
        </w:rPr>
        <w:t xml:space="preserve"> </w:t>
      </w:r>
      <w:r w:rsidR="00174AFB" w:rsidRPr="00AD1B9B">
        <w:rPr>
          <w:color w:val="000000"/>
          <w:sz w:val="28"/>
          <w:szCs w:val="28"/>
        </w:rPr>
        <w:br/>
        <w:t xml:space="preserve">в образовательные организации </w:t>
      </w:r>
      <w:r w:rsidRPr="00AD1B9B">
        <w:rPr>
          <w:b/>
          <w:i/>
          <w:color w:val="000000"/>
          <w:sz w:val="28"/>
          <w:szCs w:val="28"/>
        </w:rPr>
        <w:t>по выбору экстернов</w:t>
      </w:r>
      <w:r w:rsidRPr="00AD1B9B">
        <w:rPr>
          <w:color w:val="000000"/>
          <w:sz w:val="28"/>
          <w:szCs w:val="28"/>
        </w:rPr>
        <w:t>.</w:t>
      </w:r>
      <w:r w:rsidR="00174AFB" w:rsidRPr="00AD1B9B">
        <w:rPr>
          <w:color w:val="000000"/>
          <w:sz w:val="28"/>
          <w:szCs w:val="28"/>
        </w:rPr>
        <w:t xml:space="preserve"> Обращаем ваше внимание, что школа не вправе отказать в прохождении ГИА-9</w:t>
      </w:r>
      <w:r w:rsidR="00174AFB" w:rsidRPr="00AD1B9B">
        <w:rPr>
          <w:sz w:val="28"/>
          <w:szCs w:val="28"/>
        </w:rPr>
        <w:t xml:space="preserve"> </w:t>
      </w:r>
      <w:r w:rsidR="00174AFB" w:rsidRPr="00AD1B9B">
        <w:rPr>
          <w:color w:val="000000"/>
          <w:sz w:val="28"/>
          <w:szCs w:val="28"/>
        </w:rPr>
        <w:t xml:space="preserve">экстернам, имеющим допуск к ГИА-9.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При подаче заявления на участие в ОГЭ по иностранным языкам участник ГИА-9 должен быть проинформирован о схеме организации проведения ОГЭ по иностранным языкам, принятой </w:t>
      </w:r>
      <w:r w:rsidR="000E1EDC" w:rsidRPr="00AD1B9B">
        <w:rPr>
          <w:color w:val="000000"/>
          <w:sz w:val="28"/>
          <w:szCs w:val="28"/>
        </w:rPr>
        <w:t xml:space="preserve">министерством </w:t>
      </w:r>
      <w:r w:rsidRPr="00AD1B9B">
        <w:rPr>
          <w:color w:val="000000"/>
          <w:sz w:val="28"/>
          <w:szCs w:val="28"/>
        </w:rPr>
        <w:t>образования Приморского края (далее –</w:t>
      </w:r>
      <w:r w:rsidR="000E1EDC" w:rsidRPr="00AD1B9B">
        <w:rPr>
          <w:color w:val="000000"/>
          <w:sz w:val="28"/>
          <w:szCs w:val="28"/>
        </w:rPr>
        <w:t xml:space="preserve"> министерство</w:t>
      </w:r>
      <w:r w:rsidRPr="00AD1B9B">
        <w:rPr>
          <w:color w:val="000000"/>
          <w:sz w:val="28"/>
          <w:szCs w:val="28"/>
        </w:rPr>
        <w:t>).</w:t>
      </w:r>
    </w:p>
    <w:p w:rsidR="009E57C8" w:rsidRPr="00AD1B9B" w:rsidRDefault="009E57C8" w:rsidP="009E57C8">
      <w:pPr>
        <w:spacing w:line="360" w:lineRule="auto"/>
        <w:ind w:firstLine="709"/>
        <w:jc w:val="both"/>
        <w:rPr>
          <w:b/>
          <w:i/>
          <w:color w:val="000000"/>
          <w:sz w:val="28"/>
          <w:szCs w:val="28"/>
        </w:rPr>
      </w:pPr>
      <w:r w:rsidRPr="00AD1B9B">
        <w:rPr>
          <w:color w:val="000000"/>
          <w:sz w:val="28"/>
          <w:szCs w:val="28"/>
        </w:rPr>
        <w:t xml:space="preserve">При подаче заявления на участие в ГВЭ участнику ГИА-9 необходимо </w:t>
      </w:r>
      <w:r w:rsidRPr="00AD1B9B">
        <w:rPr>
          <w:b/>
          <w:i/>
          <w:color w:val="000000"/>
          <w:sz w:val="28"/>
          <w:szCs w:val="28"/>
        </w:rPr>
        <w:t>указать форму сдачи экзамена (устная или письменная)</w:t>
      </w:r>
      <w:r w:rsidRPr="00AD1B9B">
        <w:rPr>
          <w:color w:val="000000"/>
          <w:sz w:val="28"/>
          <w:szCs w:val="28"/>
        </w:rPr>
        <w:t xml:space="preserve">. При выборе письменной формы ГВЭ по русскому языку участникам ГИА-9 </w:t>
      </w:r>
      <w:r w:rsidRPr="00AD1B9B">
        <w:rPr>
          <w:b/>
          <w:i/>
          <w:color w:val="000000"/>
          <w:sz w:val="28"/>
          <w:szCs w:val="28"/>
        </w:rPr>
        <w:t xml:space="preserve">необходимо дополнительно указать форму проведения экзамена: сочинение/изложение </w:t>
      </w:r>
      <w:r w:rsidR="008078FD">
        <w:rPr>
          <w:b/>
          <w:i/>
          <w:color w:val="000000"/>
          <w:sz w:val="28"/>
          <w:szCs w:val="28"/>
        </w:rPr>
        <w:br/>
      </w:r>
      <w:r w:rsidRPr="00AD1B9B">
        <w:rPr>
          <w:b/>
          <w:i/>
          <w:color w:val="000000"/>
          <w:sz w:val="28"/>
          <w:szCs w:val="28"/>
        </w:rPr>
        <w:t>с творческим заданием/диктант</w:t>
      </w:r>
      <w:r w:rsidRPr="00AD1B9B">
        <w:rPr>
          <w:color w:val="000000"/>
          <w:sz w:val="28"/>
          <w:szCs w:val="28"/>
        </w:rPr>
        <w:t xml:space="preserve">. </w:t>
      </w:r>
      <w:r w:rsidR="00531D19" w:rsidRPr="00AD1B9B">
        <w:rPr>
          <w:color w:val="000000"/>
          <w:sz w:val="28"/>
          <w:szCs w:val="28"/>
        </w:rPr>
        <w:t xml:space="preserve">Обращаем ваше внимание, что </w:t>
      </w:r>
      <w:r w:rsidR="00531D19" w:rsidRPr="00AD1B9B">
        <w:rPr>
          <w:b/>
          <w:i/>
          <w:color w:val="000000"/>
          <w:sz w:val="28"/>
          <w:szCs w:val="28"/>
        </w:rPr>
        <w:t xml:space="preserve">участник может выбрать только </w:t>
      </w:r>
      <w:r w:rsidRPr="00AD1B9B">
        <w:rPr>
          <w:b/>
          <w:i/>
          <w:color w:val="000000"/>
          <w:sz w:val="28"/>
          <w:szCs w:val="28"/>
        </w:rPr>
        <w:t>ту форму проведения, которая доступна для определенной категории лиц, к которой он относится</w:t>
      </w:r>
      <w:r w:rsidR="00413306" w:rsidRPr="00AD1B9B">
        <w:rPr>
          <w:b/>
          <w:i/>
          <w:color w:val="000000"/>
          <w:sz w:val="28"/>
          <w:szCs w:val="28"/>
        </w:rPr>
        <w:t xml:space="preserve"> (нозологическая группа)</w:t>
      </w:r>
      <w:r w:rsidRPr="00AD1B9B">
        <w:rPr>
          <w:b/>
          <w:i/>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lastRenderedPageBreak/>
        <w:t>Заявления подаются участниками ГИА-9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w:t>
      </w:r>
      <w:r w:rsidR="00733753">
        <w:rPr>
          <w:color w:val="000000"/>
          <w:sz w:val="28"/>
          <w:szCs w:val="28"/>
        </w:rPr>
        <w:t xml:space="preserve">товеряющих личность, и </w:t>
      </w:r>
      <w:r w:rsidR="0073080A" w:rsidRPr="00AD1B9B">
        <w:rPr>
          <w:color w:val="000000"/>
          <w:sz w:val="28"/>
          <w:szCs w:val="28"/>
        </w:rPr>
        <w:t>доверенн</w:t>
      </w:r>
      <w:r w:rsidRPr="00AD1B9B">
        <w:rPr>
          <w:color w:val="000000"/>
          <w:sz w:val="28"/>
          <w:szCs w:val="28"/>
        </w:rPr>
        <w:t xml:space="preserve">ости. </w:t>
      </w:r>
    </w:p>
    <w:p w:rsidR="009E57C8" w:rsidRPr="00AD1B9B" w:rsidRDefault="009E57C8" w:rsidP="009E57C8">
      <w:pPr>
        <w:spacing w:line="360" w:lineRule="auto"/>
        <w:ind w:firstLine="709"/>
        <w:jc w:val="both"/>
        <w:rPr>
          <w:b/>
          <w:i/>
          <w:color w:val="000000"/>
          <w:sz w:val="28"/>
          <w:szCs w:val="28"/>
        </w:rPr>
      </w:pPr>
      <w:r w:rsidRPr="00AD1B9B">
        <w:rPr>
          <w:color w:val="000000"/>
          <w:sz w:val="28"/>
          <w:szCs w:val="28"/>
        </w:rPr>
        <w:t>Участники ГИА-9 с ОВЗ при подаче заявления предъявляют копию рекомендаций ПМПК, а участники ГИА-9 -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w:t>
      </w:r>
      <w:r w:rsidR="00286400" w:rsidRPr="00AD1B9B">
        <w:rPr>
          <w:color w:val="000000"/>
          <w:sz w:val="28"/>
          <w:szCs w:val="28"/>
        </w:rPr>
        <w:t>ем медико-социальной экспертизы.</w:t>
      </w:r>
      <w:r w:rsidRPr="00AD1B9B">
        <w:rPr>
          <w:color w:val="000000"/>
          <w:sz w:val="28"/>
          <w:szCs w:val="28"/>
        </w:rPr>
        <w:t xml:space="preserve"> </w:t>
      </w:r>
      <w:r w:rsidR="00286400" w:rsidRPr="00AD1B9B">
        <w:rPr>
          <w:b/>
          <w:i/>
          <w:color w:val="000000"/>
          <w:sz w:val="28"/>
          <w:szCs w:val="28"/>
        </w:rPr>
        <w:t>В</w:t>
      </w:r>
      <w:r w:rsidR="006E6A3C" w:rsidRPr="00AD1B9B">
        <w:rPr>
          <w:b/>
          <w:i/>
          <w:color w:val="000000"/>
          <w:sz w:val="28"/>
          <w:szCs w:val="28"/>
        </w:rPr>
        <w:t xml:space="preserve"> случае необходимости создания специальных условий</w:t>
      </w:r>
      <w:r w:rsidR="00286400" w:rsidRPr="00AD1B9B">
        <w:rPr>
          <w:b/>
          <w:i/>
          <w:color w:val="000000"/>
          <w:sz w:val="28"/>
          <w:szCs w:val="28"/>
        </w:rPr>
        <w:t xml:space="preserve"> участникам-инвалидам</w:t>
      </w:r>
      <w:r w:rsidR="006E6A3C" w:rsidRPr="00AD1B9B">
        <w:rPr>
          <w:b/>
          <w:i/>
          <w:color w:val="000000"/>
          <w:sz w:val="28"/>
          <w:szCs w:val="28"/>
        </w:rPr>
        <w:t xml:space="preserve">, учитывающих </w:t>
      </w:r>
      <w:r w:rsidR="00825194" w:rsidRPr="00AD1B9B">
        <w:rPr>
          <w:b/>
          <w:i/>
          <w:color w:val="000000"/>
          <w:sz w:val="28"/>
          <w:szCs w:val="28"/>
        </w:rPr>
        <w:t xml:space="preserve">их </w:t>
      </w:r>
      <w:r w:rsidR="006E6A3C" w:rsidRPr="00AD1B9B">
        <w:rPr>
          <w:b/>
          <w:i/>
          <w:color w:val="000000"/>
          <w:sz w:val="28"/>
          <w:szCs w:val="28"/>
        </w:rPr>
        <w:t>состояние здоровья, особенности психофизического развития</w:t>
      </w:r>
      <w:r w:rsidR="00825194" w:rsidRPr="00AD1B9B">
        <w:rPr>
          <w:b/>
          <w:i/>
          <w:color w:val="000000"/>
          <w:sz w:val="28"/>
          <w:szCs w:val="28"/>
        </w:rPr>
        <w:t xml:space="preserve"> (пункт 44 Порядка)</w:t>
      </w:r>
      <w:r w:rsidR="006E6A3C" w:rsidRPr="00AD1B9B">
        <w:rPr>
          <w:b/>
          <w:i/>
          <w:color w:val="000000"/>
          <w:sz w:val="28"/>
          <w:szCs w:val="28"/>
        </w:rPr>
        <w:t>,</w:t>
      </w:r>
      <w:r w:rsidR="00825194" w:rsidRPr="00AD1B9B">
        <w:rPr>
          <w:b/>
          <w:i/>
          <w:color w:val="000000"/>
          <w:sz w:val="28"/>
          <w:szCs w:val="28"/>
        </w:rPr>
        <w:t xml:space="preserve"> при проведении ГИА-9</w:t>
      </w:r>
      <w:r w:rsidR="006E6A3C" w:rsidRPr="00AD1B9B">
        <w:rPr>
          <w:b/>
          <w:i/>
          <w:color w:val="000000"/>
          <w:sz w:val="28"/>
          <w:szCs w:val="28"/>
        </w:rPr>
        <w:t xml:space="preserve">, - дополнительно </w:t>
      </w:r>
      <w:r w:rsidRPr="00AD1B9B">
        <w:rPr>
          <w:b/>
          <w:i/>
          <w:color w:val="000000"/>
          <w:sz w:val="28"/>
          <w:szCs w:val="28"/>
        </w:rPr>
        <w:t>копию рекомендаций ПМПК</w:t>
      </w:r>
      <w:r w:rsidR="00901542" w:rsidRPr="00AD1B9B">
        <w:rPr>
          <w:b/>
          <w:i/>
          <w:color w:val="000000"/>
          <w:sz w:val="28"/>
          <w:szCs w:val="28"/>
        </w:rPr>
        <w:t>.</w:t>
      </w:r>
      <w:r w:rsidRPr="00AD1B9B">
        <w:rPr>
          <w:b/>
          <w:i/>
          <w:color w:val="000000"/>
          <w:sz w:val="28"/>
          <w:szCs w:val="28"/>
        </w:rPr>
        <w:t xml:space="preserve">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Обучающиеся, являющиеся </w:t>
      </w:r>
      <w:r w:rsidRPr="00AD1B9B">
        <w:rPr>
          <w:b/>
          <w:i/>
          <w:color w:val="000000"/>
          <w:sz w:val="28"/>
          <w:szCs w:val="28"/>
        </w:rPr>
        <w:t>в текущем учебном году</w:t>
      </w:r>
      <w:r w:rsidRPr="00AD1B9B">
        <w:rPr>
          <w:color w:val="000000"/>
          <w:sz w:val="28"/>
          <w:szCs w:val="28"/>
        </w:rPr>
        <w:t xml:space="preserve"> </w:t>
      </w:r>
      <w:r w:rsidRPr="00AD1B9B">
        <w:rPr>
          <w:b/>
          <w:i/>
          <w:color w:val="000000"/>
          <w:sz w:val="28"/>
          <w:szCs w:val="28"/>
        </w:rPr>
        <w:t>победителями или призерами заключительного этапа</w:t>
      </w:r>
      <w:r w:rsidRPr="00AD1B9B">
        <w:rPr>
          <w:color w:val="000000"/>
          <w:sz w:val="28"/>
          <w:szCs w:val="28"/>
        </w:rPr>
        <w:t xml:space="preserve"> всероссийской олимпиады школьников, членами сборных команд Росси</w:t>
      </w:r>
      <w:r w:rsidR="004F5FB3" w:rsidRPr="00AD1B9B">
        <w:rPr>
          <w:color w:val="000000"/>
          <w:sz w:val="28"/>
          <w:szCs w:val="28"/>
        </w:rPr>
        <w:t xml:space="preserve">йской Федерации, участвовавших </w:t>
      </w:r>
      <w:r w:rsidR="00DA41EA">
        <w:rPr>
          <w:color w:val="000000"/>
          <w:sz w:val="28"/>
          <w:szCs w:val="28"/>
        </w:rPr>
        <w:br/>
      </w:r>
      <w:r w:rsidRPr="00AD1B9B">
        <w:rPr>
          <w:color w:val="000000"/>
          <w:sz w:val="28"/>
          <w:szCs w:val="28"/>
        </w:rPr>
        <w:t>в международных олимпиадах и сформированных в порядке, устанавливаемом Минпросвещения России, освобождаются от прохождения ГИА-9 по учебному предмету, соответствующему профилю всероссийской олимпиады школьников, международной олимпиады.</w:t>
      </w:r>
    </w:p>
    <w:p w:rsidR="009E57C8" w:rsidRPr="00AD1B9B" w:rsidRDefault="009E57C8" w:rsidP="009E57C8">
      <w:pPr>
        <w:spacing w:line="360" w:lineRule="auto"/>
        <w:ind w:firstLine="709"/>
        <w:jc w:val="both"/>
        <w:rPr>
          <w:b/>
          <w:i/>
          <w:color w:val="000000"/>
          <w:sz w:val="28"/>
          <w:szCs w:val="28"/>
        </w:rPr>
      </w:pPr>
      <w:r w:rsidRPr="00AD1B9B">
        <w:rPr>
          <w:color w:val="000000"/>
          <w:sz w:val="28"/>
          <w:szCs w:val="28"/>
        </w:rPr>
        <w:t xml:space="preserve">Решение о допуске к сдаче ГИА-9 в  резервные сроки обучающихся, </w:t>
      </w:r>
      <w:r w:rsidRPr="00AD1B9B">
        <w:rPr>
          <w:color w:val="000000"/>
          <w:sz w:val="28"/>
          <w:szCs w:val="28"/>
        </w:rPr>
        <w:br/>
        <w:t xml:space="preserve">не имеющих возможности участвовать в ГИА-9 в основной период проведения ГИА-9 </w:t>
      </w:r>
      <w:r w:rsidRPr="00AD1B9B">
        <w:rPr>
          <w:b/>
          <w:i/>
          <w:color w:val="000000"/>
          <w:sz w:val="28"/>
          <w:szCs w:val="28"/>
        </w:rPr>
        <w:t>по религиозным убеждениям</w:t>
      </w:r>
      <w:r w:rsidRPr="00AD1B9B">
        <w:rPr>
          <w:color w:val="000000"/>
          <w:sz w:val="28"/>
          <w:szCs w:val="28"/>
        </w:rPr>
        <w:t>, принимается Государственной экзаменационной комиссией</w:t>
      </w:r>
      <w:r w:rsidR="001E7146" w:rsidRPr="00AD1B9B">
        <w:rPr>
          <w:color w:val="000000"/>
          <w:sz w:val="28"/>
          <w:szCs w:val="28"/>
        </w:rPr>
        <w:t xml:space="preserve"> Приморского края</w:t>
      </w:r>
      <w:r w:rsidRPr="00AD1B9B">
        <w:rPr>
          <w:color w:val="000000"/>
          <w:sz w:val="28"/>
          <w:szCs w:val="28"/>
        </w:rPr>
        <w:t xml:space="preserve"> (</w:t>
      </w:r>
      <w:r w:rsidR="007D3EA1" w:rsidRPr="00AD1B9B">
        <w:rPr>
          <w:color w:val="000000"/>
          <w:sz w:val="28"/>
          <w:szCs w:val="28"/>
        </w:rPr>
        <w:t xml:space="preserve">далее - </w:t>
      </w:r>
      <w:r w:rsidRPr="00AD1B9B">
        <w:rPr>
          <w:color w:val="000000"/>
          <w:sz w:val="28"/>
          <w:szCs w:val="28"/>
        </w:rPr>
        <w:t>ГЭК</w:t>
      </w:r>
      <w:r w:rsidR="001E7146" w:rsidRPr="00AD1B9B">
        <w:rPr>
          <w:color w:val="000000"/>
          <w:sz w:val="28"/>
          <w:szCs w:val="28"/>
        </w:rPr>
        <w:t xml:space="preserve"> ПК</w:t>
      </w:r>
      <w:r w:rsidRPr="00AD1B9B">
        <w:rPr>
          <w:color w:val="000000"/>
          <w:sz w:val="28"/>
          <w:szCs w:val="28"/>
        </w:rPr>
        <w:t xml:space="preserve">), </w:t>
      </w:r>
      <w:r w:rsidRPr="00AD1B9B">
        <w:rPr>
          <w:b/>
          <w:i/>
          <w:color w:val="000000"/>
          <w:sz w:val="28"/>
          <w:szCs w:val="28"/>
        </w:rPr>
        <w:t>данные причины считаются уважительными.</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Участник ГИА-9 </w:t>
      </w:r>
      <w:r w:rsidRPr="00AD1B9B">
        <w:rPr>
          <w:b/>
          <w:i/>
          <w:color w:val="000000"/>
          <w:sz w:val="28"/>
          <w:szCs w:val="28"/>
        </w:rPr>
        <w:t>вправе</w:t>
      </w:r>
      <w:r w:rsidRPr="00AD1B9B">
        <w:rPr>
          <w:color w:val="000000"/>
          <w:sz w:val="28"/>
          <w:szCs w:val="28"/>
        </w:rPr>
        <w:t xml:space="preserve"> </w:t>
      </w:r>
      <w:r w:rsidRPr="00AD1B9B">
        <w:rPr>
          <w:b/>
          <w:i/>
          <w:color w:val="000000"/>
          <w:sz w:val="28"/>
          <w:szCs w:val="28"/>
        </w:rPr>
        <w:t xml:space="preserve">изменить перечень указанных в заявлении экзаменов, а также форму ГИА-9 и сроки участия в ГИА-9 </w:t>
      </w:r>
      <w:r w:rsidR="00C117EA" w:rsidRPr="00AD1B9B">
        <w:rPr>
          <w:b/>
          <w:i/>
          <w:color w:val="000000"/>
          <w:sz w:val="28"/>
          <w:szCs w:val="28"/>
        </w:rPr>
        <w:t xml:space="preserve">после </w:t>
      </w:r>
      <w:r w:rsidR="00C117EA" w:rsidRPr="00AD1B9B">
        <w:rPr>
          <w:b/>
          <w:i/>
          <w:color w:val="000000"/>
          <w:sz w:val="28"/>
          <w:szCs w:val="28"/>
        </w:rPr>
        <w:br/>
        <w:t xml:space="preserve">01 марта </w:t>
      </w:r>
      <w:r w:rsidRPr="00AD1B9B">
        <w:rPr>
          <w:b/>
          <w:i/>
          <w:color w:val="000000"/>
          <w:sz w:val="28"/>
          <w:szCs w:val="28"/>
        </w:rPr>
        <w:t>только при наличии</w:t>
      </w:r>
      <w:r w:rsidRPr="00AD1B9B">
        <w:rPr>
          <w:color w:val="000000"/>
          <w:sz w:val="28"/>
          <w:szCs w:val="28"/>
        </w:rPr>
        <w:t xml:space="preserve"> </w:t>
      </w:r>
      <w:r w:rsidRPr="00AD1B9B">
        <w:rPr>
          <w:b/>
          <w:i/>
          <w:color w:val="000000"/>
          <w:sz w:val="28"/>
          <w:szCs w:val="28"/>
        </w:rPr>
        <w:t>у него уважительных причин (болезни или иных обстоятельств), подтвержденных документально.</w:t>
      </w:r>
    </w:p>
    <w:p w:rsidR="009E57C8" w:rsidRPr="00AD1B9B" w:rsidRDefault="009E57C8" w:rsidP="009E57C8">
      <w:pPr>
        <w:spacing w:line="360" w:lineRule="auto"/>
        <w:ind w:firstLine="709"/>
        <w:jc w:val="both"/>
        <w:rPr>
          <w:b/>
          <w:i/>
          <w:color w:val="000000"/>
          <w:sz w:val="28"/>
          <w:szCs w:val="28"/>
        </w:rPr>
      </w:pPr>
      <w:r w:rsidRPr="00AD1B9B">
        <w:rPr>
          <w:color w:val="000000"/>
          <w:sz w:val="28"/>
          <w:szCs w:val="28"/>
        </w:rPr>
        <w:t>В этом случае участник ГИА-9 подает заявление в ГЭК</w:t>
      </w:r>
      <w:r w:rsidR="00B23BEB" w:rsidRPr="00AD1B9B">
        <w:rPr>
          <w:color w:val="000000"/>
          <w:sz w:val="28"/>
          <w:szCs w:val="28"/>
        </w:rPr>
        <w:t xml:space="preserve"> ПК</w:t>
      </w:r>
      <w:r w:rsidRPr="00AD1B9B">
        <w:rPr>
          <w:color w:val="000000"/>
          <w:sz w:val="28"/>
          <w:szCs w:val="28"/>
        </w:rPr>
        <w:t xml:space="preserve"> с указанием измененного перечня учебных предметов, по которым он планирует пройти </w:t>
      </w:r>
      <w:r w:rsidRPr="00AD1B9B">
        <w:rPr>
          <w:color w:val="000000"/>
          <w:sz w:val="28"/>
          <w:szCs w:val="28"/>
        </w:rPr>
        <w:lastRenderedPageBreak/>
        <w:t xml:space="preserve">ГИА-9, и (или) измененной формы ГИА-9, сроков участия в ГИА-9. Указанные заявления подаются </w:t>
      </w:r>
      <w:r w:rsidRPr="00AD1B9B">
        <w:rPr>
          <w:b/>
          <w:i/>
          <w:color w:val="000000"/>
          <w:sz w:val="28"/>
          <w:szCs w:val="28"/>
        </w:rPr>
        <w:t xml:space="preserve">не позднее чем за две недели до начала соответствующего экзамена.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Участники ГИА-9, проходящие ГИА-9 только по обязательным учебным предметам, вправе дополнить указанный в заявлениях перечень учебных предметов для прохождения ГИА-9. В этом случае указанные участники ГИА-9 </w:t>
      </w:r>
      <w:r w:rsidRPr="00AD1B9B">
        <w:rPr>
          <w:b/>
          <w:i/>
          <w:color w:val="000000"/>
          <w:sz w:val="28"/>
          <w:szCs w:val="28"/>
        </w:rPr>
        <w:t>не позднее чем за две недели до начала соответствующего экзамена</w:t>
      </w:r>
      <w:r w:rsidRPr="00AD1B9B">
        <w:rPr>
          <w:color w:val="000000"/>
          <w:sz w:val="28"/>
          <w:szCs w:val="28"/>
        </w:rPr>
        <w:t xml:space="preserve"> подают заявления в ГЭК</w:t>
      </w:r>
      <w:r w:rsidR="007D3EA1" w:rsidRPr="00AD1B9B">
        <w:rPr>
          <w:color w:val="000000"/>
          <w:sz w:val="28"/>
          <w:szCs w:val="28"/>
        </w:rPr>
        <w:t xml:space="preserve"> ПК</w:t>
      </w:r>
      <w:r w:rsidRPr="00AD1B9B">
        <w:rPr>
          <w:color w:val="000000"/>
          <w:sz w:val="28"/>
          <w:szCs w:val="28"/>
        </w:rPr>
        <w:t xml:space="preserve"> о дополнении перечня учебных предметов, по которым они планируют пройти ГИА-9.</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Принятие решения об уважительности или неуважительности причины изменения формы ГИА-9, сроков участия в ГИА-9, изменения участниками ГИА-9 перечня учебных предметов, указанных ими ранее в заявлениях, отнесено к компетенции ГЭК</w:t>
      </w:r>
      <w:r w:rsidR="00594DBA" w:rsidRPr="00AD1B9B">
        <w:rPr>
          <w:color w:val="000000"/>
          <w:sz w:val="28"/>
          <w:szCs w:val="28"/>
        </w:rPr>
        <w:t xml:space="preserve"> ПК</w:t>
      </w:r>
      <w:r w:rsidRPr="00AD1B9B">
        <w:rPr>
          <w:color w:val="000000"/>
          <w:sz w:val="28"/>
          <w:szCs w:val="28"/>
        </w:rPr>
        <w:t xml:space="preserve">, которая принимает его по каждому участнику ГИА-9 отдельно в соответствии с </w:t>
      </w:r>
      <w:r w:rsidR="006E33B8" w:rsidRPr="00AD1B9B">
        <w:rPr>
          <w:color w:val="000000"/>
          <w:sz w:val="28"/>
          <w:szCs w:val="28"/>
        </w:rPr>
        <w:t>предоставленными документами.</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Для проведения ОГЭ и ГВЭ на территории Российской Федерации утверждается единое расписание и продолжительность проведения экзаменов по каждому учебному предмету, требования к использованию средств обучения и воспитания при их проведении.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Лица, повторно допущенные к ГИА-9 в текущем учебном году </w:t>
      </w:r>
      <w:r w:rsidRPr="00AD1B9B">
        <w:rPr>
          <w:color w:val="000000"/>
          <w:sz w:val="28"/>
          <w:szCs w:val="28"/>
        </w:rPr>
        <w:br/>
        <w:t xml:space="preserve">по соответствующим учебным предметам в случаях, предусмотренных Порядком, а также участники ГИА-9, у которых совпали сроки проведения экзаменов по отдельным учебным предметам, </w:t>
      </w:r>
      <w:r w:rsidRPr="00AD1B9B">
        <w:rPr>
          <w:b/>
          <w:i/>
          <w:color w:val="000000"/>
          <w:sz w:val="28"/>
          <w:szCs w:val="28"/>
        </w:rPr>
        <w:t xml:space="preserve">участвуют в экзаменах </w:t>
      </w:r>
      <w:r w:rsidRPr="00AD1B9B">
        <w:rPr>
          <w:b/>
          <w:i/>
          <w:color w:val="000000"/>
          <w:sz w:val="28"/>
          <w:szCs w:val="28"/>
        </w:rPr>
        <w:br/>
        <w:t>по соответствующим учебным предметам в резервные сроки</w:t>
      </w:r>
      <w:r w:rsidRPr="00AD1B9B">
        <w:rPr>
          <w:color w:val="000000"/>
          <w:sz w:val="28"/>
          <w:szCs w:val="28"/>
        </w:rPr>
        <w:t xml:space="preserve">.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Для обучающихся, не имею</w:t>
      </w:r>
      <w:r w:rsidR="009F7B3C">
        <w:rPr>
          <w:color w:val="000000"/>
          <w:sz w:val="28"/>
          <w:szCs w:val="28"/>
        </w:rPr>
        <w:t xml:space="preserve">щих возможности по уважительным </w:t>
      </w:r>
      <w:r w:rsidRPr="00AD1B9B">
        <w:rPr>
          <w:color w:val="000000"/>
          <w:sz w:val="28"/>
          <w:szCs w:val="28"/>
        </w:rPr>
        <w:t xml:space="preserve">причинам, подтвержденным документально, пройти ГИА-9 в </w:t>
      </w:r>
      <w:r w:rsidR="00D50E0C" w:rsidRPr="00AD1B9B">
        <w:rPr>
          <w:color w:val="000000"/>
          <w:sz w:val="28"/>
          <w:szCs w:val="28"/>
        </w:rPr>
        <w:t xml:space="preserve">основные </w:t>
      </w:r>
      <w:r w:rsidR="009F7B3C">
        <w:rPr>
          <w:color w:val="000000"/>
          <w:sz w:val="28"/>
          <w:szCs w:val="28"/>
        </w:rPr>
        <w:br/>
      </w:r>
      <w:r w:rsidR="00D50E0C" w:rsidRPr="00AD1B9B">
        <w:rPr>
          <w:color w:val="000000"/>
          <w:sz w:val="28"/>
          <w:szCs w:val="28"/>
        </w:rPr>
        <w:t xml:space="preserve">и дополнительные </w:t>
      </w:r>
      <w:r w:rsidRPr="00AD1B9B">
        <w:rPr>
          <w:color w:val="000000"/>
          <w:sz w:val="28"/>
          <w:szCs w:val="28"/>
        </w:rPr>
        <w:t xml:space="preserve">сроки, ГИА-9 проводится в досрочный период, </w:t>
      </w:r>
      <w:r w:rsidR="005A2284" w:rsidRPr="00AD1B9B">
        <w:rPr>
          <w:color w:val="000000"/>
          <w:sz w:val="28"/>
          <w:szCs w:val="28"/>
        </w:rPr>
        <w:br/>
      </w:r>
      <w:r w:rsidRPr="00AD1B9B">
        <w:rPr>
          <w:b/>
          <w:i/>
          <w:color w:val="000000"/>
          <w:sz w:val="28"/>
          <w:szCs w:val="28"/>
        </w:rPr>
        <w:t>но не ранее 20 апреля</w:t>
      </w:r>
      <w:r w:rsidRPr="00AD1B9B">
        <w:rPr>
          <w:color w:val="000000"/>
          <w:sz w:val="28"/>
          <w:szCs w:val="28"/>
        </w:rPr>
        <w:t xml:space="preserve"> </w:t>
      </w:r>
      <w:r w:rsidRPr="00AD1B9B">
        <w:rPr>
          <w:b/>
          <w:i/>
          <w:color w:val="000000"/>
          <w:sz w:val="28"/>
          <w:szCs w:val="28"/>
        </w:rPr>
        <w:t>текущего года</w:t>
      </w:r>
      <w:r w:rsidRPr="00AD1B9B">
        <w:rPr>
          <w:color w:val="000000"/>
          <w:sz w:val="28"/>
          <w:szCs w:val="28"/>
        </w:rPr>
        <w:t>, в формах, устанавливаемых Порядком</w:t>
      </w:r>
      <w:r w:rsidR="005C182F" w:rsidRPr="00AD1B9B">
        <w:rPr>
          <w:color w:val="000000"/>
          <w:sz w:val="28"/>
          <w:szCs w:val="28"/>
        </w:rPr>
        <w:t xml:space="preserve"> (п. 38 Порядка)</w:t>
      </w:r>
      <w:r w:rsidRPr="00AD1B9B">
        <w:rPr>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ГИА-9 для обучающихся ОО при исправительных учреждениях уголовно-исполнительной системы на территории Приморского края, освобождаемых </w:t>
      </w:r>
      <w:r w:rsidR="009F7B3C">
        <w:rPr>
          <w:color w:val="000000"/>
          <w:sz w:val="28"/>
          <w:szCs w:val="28"/>
        </w:rPr>
        <w:br/>
      </w:r>
      <w:r w:rsidRPr="00AD1B9B">
        <w:rPr>
          <w:color w:val="000000"/>
          <w:sz w:val="28"/>
          <w:szCs w:val="28"/>
        </w:rPr>
        <w:lastRenderedPageBreak/>
        <w:t xml:space="preserve">от отбывания наказания </w:t>
      </w:r>
      <w:r w:rsidRPr="00AD1B9B">
        <w:rPr>
          <w:b/>
          <w:i/>
          <w:color w:val="000000"/>
          <w:sz w:val="28"/>
          <w:szCs w:val="28"/>
        </w:rPr>
        <w:t xml:space="preserve">не ранее чем за три месяца </w:t>
      </w:r>
      <w:r w:rsidRPr="00AD1B9B">
        <w:rPr>
          <w:b/>
          <w:i/>
          <w:color w:val="000000"/>
          <w:sz w:val="28"/>
          <w:szCs w:val="28"/>
        </w:rPr>
        <w:br/>
        <w:t>до начала ГИА-9, проводится в досрочный период в сроки, определяемые</w:t>
      </w:r>
      <w:r w:rsidR="00943645" w:rsidRPr="00AD1B9B">
        <w:rPr>
          <w:b/>
          <w:i/>
          <w:color w:val="000000"/>
          <w:sz w:val="28"/>
          <w:szCs w:val="28"/>
        </w:rPr>
        <w:t xml:space="preserve"> министерством</w:t>
      </w:r>
      <w:r w:rsidRPr="00AD1B9B">
        <w:rPr>
          <w:color w:val="000000"/>
          <w:sz w:val="28"/>
          <w:szCs w:val="28"/>
        </w:rPr>
        <w:t xml:space="preserve"> по согласованию с учредителями таких исправительных учреждений, но </w:t>
      </w:r>
      <w:r w:rsidRPr="00AD1B9B">
        <w:rPr>
          <w:b/>
          <w:i/>
          <w:color w:val="000000"/>
          <w:sz w:val="28"/>
          <w:szCs w:val="28"/>
        </w:rPr>
        <w:t>не ранее 20 февраля текущего года</w:t>
      </w:r>
      <w:r w:rsidRPr="00AD1B9B">
        <w:rPr>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ГИА-9, выдачу им ЭМ, заполнение ими регистрационных полей листов (бланков).</w:t>
      </w:r>
    </w:p>
    <w:p w:rsidR="009E57C8" w:rsidRPr="00AD1B9B" w:rsidRDefault="009E57C8" w:rsidP="009E57C8">
      <w:pPr>
        <w:spacing w:line="360" w:lineRule="auto"/>
        <w:ind w:firstLine="709"/>
        <w:jc w:val="both"/>
        <w:rPr>
          <w:color w:val="000000"/>
          <w:sz w:val="28"/>
          <w:szCs w:val="28"/>
        </w:rPr>
      </w:pPr>
      <w:r w:rsidRPr="00AD1B9B">
        <w:rPr>
          <w:b/>
          <w:i/>
          <w:color w:val="000000"/>
          <w:sz w:val="28"/>
          <w:szCs w:val="28"/>
        </w:rPr>
        <w:t>При продолжительности экзамена более 4 часов организуется питание участников ГИА-9</w:t>
      </w:r>
      <w:r w:rsidRPr="00AD1B9B">
        <w:rPr>
          <w:color w:val="000000"/>
          <w:sz w:val="28"/>
          <w:szCs w:val="28"/>
        </w:rPr>
        <w:t>.</w:t>
      </w:r>
      <w:r w:rsidRPr="00AD1B9B">
        <w:rPr>
          <w:b/>
          <w:i/>
          <w:color w:val="000000"/>
          <w:sz w:val="28"/>
          <w:szCs w:val="28"/>
        </w:rPr>
        <w:t xml:space="preserve"> Порядок организации питания и перерывов для проведения необходимых лечебных и профилактических мероприятий определяется</w:t>
      </w:r>
      <w:r w:rsidR="00B20443" w:rsidRPr="00AD1B9B">
        <w:rPr>
          <w:b/>
          <w:i/>
          <w:color w:val="000000"/>
          <w:sz w:val="28"/>
          <w:szCs w:val="28"/>
        </w:rPr>
        <w:t xml:space="preserve"> министерством</w:t>
      </w:r>
      <w:r w:rsidRPr="00AD1B9B">
        <w:rPr>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Для участников ГИА-9 с ОВЗ, участников ГИА-9-детей-инвалидов </w:t>
      </w:r>
      <w:r w:rsidRPr="00AD1B9B">
        <w:rPr>
          <w:color w:val="000000"/>
          <w:sz w:val="28"/>
          <w:szCs w:val="28"/>
        </w:rPr>
        <w:br/>
        <w:t>и инвалидов продолжительность экзамена по учебному предмету увеличивается на 1,5 часа. Продолжительность ОГЭ по иностранным языкам (раздел «Говорение») для указанных лиц увеличивается на 30 минут.</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Для участников итогового собеседования по русскому языку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w:t>
      </w:r>
      <w:r w:rsidRPr="00AD1B9B">
        <w:rPr>
          <w:color w:val="000000"/>
          <w:sz w:val="28"/>
          <w:szCs w:val="28"/>
        </w:rPr>
        <w:br/>
        <w:t xml:space="preserve">в среднем 45 минут). Участники итогового собеседования с ОВЗ, участники итогового собеседования – дети-инвалиды и инвалиды самостоятельно </w:t>
      </w:r>
      <w:r w:rsidRPr="00AD1B9B">
        <w:rPr>
          <w:color w:val="000000"/>
          <w:sz w:val="28"/>
          <w:szCs w:val="28"/>
        </w:rPr>
        <w:br/>
        <w:t>по своему усмотрению распределяют время, отведенное на проведение итогового собеседования. Вышеназванные участники итогового собеседования могут использовать время как на подгото</w:t>
      </w:r>
      <w:r w:rsidR="00024629" w:rsidRPr="00AD1B9B">
        <w:rPr>
          <w:color w:val="000000"/>
          <w:sz w:val="28"/>
          <w:szCs w:val="28"/>
        </w:rPr>
        <w:t xml:space="preserve">вку к ответам, так и на ответы </w:t>
      </w:r>
      <w:r w:rsidR="00DF0740">
        <w:rPr>
          <w:color w:val="000000"/>
          <w:sz w:val="28"/>
          <w:szCs w:val="28"/>
        </w:rPr>
        <w:br/>
      </w:r>
      <w:r w:rsidRPr="00AD1B9B">
        <w:rPr>
          <w:color w:val="000000"/>
          <w:sz w:val="28"/>
          <w:szCs w:val="28"/>
        </w:rPr>
        <w:t>на задания итогового собеседования.</w:t>
      </w:r>
    </w:p>
    <w:p w:rsidR="009E57C8" w:rsidRPr="00AD1B9B" w:rsidRDefault="009E57C8" w:rsidP="009E57C8">
      <w:pPr>
        <w:spacing w:line="360" w:lineRule="auto"/>
        <w:ind w:firstLine="709"/>
        <w:jc w:val="both"/>
        <w:rPr>
          <w:color w:val="000000"/>
          <w:sz w:val="28"/>
          <w:szCs w:val="28"/>
        </w:rPr>
      </w:pPr>
      <w:r w:rsidRPr="00AD1B9B">
        <w:rPr>
          <w:b/>
          <w:i/>
          <w:color w:val="000000"/>
          <w:sz w:val="28"/>
          <w:szCs w:val="28"/>
        </w:rPr>
        <w:t>Участники с тяжелыми нарушениями речи могут проходить итоговое собеседование в письменной форме</w:t>
      </w:r>
      <w:r w:rsidRPr="00AD1B9B">
        <w:rPr>
          <w:color w:val="000000"/>
          <w:sz w:val="28"/>
          <w:szCs w:val="28"/>
        </w:rPr>
        <w:t>, в этом случае</w:t>
      </w:r>
      <w:r w:rsidRPr="00AD1B9B">
        <w:rPr>
          <w:sz w:val="28"/>
          <w:szCs w:val="28"/>
        </w:rPr>
        <w:t xml:space="preserve"> </w:t>
      </w:r>
      <w:r w:rsidRPr="00AD1B9B">
        <w:rPr>
          <w:color w:val="000000"/>
          <w:sz w:val="28"/>
          <w:szCs w:val="28"/>
        </w:rPr>
        <w:t xml:space="preserve">допускается </w:t>
      </w:r>
      <w:r w:rsidRPr="00AD1B9B">
        <w:rPr>
          <w:color w:val="000000"/>
          <w:sz w:val="28"/>
          <w:szCs w:val="28"/>
        </w:rPr>
        <w:lastRenderedPageBreak/>
        <w:t>использование листов бумаги для черновиков, выданных ОО со штампом ОО, на базе которой участник проходит итоговое собеседование. Письменная форма работы оформляется на листах бумаги со штампом ОО, на базе которой участник проходит итоговое собеседование.</w:t>
      </w:r>
    </w:p>
    <w:p w:rsidR="009E57C8" w:rsidRPr="00AD1B9B" w:rsidRDefault="009E57C8" w:rsidP="009E57C8">
      <w:pPr>
        <w:spacing w:line="360" w:lineRule="auto"/>
        <w:ind w:firstLine="709"/>
        <w:jc w:val="both"/>
        <w:rPr>
          <w:color w:val="000000"/>
          <w:sz w:val="28"/>
          <w:szCs w:val="28"/>
        </w:rPr>
      </w:pPr>
      <w:r w:rsidRPr="00AD1B9B">
        <w:rPr>
          <w:b/>
          <w:i/>
          <w:color w:val="000000"/>
          <w:sz w:val="28"/>
          <w:szCs w:val="28"/>
        </w:rPr>
        <w:t xml:space="preserve">   Категории участников</w:t>
      </w:r>
      <w:r w:rsidRPr="00AD1B9B">
        <w:rPr>
          <w:color w:val="000000"/>
          <w:sz w:val="28"/>
          <w:szCs w:val="28"/>
        </w:rPr>
        <w:t xml:space="preserve">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w:t>
      </w:r>
      <w:r w:rsidR="0096760E" w:rsidRPr="00AD1B9B">
        <w:rPr>
          <w:color w:val="000000"/>
          <w:sz w:val="28"/>
          <w:szCs w:val="28"/>
        </w:rPr>
        <w:t xml:space="preserve">КИМ </w:t>
      </w:r>
      <w:r w:rsidRPr="00AD1B9B">
        <w:rPr>
          <w:color w:val="000000"/>
          <w:sz w:val="28"/>
          <w:szCs w:val="28"/>
        </w:rPr>
        <w:t>итогового собеседования, а экспертам пров</w:t>
      </w:r>
      <w:r w:rsidR="0096760E" w:rsidRPr="00AD1B9B">
        <w:rPr>
          <w:color w:val="000000"/>
          <w:sz w:val="28"/>
          <w:szCs w:val="28"/>
        </w:rPr>
        <w:t xml:space="preserve">ести оценивание </w:t>
      </w:r>
      <w:r w:rsidR="0096760E" w:rsidRPr="00AD1B9B">
        <w:rPr>
          <w:color w:val="000000"/>
          <w:sz w:val="28"/>
          <w:szCs w:val="28"/>
        </w:rPr>
        <w:br/>
        <w:t xml:space="preserve">в соответствии </w:t>
      </w:r>
      <w:r w:rsidRPr="00AD1B9B">
        <w:rPr>
          <w:color w:val="000000"/>
          <w:sz w:val="28"/>
          <w:szCs w:val="28"/>
        </w:rPr>
        <w:t xml:space="preserve">с критериями оценивания итогового собеседования, </w:t>
      </w:r>
      <w:r w:rsidRPr="00AD1B9B">
        <w:rPr>
          <w:b/>
          <w:i/>
          <w:color w:val="000000"/>
          <w:sz w:val="28"/>
          <w:szCs w:val="28"/>
        </w:rPr>
        <w:t>определяются</w:t>
      </w:r>
      <w:r w:rsidR="008D2E99" w:rsidRPr="00AD1B9B">
        <w:rPr>
          <w:b/>
          <w:i/>
          <w:color w:val="000000"/>
          <w:sz w:val="28"/>
          <w:szCs w:val="28"/>
        </w:rPr>
        <w:t xml:space="preserve"> министерством</w:t>
      </w:r>
      <w:r w:rsidRPr="00AD1B9B">
        <w:rPr>
          <w:color w:val="000000"/>
          <w:sz w:val="28"/>
          <w:szCs w:val="28"/>
        </w:rPr>
        <w:t xml:space="preserve">. Данной категории участников итогового собеседования предоставляется право выполнить только те задания </w:t>
      </w:r>
      <w:r w:rsidR="0096760E" w:rsidRPr="00AD1B9B">
        <w:rPr>
          <w:color w:val="000000"/>
          <w:sz w:val="28"/>
          <w:szCs w:val="28"/>
        </w:rPr>
        <w:t xml:space="preserve">КИМ </w:t>
      </w:r>
      <w:r w:rsidRPr="00AD1B9B">
        <w:rPr>
          <w:color w:val="000000"/>
          <w:sz w:val="28"/>
          <w:szCs w:val="28"/>
        </w:rPr>
        <w:t xml:space="preserve">итогового собеседования, которые с учетом особенностей психофизического развития посильны им для выполнения. </w:t>
      </w:r>
      <w:r w:rsidR="0083353B" w:rsidRPr="00AD1B9B">
        <w:rPr>
          <w:b/>
          <w:i/>
          <w:color w:val="000000"/>
          <w:sz w:val="28"/>
          <w:szCs w:val="28"/>
        </w:rPr>
        <w:t xml:space="preserve">Министерство </w:t>
      </w:r>
      <w:r w:rsidRPr="00AD1B9B">
        <w:rPr>
          <w:b/>
          <w:i/>
          <w:color w:val="000000"/>
          <w:sz w:val="28"/>
          <w:szCs w:val="28"/>
        </w:rPr>
        <w:t>определяет минимальное количество баллов</w:t>
      </w:r>
      <w:r w:rsidRPr="00AD1B9B">
        <w:rPr>
          <w:color w:val="000000"/>
          <w:sz w:val="28"/>
          <w:szCs w:val="28"/>
        </w:rPr>
        <w:t xml:space="preserve"> </w:t>
      </w:r>
      <w:r w:rsidRPr="00AD1B9B">
        <w:rPr>
          <w:b/>
          <w:i/>
          <w:color w:val="000000"/>
          <w:sz w:val="28"/>
          <w:szCs w:val="28"/>
        </w:rPr>
        <w:t>(шкалу оценивания заданий итогового собеседования)</w:t>
      </w:r>
      <w:r w:rsidR="0096760E" w:rsidRPr="00AD1B9B">
        <w:rPr>
          <w:color w:val="000000"/>
          <w:sz w:val="28"/>
          <w:szCs w:val="28"/>
        </w:rPr>
        <w:t xml:space="preserve"> </w:t>
      </w:r>
      <w:r w:rsidRPr="00AD1B9B">
        <w:rPr>
          <w:b/>
          <w:i/>
          <w:color w:val="000000"/>
          <w:sz w:val="28"/>
          <w:szCs w:val="28"/>
        </w:rPr>
        <w:t>для указанной категории участников</w:t>
      </w:r>
      <w:r w:rsidRPr="00AD1B9B">
        <w:rPr>
          <w:color w:val="000000"/>
          <w:sz w:val="28"/>
          <w:szCs w:val="28"/>
        </w:rPr>
        <w:t xml:space="preserve"> итогового собеседования за выполнение заданий итогового собеседования, </w:t>
      </w:r>
      <w:r w:rsidRPr="00AD1B9B">
        <w:rPr>
          <w:b/>
          <w:i/>
          <w:color w:val="000000"/>
          <w:sz w:val="28"/>
          <w:szCs w:val="28"/>
        </w:rPr>
        <w:t>необходимое для получения результата «зачет»</w:t>
      </w:r>
      <w:r w:rsidRPr="00AD1B9B">
        <w:rPr>
          <w:color w:val="000000"/>
          <w:sz w:val="28"/>
          <w:szCs w:val="28"/>
        </w:rPr>
        <w:t xml:space="preserve">, отличное </w:t>
      </w:r>
      <w:r w:rsidR="002C41B9" w:rsidRPr="00AD1B9B">
        <w:rPr>
          <w:color w:val="000000"/>
          <w:sz w:val="28"/>
          <w:szCs w:val="28"/>
        </w:rPr>
        <w:br/>
      </w:r>
      <w:r w:rsidRPr="00AD1B9B">
        <w:rPr>
          <w:color w:val="000000"/>
          <w:sz w:val="28"/>
          <w:szCs w:val="28"/>
        </w:rPr>
        <w:t xml:space="preserve">от минимального количества баллов за выполнение заданий </w:t>
      </w:r>
      <w:r w:rsidR="002C41B9" w:rsidRPr="00AD1B9B">
        <w:rPr>
          <w:color w:val="000000"/>
          <w:sz w:val="28"/>
          <w:szCs w:val="28"/>
        </w:rPr>
        <w:t xml:space="preserve">КИМ </w:t>
      </w:r>
      <w:r w:rsidRPr="00AD1B9B">
        <w:rPr>
          <w:color w:val="000000"/>
          <w:sz w:val="28"/>
          <w:szCs w:val="28"/>
        </w:rPr>
        <w:t xml:space="preserve">итогового собеседования для остальных категорий участников итогового собеседования. </w:t>
      </w:r>
      <w:r w:rsidRPr="00AD1B9B">
        <w:rPr>
          <w:b/>
          <w:i/>
          <w:color w:val="000000"/>
          <w:sz w:val="28"/>
          <w:szCs w:val="28"/>
        </w:rPr>
        <w:t xml:space="preserve">Основанием </w:t>
      </w:r>
      <w:r w:rsidRPr="00AD1B9B">
        <w:rPr>
          <w:color w:val="000000"/>
          <w:sz w:val="28"/>
          <w:szCs w:val="28"/>
        </w:rPr>
        <w:t xml:space="preserve">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w:t>
      </w:r>
      <w:r w:rsidRPr="00AD1B9B">
        <w:rPr>
          <w:b/>
          <w:i/>
          <w:color w:val="000000"/>
          <w:sz w:val="28"/>
          <w:szCs w:val="28"/>
        </w:rPr>
        <w:t>являются соответствующие рекомендации ПМПК</w:t>
      </w:r>
      <w:r w:rsidRPr="00AD1B9B">
        <w:rPr>
          <w:color w:val="000000"/>
          <w:sz w:val="28"/>
          <w:szCs w:val="28"/>
        </w:rPr>
        <w:t xml:space="preserve">. </w:t>
      </w:r>
      <w:r w:rsidRPr="00AD1B9B">
        <w:rPr>
          <w:b/>
          <w:i/>
          <w:color w:val="000000"/>
          <w:sz w:val="28"/>
          <w:szCs w:val="28"/>
        </w:rPr>
        <w:t>Перечень нозологических категорий</w:t>
      </w:r>
      <w:r w:rsidRPr="00AD1B9B">
        <w:rPr>
          <w:color w:val="000000"/>
          <w:sz w:val="28"/>
          <w:szCs w:val="28"/>
        </w:rPr>
        <w:t>,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w:t>
      </w:r>
      <w:r w:rsidR="00AD20E6" w:rsidRPr="00AD1B9B">
        <w:rPr>
          <w:color w:val="000000"/>
          <w:sz w:val="28"/>
          <w:szCs w:val="28"/>
        </w:rPr>
        <w:t xml:space="preserve">ы, минимальные возможные баллы </w:t>
      </w:r>
      <w:r w:rsidRPr="00AD1B9B">
        <w:rPr>
          <w:color w:val="000000"/>
          <w:sz w:val="28"/>
          <w:szCs w:val="28"/>
        </w:rPr>
        <w:t xml:space="preserve">и максимальные возможные баллы </w:t>
      </w:r>
      <w:r w:rsidR="00AD20E6" w:rsidRPr="00AD1B9B">
        <w:rPr>
          <w:color w:val="000000"/>
          <w:sz w:val="28"/>
          <w:szCs w:val="28"/>
        </w:rPr>
        <w:br/>
      </w:r>
      <w:r w:rsidRPr="00AD1B9B">
        <w:rPr>
          <w:color w:val="000000"/>
          <w:sz w:val="28"/>
          <w:szCs w:val="28"/>
        </w:rPr>
        <w:t xml:space="preserve">за итоговое собеседование </w:t>
      </w:r>
      <w:r w:rsidRPr="00AD1B9B">
        <w:rPr>
          <w:b/>
          <w:i/>
          <w:color w:val="000000"/>
          <w:sz w:val="28"/>
          <w:szCs w:val="28"/>
        </w:rPr>
        <w:t>утверждается</w:t>
      </w:r>
      <w:r w:rsidR="00AD20E6" w:rsidRPr="00AD1B9B">
        <w:rPr>
          <w:sz w:val="28"/>
          <w:szCs w:val="28"/>
        </w:rPr>
        <w:t xml:space="preserve"> </w:t>
      </w:r>
      <w:r w:rsidR="00AD20E6" w:rsidRPr="00AD1B9B">
        <w:rPr>
          <w:b/>
          <w:i/>
          <w:color w:val="000000"/>
          <w:sz w:val="28"/>
          <w:szCs w:val="28"/>
        </w:rPr>
        <w:t>министерством</w:t>
      </w:r>
      <w:r w:rsidRPr="00AD1B9B">
        <w:rPr>
          <w:color w:val="000000"/>
          <w:sz w:val="28"/>
          <w:szCs w:val="28"/>
        </w:rPr>
        <w:t xml:space="preserve">. </w:t>
      </w:r>
    </w:p>
    <w:p w:rsidR="009E57C8" w:rsidRPr="00AD1B9B" w:rsidRDefault="009E57C8" w:rsidP="009E57C8">
      <w:pPr>
        <w:spacing w:line="360" w:lineRule="auto"/>
        <w:ind w:firstLine="709"/>
        <w:jc w:val="both"/>
        <w:rPr>
          <w:color w:val="000000"/>
          <w:sz w:val="28"/>
          <w:szCs w:val="28"/>
        </w:rPr>
      </w:pPr>
      <w:r w:rsidRPr="00AD1B9B">
        <w:rPr>
          <w:b/>
          <w:i/>
          <w:color w:val="000000"/>
          <w:sz w:val="28"/>
          <w:szCs w:val="28"/>
        </w:rPr>
        <w:lastRenderedPageBreak/>
        <w:t xml:space="preserve">Сведения об участниках нозологических категорий направляются </w:t>
      </w:r>
      <w:r w:rsidRPr="00AD1B9B">
        <w:rPr>
          <w:b/>
          <w:i/>
          <w:color w:val="000000"/>
          <w:sz w:val="28"/>
          <w:szCs w:val="28"/>
        </w:rPr>
        <w:br/>
        <w:t xml:space="preserve">в </w:t>
      </w:r>
      <w:r w:rsidR="00952ED0" w:rsidRPr="00AD1B9B">
        <w:rPr>
          <w:b/>
          <w:i/>
          <w:color w:val="000000"/>
          <w:sz w:val="28"/>
          <w:szCs w:val="28"/>
        </w:rPr>
        <w:t xml:space="preserve">министерство </w:t>
      </w:r>
      <w:r w:rsidRPr="00AD1B9B">
        <w:rPr>
          <w:b/>
          <w:i/>
          <w:color w:val="000000"/>
          <w:sz w:val="28"/>
          <w:szCs w:val="28"/>
        </w:rPr>
        <w:t>с приложением подтверждающих документов</w:t>
      </w:r>
      <w:r w:rsidR="00322236">
        <w:rPr>
          <w:b/>
          <w:i/>
          <w:color w:val="000000"/>
          <w:sz w:val="28"/>
          <w:szCs w:val="28"/>
        </w:rPr>
        <w:t>.</w:t>
      </w:r>
    </w:p>
    <w:p w:rsidR="009E57C8" w:rsidRPr="00AD1B9B" w:rsidRDefault="009E57C8" w:rsidP="009E57C8">
      <w:pPr>
        <w:spacing w:line="360" w:lineRule="auto"/>
        <w:ind w:firstLine="709"/>
        <w:jc w:val="both"/>
        <w:rPr>
          <w:b/>
          <w:i/>
          <w:color w:val="000000"/>
          <w:sz w:val="28"/>
          <w:szCs w:val="28"/>
        </w:rPr>
      </w:pPr>
      <w:r w:rsidRPr="00AD1B9B">
        <w:rPr>
          <w:color w:val="000000"/>
          <w:sz w:val="28"/>
          <w:szCs w:val="28"/>
        </w:rPr>
        <w:t xml:space="preserve">Для участников ГИА-9 с ОВЗ, участников ГИА-9 – детей-инвалидов </w:t>
      </w:r>
      <w:r w:rsidRPr="00AD1B9B">
        <w:rPr>
          <w:color w:val="000000"/>
          <w:sz w:val="28"/>
          <w:szCs w:val="28"/>
        </w:rPr>
        <w:br/>
        <w:t xml:space="preserve">и инвалидов, а также лиц, обучающихся по состоянию здоровья на дому, </w:t>
      </w:r>
      <w:r w:rsidRPr="00AD1B9B">
        <w:rPr>
          <w:color w:val="000000"/>
          <w:sz w:val="28"/>
          <w:szCs w:val="28"/>
        </w:rPr>
        <w:br/>
        <w:t xml:space="preserve">в медицинских организациях, в ОО, в том числе санаторно-курортных, </w:t>
      </w:r>
      <w:r w:rsidRPr="00AD1B9B">
        <w:rPr>
          <w:color w:val="000000"/>
          <w:sz w:val="28"/>
          <w:szCs w:val="28"/>
        </w:rPr>
        <w:br/>
        <w:t xml:space="preserve">в которых проводятся необходимые лечебные, реабилитационные </w:t>
      </w:r>
      <w:r w:rsidRPr="00AD1B9B">
        <w:rPr>
          <w:color w:val="000000"/>
          <w:sz w:val="28"/>
          <w:szCs w:val="28"/>
        </w:rPr>
        <w:br/>
        <w:t xml:space="preserve">и оздоровительные мероприятия для нуждающихся в длительном лечении, </w:t>
      </w:r>
      <w:r w:rsidRPr="00AD1B9B">
        <w:rPr>
          <w:color w:val="000000"/>
          <w:sz w:val="28"/>
          <w:szCs w:val="28"/>
        </w:rPr>
        <w:br/>
      </w:r>
      <w:r w:rsidRPr="00AD1B9B">
        <w:rPr>
          <w:b/>
          <w:i/>
          <w:color w:val="000000"/>
          <w:sz w:val="28"/>
          <w:szCs w:val="28"/>
        </w:rPr>
        <w:t>и имеющих заключение медицинской организации и рекомендации ПМПК</w:t>
      </w:r>
      <w:r w:rsidRPr="00AD1B9B">
        <w:rPr>
          <w:color w:val="000000"/>
          <w:sz w:val="28"/>
          <w:szCs w:val="28"/>
        </w:rPr>
        <w:t xml:space="preserve">, экзамен может быть организован на дому, в медицинской организации. </w:t>
      </w:r>
      <w:r w:rsidRPr="00AD1B9B">
        <w:rPr>
          <w:color w:val="000000"/>
          <w:sz w:val="28"/>
          <w:szCs w:val="28"/>
        </w:rPr>
        <w:br/>
        <w:t xml:space="preserve">Для этого организуется ППЭ по месту жительства участника экзамена, </w:t>
      </w:r>
      <w:r w:rsidRPr="00AD1B9B">
        <w:rPr>
          <w:color w:val="000000"/>
          <w:sz w:val="28"/>
          <w:szCs w:val="28"/>
        </w:rPr>
        <w:br/>
        <w:t xml:space="preserve">по месту нахождения медицинской организации. </w:t>
      </w:r>
      <w:r w:rsidRPr="00AD1B9B">
        <w:rPr>
          <w:b/>
          <w:i/>
          <w:color w:val="000000"/>
          <w:sz w:val="28"/>
          <w:szCs w:val="28"/>
        </w:rPr>
        <w:t>Сведения о таких участниках подаются на рассмотрение в ГЭК</w:t>
      </w:r>
      <w:r w:rsidR="00964D28" w:rsidRPr="00AD1B9B">
        <w:rPr>
          <w:b/>
          <w:i/>
          <w:color w:val="000000"/>
          <w:sz w:val="28"/>
          <w:szCs w:val="28"/>
        </w:rPr>
        <w:t xml:space="preserve"> ПК</w:t>
      </w:r>
      <w:r w:rsidRPr="00AD1B9B">
        <w:rPr>
          <w:b/>
          <w:i/>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При организации ППЭ на дому, в медицинской организации в целях оптимизации условий проведения ГИА-9 допускается совмещение отдельных полномочий и обязанностей лицами, привлекаемыми к проведению ГИА-9 </w:t>
      </w:r>
      <w:r w:rsidRPr="00AD1B9B">
        <w:rPr>
          <w:color w:val="000000"/>
          <w:sz w:val="28"/>
          <w:szCs w:val="28"/>
        </w:rPr>
        <w:br/>
        <w:t>на дому, в медицинской организации, по согласованию с ГЭК</w:t>
      </w:r>
      <w:r w:rsidR="00DF3F0E" w:rsidRPr="00AD1B9B">
        <w:rPr>
          <w:color w:val="000000"/>
          <w:sz w:val="28"/>
          <w:szCs w:val="28"/>
        </w:rPr>
        <w:t xml:space="preserve"> ПК</w:t>
      </w:r>
      <w:r w:rsidRPr="00AD1B9B">
        <w:rPr>
          <w:color w:val="000000"/>
          <w:sz w:val="28"/>
          <w:szCs w:val="28"/>
        </w:rPr>
        <w:t xml:space="preserve">. </w:t>
      </w:r>
      <w:r w:rsidR="00C75581">
        <w:rPr>
          <w:color w:val="000000"/>
          <w:sz w:val="28"/>
          <w:szCs w:val="28"/>
        </w:rPr>
        <w:br/>
      </w:r>
      <w:r w:rsidRPr="00AD1B9B">
        <w:rPr>
          <w:color w:val="000000"/>
          <w:sz w:val="28"/>
          <w:szCs w:val="28"/>
        </w:rPr>
        <w:t>При совмещении отдельных полномочий и обяз</w:t>
      </w:r>
      <w:r w:rsidR="00C75581">
        <w:rPr>
          <w:color w:val="000000"/>
          <w:sz w:val="28"/>
          <w:szCs w:val="28"/>
        </w:rPr>
        <w:t xml:space="preserve">анностей лицами, привлекаемыми </w:t>
      </w:r>
      <w:r w:rsidRPr="00AD1B9B">
        <w:rPr>
          <w:color w:val="000000"/>
          <w:sz w:val="28"/>
          <w:szCs w:val="28"/>
        </w:rPr>
        <w:t>к проведению ГИА-9 на дому, в медицинск</w:t>
      </w:r>
      <w:r w:rsidR="00C75581">
        <w:rPr>
          <w:color w:val="000000"/>
          <w:sz w:val="28"/>
          <w:szCs w:val="28"/>
        </w:rPr>
        <w:t xml:space="preserve">ой организации, </w:t>
      </w:r>
      <w:r w:rsidR="00C75581">
        <w:rPr>
          <w:color w:val="000000"/>
          <w:sz w:val="28"/>
          <w:szCs w:val="28"/>
        </w:rPr>
        <w:br/>
        <w:t xml:space="preserve">в ППЭ на дому, </w:t>
      </w:r>
      <w:r w:rsidRPr="00AD1B9B">
        <w:rPr>
          <w:color w:val="000000"/>
          <w:sz w:val="28"/>
          <w:szCs w:val="28"/>
        </w:rPr>
        <w:t>в медицинской органи</w:t>
      </w:r>
      <w:r w:rsidR="00AA5559" w:rsidRPr="00AD1B9B">
        <w:rPr>
          <w:color w:val="000000"/>
          <w:sz w:val="28"/>
          <w:szCs w:val="28"/>
        </w:rPr>
        <w:t>зации должны</w:t>
      </w:r>
      <w:r w:rsidR="00DF3F0E" w:rsidRPr="00AD1B9B">
        <w:rPr>
          <w:color w:val="000000"/>
          <w:sz w:val="28"/>
          <w:szCs w:val="28"/>
        </w:rPr>
        <w:t xml:space="preserve"> присутствовать: уполномоченный представитель </w:t>
      </w:r>
      <w:r w:rsidRPr="00AD1B9B">
        <w:rPr>
          <w:color w:val="000000"/>
          <w:sz w:val="28"/>
          <w:szCs w:val="28"/>
        </w:rPr>
        <w:t xml:space="preserve"> ГЭК</w:t>
      </w:r>
      <w:r w:rsidR="00C679BB" w:rsidRPr="00AD1B9B">
        <w:rPr>
          <w:color w:val="000000"/>
          <w:sz w:val="28"/>
          <w:szCs w:val="28"/>
        </w:rPr>
        <w:t xml:space="preserve"> ПК</w:t>
      </w:r>
      <w:r w:rsidRPr="00AD1B9B">
        <w:rPr>
          <w:color w:val="000000"/>
          <w:sz w:val="28"/>
          <w:szCs w:val="28"/>
        </w:rPr>
        <w:t xml:space="preserve">, </w:t>
      </w:r>
      <w:r w:rsidR="00F47EC1" w:rsidRPr="00AD1B9B">
        <w:rPr>
          <w:color w:val="000000"/>
          <w:sz w:val="28"/>
          <w:szCs w:val="28"/>
        </w:rPr>
        <w:t>руководитель</w:t>
      </w:r>
      <w:r w:rsidRPr="00AD1B9B">
        <w:rPr>
          <w:color w:val="000000"/>
          <w:sz w:val="28"/>
          <w:szCs w:val="28"/>
        </w:rPr>
        <w:t xml:space="preserve"> П</w:t>
      </w:r>
      <w:r w:rsidR="00275CB0" w:rsidRPr="00AD1B9B">
        <w:rPr>
          <w:color w:val="000000"/>
          <w:sz w:val="28"/>
          <w:szCs w:val="28"/>
        </w:rPr>
        <w:t>ПЭ;</w:t>
      </w:r>
      <w:r w:rsidRPr="00AD1B9B">
        <w:rPr>
          <w:color w:val="000000"/>
          <w:sz w:val="28"/>
          <w:szCs w:val="28"/>
        </w:rPr>
        <w:t xml:space="preserve"> организатор, который может одновременно выполнять функции технического специалиста, </w:t>
      </w:r>
      <w:r w:rsidR="00965F92">
        <w:rPr>
          <w:color w:val="000000"/>
          <w:sz w:val="28"/>
          <w:szCs w:val="28"/>
        </w:rPr>
        <w:br/>
      </w:r>
      <w:r w:rsidRPr="00AD1B9B">
        <w:rPr>
          <w:color w:val="000000"/>
          <w:sz w:val="28"/>
          <w:szCs w:val="28"/>
        </w:rPr>
        <w:t>а также ассистента (при необходимости). Лица, п</w:t>
      </w:r>
      <w:r w:rsidR="00965F92">
        <w:rPr>
          <w:color w:val="000000"/>
          <w:sz w:val="28"/>
          <w:szCs w:val="28"/>
        </w:rPr>
        <w:t xml:space="preserve">ривлекаемые к проведению ГИА-9 </w:t>
      </w:r>
      <w:r w:rsidRPr="00AD1B9B">
        <w:rPr>
          <w:color w:val="000000"/>
          <w:sz w:val="28"/>
          <w:szCs w:val="28"/>
        </w:rPr>
        <w:t>в ППЭ на дому, в медицинской организа</w:t>
      </w:r>
      <w:r w:rsidR="00965F92">
        <w:rPr>
          <w:color w:val="000000"/>
          <w:sz w:val="28"/>
          <w:szCs w:val="28"/>
        </w:rPr>
        <w:t xml:space="preserve">ции, прибывают в указанный ППЭ </w:t>
      </w:r>
      <w:r w:rsidRPr="00AD1B9B">
        <w:rPr>
          <w:b/>
          <w:i/>
          <w:color w:val="000000"/>
          <w:sz w:val="28"/>
          <w:szCs w:val="28"/>
        </w:rPr>
        <w:t>не ранее 09.00 по местному времени</w:t>
      </w:r>
      <w:r w:rsidRPr="00AD1B9B">
        <w:rPr>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В случае проведения ОГЭ по иностран</w:t>
      </w:r>
      <w:r w:rsidR="00121FE7" w:rsidRPr="00AD1B9B">
        <w:rPr>
          <w:color w:val="000000"/>
          <w:sz w:val="28"/>
          <w:szCs w:val="28"/>
        </w:rPr>
        <w:t xml:space="preserve">ным языкам </w:t>
      </w:r>
      <w:r w:rsidR="00121FE7" w:rsidRPr="00AD1B9B">
        <w:rPr>
          <w:color w:val="000000"/>
          <w:sz w:val="28"/>
          <w:szCs w:val="28"/>
        </w:rPr>
        <w:br/>
        <w:t xml:space="preserve">(раздел «Говорение») </w:t>
      </w:r>
      <w:r w:rsidRPr="00AD1B9B">
        <w:rPr>
          <w:color w:val="000000"/>
          <w:sz w:val="28"/>
          <w:szCs w:val="28"/>
        </w:rPr>
        <w:t xml:space="preserve">в ППЭ на дому, в медицинской организации </w:t>
      </w:r>
      <w:r w:rsidR="00121FE7" w:rsidRPr="00AD1B9B">
        <w:rPr>
          <w:color w:val="000000"/>
          <w:sz w:val="28"/>
          <w:szCs w:val="28"/>
        </w:rPr>
        <w:br/>
      </w:r>
      <w:r w:rsidRPr="00AD1B9B">
        <w:rPr>
          <w:color w:val="000000"/>
          <w:sz w:val="28"/>
          <w:szCs w:val="28"/>
        </w:rPr>
        <w:t>по согласованию с ГЭК</w:t>
      </w:r>
      <w:r w:rsidR="008E63FF" w:rsidRPr="00AD1B9B">
        <w:rPr>
          <w:color w:val="000000"/>
          <w:sz w:val="28"/>
          <w:szCs w:val="28"/>
        </w:rPr>
        <w:t xml:space="preserve"> ПК</w:t>
      </w:r>
      <w:r w:rsidRPr="00AD1B9B">
        <w:rPr>
          <w:color w:val="000000"/>
          <w:sz w:val="28"/>
          <w:szCs w:val="28"/>
        </w:rPr>
        <w:t xml:space="preserve"> организуется только одна аудитория, которая является аудиторией подготовки и аудиторией проведения одновременно.</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Обращаем ваше внимание, что ассистентом участника ГИА-9 может быть определен работник образовательной орг</w:t>
      </w:r>
      <w:r w:rsidR="00D2646B" w:rsidRPr="00AD1B9B">
        <w:rPr>
          <w:color w:val="000000"/>
          <w:sz w:val="28"/>
          <w:szCs w:val="28"/>
        </w:rPr>
        <w:t xml:space="preserve">анизации, социальный работник, </w:t>
      </w:r>
      <w:r w:rsidR="00AB5ED3">
        <w:rPr>
          <w:color w:val="000000"/>
          <w:sz w:val="28"/>
          <w:szCs w:val="28"/>
        </w:rPr>
        <w:br/>
      </w:r>
      <w:r w:rsidRPr="00AD1B9B">
        <w:rPr>
          <w:color w:val="000000"/>
          <w:sz w:val="28"/>
          <w:szCs w:val="28"/>
        </w:rPr>
        <w:lastRenderedPageBreak/>
        <w:t xml:space="preserve">а </w:t>
      </w:r>
      <w:r w:rsidRPr="00AD1B9B">
        <w:rPr>
          <w:b/>
          <w:i/>
          <w:color w:val="000000"/>
          <w:sz w:val="28"/>
          <w:szCs w:val="28"/>
        </w:rPr>
        <w:t>в исключительн</w:t>
      </w:r>
      <w:r w:rsidR="00985A4B" w:rsidRPr="00AD1B9B">
        <w:rPr>
          <w:b/>
          <w:i/>
          <w:color w:val="000000"/>
          <w:sz w:val="28"/>
          <w:szCs w:val="28"/>
        </w:rPr>
        <w:t xml:space="preserve">ых случаях - родитель (законный </w:t>
      </w:r>
      <w:r w:rsidRPr="00AD1B9B">
        <w:rPr>
          <w:b/>
          <w:i/>
          <w:color w:val="000000"/>
          <w:sz w:val="28"/>
          <w:szCs w:val="28"/>
        </w:rPr>
        <w:t>представитель) участника экзамена</w:t>
      </w:r>
      <w:r w:rsidRPr="00AD1B9B">
        <w:rPr>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При проведении ГВЭ в устной форме устные ответы участников ГИА-9 </w:t>
      </w:r>
      <w:r w:rsidRPr="00AD1B9B">
        <w:rPr>
          <w:b/>
          <w:i/>
          <w:color w:val="000000"/>
          <w:sz w:val="28"/>
          <w:szCs w:val="28"/>
        </w:rPr>
        <w:t>записываются на аудионосители с одновременным протоколированием</w:t>
      </w:r>
      <w:r w:rsidRPr="00AD1B9B">
        <w:rPr>
          <w:color w:val="000000"/>
          <w:sz w:val="28"/>
          <w:szCs w:val="28"/>
        </w:rPr>
        <w:t>. Аудитории, выделяемые для записи устных ответов, оборудуются средствами цифровой аудиозаписи. Участнику экзамена предоставляется возможность ознакомиться с протоколом его ответа и убедиться, что он записан верно.</w:t>
      </w:r>
    </w:p>
    <w:p w:rsidR="009E57C8" w:rsidRPr="00AD1B9B" w:rsidRDefault="009E57C8" w:rsidP="009E57C8">
      <w:pPr>
        <w:spacing w:line="360" w:lineRule="auto"/>
        <w:ind w:firstLine="709"/>
        <w:jc w:val="both"/>
        <w:rPr>
          <w:b/>
          <w:i/>
          <w:color w:val="000000"/>
          <w:sz w:val="28"/>
          <w:szCs w:val="28"/>
        </w:rPr>
      </w:pPr>
      <w:r w:rsidRPr="00AD1B9B">
        <w:rPr>
          <w:b/>
          <w:i/>
          <w:color w:val="000000"/>
          <w:sz w:val="28"/>
          <w:szCs w:val="28"/>
        </w:rPr>
        <w:t>Участники ГИА-9</w:t>
      </w:r>
      <w:r w:rsidR="00985E58" w:rsidRPr="00AD1B9B">
        <w:rPr>
          <w:b/>
          <w:i/>
          <w:color w:val="000000"/>
          <w:sz w:val="28"/>
          <w:szCs w:val="28"/>
        </w:rPr>
        <w:t xml:space="preserve"> с ОВЗ и участники -инвалиды</w:t>
      </w:r>
      <w:r w:rsidRPr="00AD1B9B">
        <w:rPr>
          <w:b/>
          <w:i/>
          <w:color w:val="000000"/>
          <w:sz w:val="28"/>
          <w:szCs w:val="28"/>
        </w:rPr>
        <w:t xml:space="preserve"> могут взять </w:t>
      </w:r>
      <w:r w:rsidR="00985E58" w:rsidRPr="00AD1B9B">
        <w:rPr>
          <w:b/>
          <w:i/>
          <w:color w:val="000000"/>
          <w:sz w:val="28"/>
          <w:szCs w:val="28"/>
        </w:rPr>
        <w:br/>
        <w:t xml:space="preserve">с собой на отведенное место </w:t>
      </w:r>
      <w:r w:rsidRPr="00AD1B9B">
        <w:rPr>
          <w:b/>
          <w:i/>
          <w:color w:val="000000"/>
          <w:sz w:val="28"/>
          <w:szCs w:val="28"/>
        </w:rPr>
        <w:t xml:space="preserve">в аудитории </w:t>
      </w:r>
      <w:r w:rsidRPr="00AD1B9B">
        <w:rPr>
          <w:b/>
          <w:i/>
          <w:color w:val="000000"/>
          <w:sz w:val="28"/>
          <w:szCs w:val="28"/>
          <w:u w:val="single"/>
        </w:rPr>
        <w:t xml:space="preserve">медицинские приборы </w:t>
      </w:r>
      <w:r w:rsidR="007C6E34" w:rsidRPr="00AD1B9B">
        <w:rPr>
          <w:b/>
          <w:i/>
          <w:color w:val="000000"/>
          <w:sz w:val="28"/>
          <w:szCs w:val="28"/>
          <w:u w:val="single"/>
        </w:rPr>
        <w:br/>
      </w:r>
      <w:r w:rsidRPr="00AD1B9B">
        <w:rPr>
          <w:b/>
          <w:i/>
          <w:color w:val="000000"/>
          <w:sz w:val="28"/>
          <w:szCs w:val="28"/>
          <w:u w:val="single"/>
        </w:rPr>
        <w:t>и препараты</w:t>
      </w:r>
      <w:r w:rsidRPr="00AD1B9B">
        <w:rPr>
          <w:b/>
          <w:i/>
          <w:color w:val="000000"/>
          <w:sz w:val="28"/>
          <w:szCs w:val="28"/>
        </w:rPr>
        <w:t>, показанные для экстренной помощи, а также необходимое техническое оборудование для выполнения заданий (</w:t>
      </w:r>
      <w:proofErr w:type="spellStart"/>
      <w:r w:rsidRPr="00AD1B9B">
        <w:rPr>
          <w:b/>
          <w:i/>
          <w:color w:val="000000"/>
          <w:sz w:val="28"/>
          <w:szCs w:val="28"/>
        </w:rPr>
        <w:t>брайлевский</w:t>
      </w:r>
      <w:proofErr w:type="spellEnd"/>
      <w:r w:rsidRPr="00AD1B9B">
        <w:rPr>
          <w:b/>
          <w:i/>
          <w:color w:val="000000"/>
          <w:sz w:val="28"/>
          <w:szCs w:val="28"/>
        </w:rPr>
        <w:t xml:space="preserve"> прибор </w:t>
      </w:r>
      <w:r w:rsidR="00F50573" w:rsidRPr="00AD1B9B">
        <w:rPr>
          <w:b/>
          <w:i/>
          <w:color w:val="000000"/>
          <w:sz w:val="28"/>
          <w:szCs w:val="28"/>
        </w:rPr>
        <w:br/>
      </w:r>
      <w:r w:rsidRPr="00AD1B9B">
        <w:rPr>
          <w:b/>
          <w:i/>
          <w:color w:val="000000"/>
          <w:sz w:val="28"/>
          <w:szCs w:val="28"/>
        </w:rPr>
        <w:t xml:space="preserve">и грифель, </w:t>
      </w:r>
      <w:proofErr w:type="spellStart"/>
      <w:r w:rsidRPr="00AD1B9B">
        <w:rPr>
          <w:b/>
          <w:i/>
          <w:color w:val="000000"/>
          <w:sz w:val="28"/>
          <w:szCs w:val="28"/>
        </w:rPr>
        <w:t>брайлевская</w:t>
      </w:r>
      <w:proofErr w:type="spellEnd"/>
      <w:r w:rsidRPr="00AD1B9B">
        <w:rPr>
          <w:b/>
          <w:i/>
          <w:color w:val="000000"/>
          <w:sz w:val="28"/>
          <w:szCs w:val="28"/>
        </w:rPr>
        <w:t xml:space="preserve"> печатная машинка, лупа или иное увеличительное устройство, специальные чертежные инструменты </w:t>
      </w:r>
      <w:r w:rsidR="00F50573" w:rsidRPr="00AD1B9B">
        <w:rPr>
          <w:b/>
          <w:i/>
          <w:color w:val="000000"/>
          <w:sz w:val="28"/>
          <w:szCs w:val="28"/>
        </w:rPr>
        <w:br/>
      </w:r>
      <w:r w:rsidRPr="00AD1B9B">
        <w:rPr>
          <w:b/>
          <w:i/>
          <w:color w:val="000000"/>
          <w:sz w:val="28"/>
          <w:szCs w:val="28"/>
        </w:rPr>
        <w:t>и  др.).</w:t>
      </w:r>
    </w:p>
    <w:p w:rsidR="00516869" w:rsidRDefault="004313E3" w:rsidP="00516869">
      <w:pPr>
        <w:spacing w:line="360" w:lineRule="auto"/>
        <w:ind w:firstLine="709"/>
        <w:jc w:val="both"/>
        <w:rPr>
          <w:color w:val="000000"/>
          <w:sz w:val="28"/>
          <w:szCs w:val="28"/>
        </w:rPr>
      </w:pPr>
      <w:r w:rsidRPr="00AD1B9B">
        <w:rPr>
          <w:color w:val="000000"/>
          <w:sz w:val="28"/>
          <w:szCs w:val="28"/>
        </w:rPr>
        <w:t>Не позднее чем за два</w:t>
      </w:r>
      <w:r w:rsidR="009E57C8" w:rsidRPr="00AD1B9B">
        <w:rPr>
          <w:color w:val="000000"/>
          <w:sz w:val="28"/>
          <w:szCs w:val="28"/>
        </w:rPr>
        <w:t xml:space="preserve"> </w:t>
      </w:r>
      <w:r w:rsidR="00A81EAA" w:rsidRPr="00AD1B9B">
        <w:rPr>
          <w:color w:val="000000"/>
          <w:sz w:val="28"/>
          <w:szCs w:val="28"/>
        </w:rPr>
        <w:t>рабочих дня</w:t>
      </w:r>
      <w:r w:rsidR="00D4354E" w:rsidRPr="00AD1B9B">
        <w:rPr>
          <w:color w:val="000000"/>
          <w:sz w:val="28"/>
          <w:szCs w:val="28"/>
        </w:rPr>
        <w:t xml:space="preserve"> до начала экзамена </w:t>
      </w:r>
      <w:r w:rsidR="009E57C8" w:rsidRPr="00AD1B9B">
        <w:rPr>
          <w:color w:val="000000"/>
          <w:sz w:val="28"/>
          <w:szCs w:val="28"/>
        </w:rPr>
        <w:t xml:space="preserve">руководитель ППЭ и руководитель организации, на базе которой организован ППЭ </w:t>
      </w:r>
      <w:r w:rsidR="009270CD">
        <w:rPr>
          <w:color w:val="000000"/>
          <w:sz w:val="28"/>
          <w:szCs w:val="28"/>
        </w:rPr>
        <w:br/>
      </w:r>
      <w:r w:rsidR="009E57C8" w:rsidRPr="00AD1B9B">
        <w:rPr>
          <w:color w:val="000000"/>
          <w:sz w:val="28"/>
          <w:szCs w:val="28"/>
        </w:rPr>
        <w:t>(или уполномоченное им лицо), должны обеспечить готовность ППЭ, проверить соответствие всех помещений, выделяемых для проведения ГИА-9, установленным требованиям и заполнить протокол готовности ППЭ.</w:t>
      </w:r>
    </w:p>
    <w:p w:rsidR="009E57C8" w:rsidRPr="00AD1B9B" w:rsidRDefault="009E57C8" w:rsidP="00516869">
      <w:pPr>
        <w:spacing w:line="360" w:lineRule="auto"/>
        <w:ind w:firstLine="709"/>
        <w:jc w:val="both"/>
        <w:rPr>
          <w:color w:val="000000"/>
          <w:sz w:val="28"/>
          <w:szCs w:val="28"/>
        </w:rPr>
      </w:pPr>
      <w:r w:rsidRPr="00AD1B9B">
        <w:rPr>
          <w:color w:val="000000"/>
          <w:sz w:val="28"/>
          <w:szCs w:val="28"/>
        </w:rPr>
        <w:t xml:space="preserve">Рассадка участников ГВЭ производится в зависимости от выбора формы сдачи экзамена (письменная или устная форма), а также маркировки ЭМ. </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диктанта.</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Если участник ГИА-9 опоздал на экзамен, он допускается к сдаче </w:t>
      </w:r>
      <w:r w:rsidR="00CD5772" w:rsidRPr="00AD1B9B">
        <w:rPr>
          <w:color w:val="000000"/>
          <w:sz w:val="28"/>
          <w:szCs w:val="28"/>
        </w:rPr>
        <w:br/>
      </w:r>
      <w:r w:rsidRPr="00AD1B9B">
        <w:rPr>
          <w:color w:val="000000"/>
          <w:sz w:val="28"/>
          <w:szCs w:val="28"/>
        </w:rPr>
        <w:t xml:space="preserve">ГИА-9 в установленном порядке, при этом время окончания экзамена </w:t>
      </w:r>
      <w:r w:rsidR="00CD5772" w:rsidRPr="00AD1B9B">
        <w:rPr>
          <w:color w:val="000000"/>
          <w:sz w:val="28"/>
          <w:szCs w:val="28"/>
        </w:rPr>
        <w:br/>
      </w:r>
      <w:r w:rsidRPr="00AD1B9B">
        <w:rPr>
          <w:color w:val="000000"/>
          <w:sz w:val="28"/>
          <w:szCs w:val="28"/>
        </w:rPr>
        <w:t>не продлевается, о чем сообщается участнику ГИА-9.</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В случае проведения ОГЭ по иностранным языкам (письменна</w:t>
      </w:r>
      <w:r w:rsidR="00CD5772" w:rsidRPr="00AD1B9B">
        <w:rPr>
          <w:color w:val="000000"/>
          <w:sz w:val="28"/>
          <w:szCs w:val="28"/>
        </w:rPr>
        <w:t>я часть, раздел «</w:t>
      </w:r>
      <w:proofErr w:type="spellStart"/>
      <w:r w:rsidR="00CD5772" w:rsidRPr="00AD1B9B">
        <w:rPr>
          <w:color w:val="000000"/>
          <w:sz w:val="28"/>
          <w:szCs w:val="28"/>
        </w:rPr>
        <w:t>Аудирование</w:t>
      </w:r>
      <w:proofErr w:type="spellEnd"/>
      <w:r w:rsidR="00CD5772" w:rsidRPr="00AD1B9B">
        <w:rPr>
          <w:color w:val="000000"/>
          <w:sz w:val="28"/>
          <w:szCs w:val="28"/>
        </w:rPr>
        <w:t xml:space="preserve">») </w:t>
      </w:r>
      <w:r w:rsidRPr="00AD1B9B">
        <w:rPr>
          <w:color w:val="000000"/>
          <w:sz w:val="28"/>
          <w:szCs w:val="28"/>
        </w:rPr>
        <w:t xml:space="preserve">и русскому языку (прослушивание текста изложения) допуск опоздавших участников в аудиторию во время прослушивания </w:t>
      </w:r>
      <w:r w:rsidRPr="00AD1B9B">
        <w:rPr>
          <w:color w:val="000000"/>
          <w:sz w:val="28"/>
          <w:szCs w:val="28"/>
        </w:rPr>
        <w:lastRenderedPageBreak/>
        <w:t xml:space="preserve">аудиозаписи не осуществляется (за исключением случаев, когда в аудитории нет других участников или когда участники в аудитории завершили прослушивание аудиозаписи). Персональное </w:t>
      </w:r>
      <w:proofErr w:type="spellStart"/>
      <w:r w:rsidRPr="00AD1B9B">
        <w:rPr>
          <w:color w:val="000000"/>
          <w:sz w:val="28"/>
          <w:szCs w:val="28"/>
        </w:rPr>
        <w:t>аудирование</w:t>
      </w:r>
      <w:proofErr w:type="spellEnd"/>
      <w:r w:rsidRPr="00AD1B9B">
        <w:rPr>
          <w:color w:val="000000"/>
          <w:sz w:val="28"/>
          <w:szCs w:val="28"/>
        </w:rPr>
        <w:t xml:space="preserve"> (прослушивание текста изложения) для опоздавших участников экзамена не проводится </w:t>
      </w:r>
      <w:r w:rsidRPr="00AD1B9B">
        <w:rPr>
          <w:color w:val="000000"/>
          <w:sz w:val="28"/>
          <w:szCs w:val="28"/>
        </w:rPr>
        <w:br/>
        <w:t>(за исключением случаев, когда в аудитории нет других участников экзамена).</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По факту опоздания участника ГИА-9 на экзамен и его отсутствия при прослушивании текста изложения или при проведении </w:t>
      </w:r>
      <w:proofErr w:type="spellStart"/>
      <w:r w:rsidRPr="00AD1B9B">
        <w:rPr>
          <w:color w:val="000000"/>
          <w:sz w:val="28"/>
          <w:szCs w:val="28"/>
        </w:rPr>
        <w:t>аудирования</w:t>
      </w:r>
      <w:proofErr w:type="spellEnd"/>
      <w:r w:rsidRPr="00AD1B9B">
        <w:rPr>
          <w:color w:val="000000"/>
          <w:sz w:val="28"/>
          <w:szCs w:val="28"/>
        </w:rPr>
        <w:t xml:space="preserve"> необходимо составить акт (в свободной форме). Указанный акт подписывают участник ГИА-9, руководитель </w:t>
      </w:r>
      <w:r w:rsidR="009165AE" w:rsidRPr="00AD1B9B">
        <w:rPr>
          <w:color w:val="000000"/>
          <w:sz w:val="28"/>
          <w:szCs w:val="28"/>
        </w:rPr>
        <w:t>ППЭ и уполномоченный представитель</w:t>
      </w:r>
      <w:r w:rsidRPr="00AD1B9B">
        <w:rPr>
          <w:color w:val="000000"/>
          <w:sz w:val="28"/>
          <w:szCs w:val="28"/>
        </w:rPr>
        <w:t xml:space="preserve"> ГЭК</w:t>
      </w:r>
      <w:r w:rsidR="009165AE" w:rsidRPr="00AD1B9B">
        <w:rPr>
          <w:color w:val="000000"/>
          <w:sz w:val="28"/>
          <w:szCs w:val="28"/>
        </w:rPr>
        <w:t xml:space="preserve"> ПК</w:t>
      </w:r>
      <w:r w:rsidRPr="00AD1B9B">
        <w:rPr>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В экзаменационный вариант ОГЭ по химии </w:t>
      </w:r>
      <w:r w:rsidR="00160FF8" w:rsidRPr="00AD1B9B">
        <w:rPr>
          <w:color w:val="000000"/>
          <w:sz w:val="28"/>
          <w:szCs w:val="28"/>
        </w:rPr>
        <w:t xml:space="preserve">включена </w:t>
      </w:r>
      <w:r w:rsidRPr="00AD1B9B">
        <w:rPr>
          <w:b/>
          <w:i/>
          <w:color w:val="000000"/>
          <w:sz w:val="28"/>
          <w:szCs w:val="28"/>
        </w:rPr>
        <w:t>обязательная для выполнения практическая часть</w:t>
      </w:r>
      <w:r w:rsidRPr="00AD1B9B">
        <w:rPr>
          <w:color w:val="000000"/>
          <w:sz w:val="28"/>
          <w:szCs w:val="28"/>
        </w:rPr>
        <w:t>, кото</w:t>
      </w:r>
      <w:r w:rsidR="00160FF8" w:rsidRPr="00AD1B9B">
        <w:rPr>
          <w:color w:val="000000"/>
          <w:sz w:val="28"/>
          <w:szCs w:val="28"/>
        </w:rPr>
        <w:t>рая включает в себя два задания.</w:t>
      </w:r>
      <w:r w:rsidRPr="00AD1B9B">
        <w:rPr>
          <w:color w:val="000000"/>
          <w:sz w:val="28"/>
          <w:szCs w:val="28"/>
        </w:rPr>
        <w:t xml:space="preserve"> </w:t>
      </w:r>
      <w:r w:rsidRPr="00AD1B9B">
        <w:rPr>
          <w:color w:val="000000"/>
          <w:sz w:val="28"/>
          <w:szCs w:val="28"/>
        </w:rPr>
        <w:br/>
        <w:t xml:space="preserve">Проведение химического эксперимента при выполнении задания </w:t>
      </w:r>
      <w:r w:rsidRPr="00AD1B9B">
        <w:rPr>
          <w:color w:val="000000"/>
          <w:sz w:val="28"/>
          <w:szCs w:val="28"/>
        </w:rPr>
        <w:br/>
        <w:t xml:space="preserve">осуществляется в условиях химической лаборатории, оборудование которой должно отвечать требованиям СанПиН к кабинетам химии. Перед началом выполнения заданий экзаменационной работы специалист по проведению инструктажа и обеспечению лабораторных работ в аудитории проводит инструктаж участников экзамена по технике безопасности при обращении </w:t>
      </w:r>
      <w:r w:rsidRPr="00AD1B9B">
        <w:rPr>
          <w:color w:val="000000"/>
          <w:sz w:val="28"/>
          <w:szCs w:val="28"/>
        </w:rPr>
        <w:br/>
        <w:t xml:space="preserve">с лабораторным оборудованием и реактивами под подпись каждого участника экзамена в специально предусмотренной ведомости. </w:t>
      </w:r>
      <w:r w:rsidR="00866C51" w:rsidRPr="00AD1B9B">
        <w:rPr>
          <w:color w:val="000000"/>
          <w:sz w:val="28"/>
          <w:szCs w:val="28"/>
        </w:rPr>
        <w:br/>
      </w:r>
      <w:r w:rsidRPr="00AD1B9B">
        <w:rPr>
          <w:color w:val="000000"/>
          <w:sz w:val="28"/>
          <w:szCs w:val="28"/>
        </w:rPr>
        <w:t>К выполнению</w:t>
      </w:r>
      <w:r w:rsidR="00866C51" w:rsidRPr="00AD1B9B">
        <w:rPr>
          <w:color w:val="000000"/>
          <w:sz w:val="28"/>
          <w:szCs w:val="28"/>
        </w:rPr>
        <w:t xml:space="preserve"> химического эксперимента </w:t>
      </w:r>
      <w:r w:rsidRPr="00AD1B9B">
        <w:rPr>
          <w:b/>
          <w:i/>
          <w:color w:val="000000"/>
          <w:sz w:val="28"/>
          <w:szCs w:val="28"/>
        </w:rPr>
        <w:t>не допускаются участники экзамена, не прошедшие инструктаж</w:t>
      </w:r>
      <w:r w:rsidR="005E6D97" w:rsidRPr="00AD1B9B">
        <w:rPr>
          <w:b/>
          <w:i/>
          <w:color w:val="000000"/>
          <w:sz w:val="28"/>
          <w:szCs w:val="28"/>
        </w:rPr>
        <w:t xml:space="preserve"> </w:t>
      </w:r>
      <w:r w:rsidRPr="00AD1B9B">
        <w:rPr>
          <w:b/>
          <w:i/>
          <w:color w:val="000000"/>
          <w:sz w:val="28"/>
          <w:szCs w:val="28"/>
        </w:rPr>
        <w:t>по технике безопасности</w:t>
      </w:r>
      <w:r w:rsidRPr="00AD1B9B">
        <w:rPr>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Комплекты реактивов для выполнения химического эксперимента формируются заблаговременно, до дня проведения экзамена. Подготовку </w:t>
      </w:r>
      <w:r w:rsidR="0050358B" w:rsidRPr="00AD1B9B">
        <w:rPr>
          <w:color w:val="000000"/>
          <w:sz w:val="28"/>
          <w:szCs w:val="28"/>
        </w:rPr>
        <w:br/>
      </w:r>
      <w:r w:rsidRPr="00AD1B9B">
        <w:rPr>
          <w:color w:val="000000"/>
          <w:sz w:val="28"/>
          <w:szCs w:val="28"/>
        </w:rPr>
        <w:t xml:space="preserve">и выдачу лабораторного оборудования и реактивов осуществляют специалисты по проведению инструктажа и обеспечению лабораторных работ, </w:t>
      </w:r>
      <w:r w:rsidRPr="00AD1B9B">
        <w:rPr>
          <w:b/>
          <w:i/>
          <w:color w:val="000000"/>
          <w:sz w:val="28"/>
          <w:szCs w:val="28"/>
        </w:rPr>
        <w:t>прошедшие соответствующую подготовку</w:t>
      </w:r>
      <w:r w:rsidRPr="00AD1B9B">
        <w:rPr>
          <w:color w:val="000000"/>
          <w:sz w:val="28"/>
          <w:szCs w:val="28"/>
        </w:rPr>
        <w:t>.</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При выполнении участниками экзамена </w:t>
      </w:r>
      <w:r w:rsidR="006976E0" w:rsidRPr="00AD1B9B">
        <w:rPr>
          <w:color w:val="000000"/>
          <w:sz w:val="28"/>
          <w:szCs w:val="28"/>
        </w:rPr>
        <w:t xml:space="preserve">химического эксперимента </w:t>
      </w:r>
      <w:r w:rsidR="004864BE" w:rsidRPr="00AD1B9B">
        <w:rPr>
          <w:color w:val="000000"/>
          <w:sz w:val="28"/>
          <w:szCs w:val="28"/>
        </w:rPr>
        <w:br/>
      </w:r>
      <w:r w:rsidRPr="00AD1B9B">
        <w:rPr>
          <w:b/>
          <w:i/>
          <w:color w:val="000000"/>
          <w:sz w:val="28"/>
          <w:szCs w:val="28"/>
        </w:rPr>
        <w:t>в каждой аудитории</w:t>
      </w:r>
      <w:r w:rsidRPr="00AD1B9B">
        <w:rPr>
          <w:color w:val="000000"/>
          <w:sz w:val="28"/>
          <w:szCs w:val="28"/>
        </w:rPr>
        <w:t xml:space="preserve"> </w:t>
      </w:r>
      <w:r w:rsidRPr="00AD1B9B">
        <w:rPr>
          <w:b/>
          <w:i/>
          <w:color w:val="000000"/>
          <w:sz w:val="28"/>
          <w:szCs w:val="28"/>
        </w:rPr>
        <w:t>присутствуют</w:t>
      </w:r>
      <w:r w:rsidRPr="00AD1B9B">
        <w:rPr>
          <w:color w:val="000000"/>
          <w:sz w:val="28"/>
          <w:szCs w:val="28"/>
        </w:rPr>
        <w:t xml:space="preserve"> </w:t>
      </w:r>
      <w:r w:rsidRPr="00AD1B9B">
        <w:rPr>
          <w:b/>
          <w:i/>
          <w:color w:val="000000"/>
          <w:sz w:val="28"/>
          <w:szCs w:val="28"/>
        </w:rPr>
        <w:t>два эксперта, оценивающие выполнение лабораторных работ</w:t>
      </w:r>
      <w:r w:rsidRPr="00AD1B9B">
        <w:rPr>
          <w:color w:val="000000"/>
          <w:sz w:val="28"/>
          <w:szCs w:val="28"/>
        </w:rPr>
        <w:t xml:space="preserve">. Указанные эксперты оценивают </w:t>
      </w:r>
      <w:r w:rsidRPr="00AD1B9B">
        <w:rPr>
          <w:color w:val="000000"/>
          <w:sz w:val="28"/>
          <w:szCs w:val="28"/>
        </w:rPr>
        <w:lastRenderedPageBreak/>
        <w:t xml:space="preserve">выполнение лабораторных работ участников экзамена </w:t>
      </w:r>
      <w:r w:rsidRPr="00AD1B9B">
        <w:rPr>
          <w:b/>
          <w:i/>
          <w:color w:val="000000"/>
          <w:sz w:val="28"/>
          <w:szCs w:val="28"/>
        </w:rPr>
        <w:t xml:space="preserve">независимо друг </w:t>
      </w:r>
      <w:r w:rsidR="00E21ED7" w:rsidRPr="00AD1B9B">
        <w:rPr>
          <w:b/>
          <w:i/>
          <w:color w:val="000000"/>
          <w:sz w:val="28"/>
          <w:szCs w:val="28"/>
        </w:rPr>
        <w:br/>
      </w:r>
      <w:r w:rsidRPr="00AD1B9B">
        <w:rPr>
          <w:b/>
          <w:i/>
          <w:color w:val="000000"/>
          <w:sz w:val="28"/>
          <w:szCs w:val="28"/>
        </w:rPr>
        <w:t>от друга</w:t>
      </w:r>
      <w:r w:rsidRPr="00AD1B9B">
        <w:rPr>
          <w:color w:val="000000"/>
          <w:sz w:val="28"/>
          <w:szCs w:val="28"/>
        </w:rPr>
        <w:t xml:space="preserve"> </w:t>
      </w:r>
      <w:r w:rsidRPr="00AD1B9B">
        <w:rPr>
          <w:b/>
          <w:i/>
          <w:color w:val="000000"/>
          <w:sz w:val="28"/>
          <w:szCs w:val="28"/>
        </w:rPr>
        <w:t>и непосредственно при выполнении участником экзамена задания</w:t>
      </w:r>
      <w:r w:rsidRPr="00AD1B9B">
        <w:rPr>
          <w:color w:val="000000"/>
          <w:sz w:val="28"/>
          <w:szCs w:val="28"/>
        </w:rPr>
        <w:t>. Указанные эксперты вносят результаты оценивания в Ведомост</w:t>
      </w:r>
      <w:r w:rsidR="004B01BF" w:rsidRPr="00AD1B9B">
        <w:rPr>
          <w:color w:val="000000"/>
          <w:sz w:val="28"/>
          <w:szCs w:val="28"/>
        </w:rPr>
        <w:t xml:space="preserve">ь оценивания выполнения задания </w:t>
      </w:r>
      <w:r w:rsidRPr="00AD1B9B">
        <w:rPr>
          <w:color w:val="000000"/>
          <w:sz w:val="28"/>
          <w:szCs w:val="28"/>
        </w:rPr>
        <w:t xml:space="preserve">(лабораторной работы) в аудитории, </w:t>
      </w:r>
      <w:r w:rsidR="004B01BF" w:rsidRPr="00AD1B9B">
        <w:rPr>
          <w:color w:val="000000"/>
          <w:sz w:val="28"/>
          <w:szCs w:val="28"/>
        </w:rPr>
        <w:br/>
      </w:r>
      <w:r w:rsidRPr="00AD1B9B">
        <w:rPr>
          <w:color w:val="000000"/>
          <w:sz w:val="28"/>
          <w:szCs w:val="28"/>
        </w:rPr>
        <w:t xml:space="preserve">не допуская информирования участников ГИА-9, организаторов и других лиц </w:t>
      </w:r>
      <w:r w:rsidR="00C84FB8">
        <w:rPr>
          <w:color w:val="000000"/>
          <w:sz w:val="28"/>
          <w:szCs w:val="28"/>
        </w:rPr>
        <w:br/>
      </w:r>
      <w:r w:rsidRPr="00AD1B9B">
        <w:rPr>
          <w:color w:val="000000"/>
          <w:sz w:val="28"/>
          <w:szCs w:val="28"/>
        </w:rPr>
        <w:t xml:space="preserve">о выставляемых баллах, а также исключая какое-либо взаимодействие </w:t>
      </w:r>
      <w:r w:rsidR="004B01BF" w:rsidRPr="00AD1B9B">
        <w:rPr>
          <w:color w:val="000000"/>
          <w:sz w:val="28"/>
          <w:szCs w:val="28"/>
        </w:rPr>
        <w:br/>
      </w:r>
      <w:r w:rsidRPr="00AD1B9B">
        <w:rPr>
          <w:color w:val="000000"/>
          <w:sz w:val="28"/>
          <w:szCs w:val="28"/>
        </w:rPr>
        <w:t xml:space="preserve">с любыми лицами по вопросу оценивания работы участника (жесты, мимика, вербальные оценочные суждения). </w:t>
      </w:r>
    </w:p>
    <w:p w:rsidR="009E57C8" w:rsidRPr="00AD1B9B" w:rsidRDefault="009E57C8" w:rsidP="009E57C8">
      <w:pPr>
        <w:spacing w:line="360" w:lineRule="auto"/>
        <w:ind w:firstLine="709"/>
        <w:jc w:val="both"/>
        <w:rPr>
          <w:b/>
          <w:i/>
          <w:color w:val="000000"/>
          <w:sz w:val="28"/>
          <w:szCs w:val="28"/>
        </w:rPr>
      </w:pPr>
      <w:r w:rsidRPr="00AD1B9B">
        <w:rPr>
          <w:b/>
          <w:i/>
          <w:color w:val="000000"/>
          <w:sz w:val="28"/>
          <w:szCs w:val="28"/>
        </w:rPr>
        <w:t>Эксперты, оценивающие выполнение лабораторных работ, должны пройти соответствующую подготовку.</w:t>
      </w:r>
    </w:p>
    <w:p w:rsidR="009E57C8" w:rsidRPr="00AD1B9B" w:rsidRDefault="009E57C8" w:rsidP="009E57C8">
      <w:pPr>
        <w:spacing w:line="360" w:lineRule="auto"/>
        <w:ind w:firstLine="709"/>
        <w:jc w:val="both"/>
        <w:rPr>
          <w:color w:val="000000"/>
          <w:sz w:val="28"/>
          <w:szCs w:val="28"/>
        </w:rPr>
      </w:pPr>
      <w:r w:rsidRPr="00AD1B9B">
        <w:rPr>
          <w:color w:val="000000"/>
          <w:sz w:val="28"/>
          <w:szCs w:val="28"/>
        </w:rPr>
        <w:t xml:space="preserve">После окончания экзамена в аудитории информация о результатах оценивания выполнения участниками экзамена задания  направляется вместе </w:t>
      </w:r>
      <w:r w:rsidR="00C84FB8">
        <w:rPr>
          <w:color w:val="000000"/>
          <w:sz w:val="28"/>
          <w:szCs w:val="28"/>
        </w:rPr>
        <w:br/>
      </w:r>
      <w:r w:rsidRPr="00AD1B9B">
        <w:rPr>
          <w:color w:val="000000"/>
          <w:sz w:val="28"/>
          <w:szCs w:val="28"/>
        </w:rPr>
        <w:t xml:space="preserve">с листами (бланками) участников экзамена на дальнейшую обработку </w:t>
      </w:r>
      <w:r w:rsidRPr="00AD1B9B">
        <w:rPr>
          <w:color w:val="000000"/>
          <w:sz w:val="28"/>
          <w:szCs w:val="28"/>
        </w:rPr>
        <w:br/>
        <w:t>в соответствии с требованиями  к упаковке ЭМ.</w:t>
      </w:r>
    </w:p>
    <w:p w:rsidR="009E57C8" w:rsidRPr="00AD1B9B" w:rsidRDefault="009E57C8" w:rsidP="009E57C8">
      <w:pPr>
        <w:spacing w:line="360" w:lineRule="auto"/>
        <w:ind w:firstLine="709"/>
        <w:jc w:val="both"/>
        <w:rPr>
          <w:b/>
          <w:i/>
          <w:color w:val="000000"/>
          <w:sz w:val="28"/>
          <w:szCs w:val="28"/>
        </w:rPr>
      </w:pPr>
      <w:r w:rsidRPr="00AD1B9B">
        <w:rPr>
          <w:color w:val="000000"/>
          <w:sz w:val="28"/>
          <w:szCs w:val="28"/>
        </w:rPr>
        <w:t xml:space="preserve">Обращаем ваше внимание, что </w:t>
      </w:r>
      <w:r w:rsidRPr="00AD1B9B">
        <w:rPr>
          <w:b/>
          <w:i/>
          <w:color w:val="000000"/>
          <w:sz w:val="28"/>
          <w:szCs w:val="28"/>
        </w:rPr>
        <w:t xml:space="preserve">при любых изменениях в сведениях </w:t>
      </w:r>
      <w:r w:rsidRPr="00AD1B9B">
        <w:rPr>
          <w:b/>
          <w:i/>
          <w:color w:val="000000"/>
          <w:sz w:val="28"/>
          <w:szCs w:val="28"/>
        </w:rPr>
        <w:br/>
        <w:t>об участниках ГИА-9,</w:t>
      </w:r>
      <w:r w:rsidR="005F4B37" w:rsidRPr="00AD1B9B">
        <w:rPr>
          <w:b/>
          <w:i/>
          <w:color w:val="000000"/>
          <w:sz w:val="28"/>
          <w:szCs w:val="28"/>
        </w:rPr>
        <w:t xml:space="preserve"> внесенных в РИС ГИА-9;</w:t>
      </w:r>
      <w:r w:rsidR="0078080E" w:rsidRPr="00AD1B9B">
        <w:rPr>
          <w:b/>
          <w:i/>
          <w:color w:val="000000"/>
          <w:sz w:val="28"/>
          <w:szCs w:val="28"/>
        </w:rPr>
        <w:t xml:space="preserve"> </w:t>
      </w:r>
      <w:r w:rsidRPr="00AD1B9B">
        <w:rPr>
          <w:b/>
          <w:i/>
          <w:color w:val="000000"/>
          <w:sz w:val="28"/>
          <w:szCs w:val="28"/>
        </w:rPr>
        <w:t xml:space="preserve">лицах, задействованных </w:t>
      </w:r>
      <w:r w:rsidR="005F4B37" w:rsidRPr="00AD1B9B">
        <w:rPr>
          <w:b/>
          <w:i/>
          <w:color w:val="000000"/>
          <w:sz w:val="28"/>
          <w:szCs w:val="28"/>
        </w:rPr>
        <w:br/>
        <w:t>в подготовке и проведении ГИА-9 и</w:t>
      </w:r>
      <w:r w:rsidRPr="00AD1B9B">
        <w:rPr>
          <w:b/>
          <w:i/>
          <w:color w:val="000000"/>
          <w:sz w:val="28"/>
          <w:szCs w:val="28"/>
        </w:rPr>
        <w:t xml:space="preserve"> </w:t>
      </w:r>
      <w:r w:rsidR="005371EC" w:rsidRPr="00AD1B9B">
        <w:rPr>
          <w:b/>
          <w:i/>
          <w:color w:val="000000"/>
          <w:sz w:val="28"/>
          <w:szCs w:val="28"/>
        </w:rPr>
        <w:t>утвержденных приказом министерства,</w:t>
      </w:r>
      <w:r w:rsidR="00805800" w:rsidRPr="00AD1B9B">
        <w:rPr>
          <w:b/>
          <w:i/>
          <w:color w:val="000000"/>
          <w:sz w:val="28"/>
          <w:szCs w:val="28"/>
        </w:rPr>
        <w:t xml:space="preserve"> необходимо </w:t>
      </w:r>
      <w:r w:rsidRPr="00AD1B9B">
        <w:rPr>
          <w:b/>
          <w:i/>
          <w:color w:val="000000"/>
          <w:sz w:val="28"/>
          <w:szCs w:val="28"/>
        </w:rPr>
        <w:t>незамедлительно ин</w:t>
      </w:r>
      <w:r w:rsidR="005F4B37" w:rsidRPr="00AD1B9B">
        <w:rPr>
          <w:b/>
          <w:i/>
          <w:color w:val="000000"/>
          <w:sz w:val="28"/>
          <w:szCs w:val="28"/>
        </w:rPr>
        <w:t xml:space="preserve">формировать министерство </w:t>
      </w:r>
      <w:r w:rsidRPr="00AD1B9B">
        <w:rPr>
          <w:b/>
          <w:i/>
          <w:color w:val="000000"/>
          <w:sz w:val="28"/>
          <w:szCs w:val="28"/>
        </w:rPr>
        <w:t>с направлением соответствующих документов</w:t>
      </w:r>
      <w:r w:rsidRPr="00AD1B9B">
        <w:rPr>
          <w:color w:val="000000"/>
          <w:sz w:val="28"/>
          <w:szCs w:val="28"/>
        </w:rPr>
        <w:t>.</w:t>
      </w:r>
      <w:r w:rsidRPr="00AD1B9B">
        <w:rPr>
          <w:b/>
          <w:i/>
          <w:color w:val="000000"/>
          <w:sz w:val="28"/>
          <w:szCs w:val="28"/>
        </w:rPr>
        <w:t xml:space="preserve"> </w:t>
      </w:r>
    </w:p>
    <w:p w:rsidR="009E57C8" w:rsidRPr="00AD1B9B" w:rsidRDefault="009E57C8" w:rsidP="009E57C8">
      <w:pPr>
        <w:spacing w:line="360" w:lineRule="auto"/>
        <w:ind w:firstLine="709"/>
        <w:jc w:val="both"/>
        <w:rPr>
          <w:color w:val="000000"/>
          <w:sz w:val="28"/>
          <w:szCs w:val="28"/>
        </w:rPr>
      </w:pPr>
      <w:r w:rsidRPr="00AD1B9B">
        <w:rPr>
          <w:b/>
          <w:i/>
          <w:color w:val="000000"/>
          <w:sz w:val="28"/>
          <w:szCs w:val="28"/>
        </w:rPr>
        <w:t>Информация</w:t>
      </w:r>
      <w:r w:rsidR="002B1651" w:rsidRPr="00AD1B9B">
        <w:rPr>
          <w:b/>
          <w:i/>
          <w:color w:val="000000"/>
          <w:sz w:val="28"/>
          <w:szCs w:val="28"/>
        </w:rPr>
        <w:t xml:space="preserve"> </w:t>
      </w:r>
      <w:r w:rsidR="002B1651" w:rsidRPr="00AD1B9B">
        <w:rPr>
          <w:color w:val="000000"/>
          <w:sz w:val="28"/>
          <w:szCs w:val="28"/>
        </w:rPr>
        <w:t>о</w:t>
      </w:r>
      <w:r w:rsidR="002B1651" w:rsidRPr="00AD1B9B">
        <w:rPr>
          <w:b/>
          <w:i/>
          <w:color w:val="000000"/>
          <w:sz w:val="28"/>
          <w:szCs w:val="28"/>
        </w:rPr>
        <w:t xml:space="preserve"> </w:t>
      </w:r>
      <w:r w:rsidRPr="00AD1B9B">
        <w:rPr>
          <w:color w:val="000000"/>
          <w:sz w:val="28"/>
          <w:szCs w:val="28"/>
        </w:rPr>
        <w:t xml:space="preserve">переезде обучающегося из одного муниципального образования в другое, за пределы Приморского края; о прибывшем </w:t>
      </w:r>
      <w:r w:rsidRPr="00AD1B9B">
        <w:rPr>
          <w:color w:val="000000"/>
          <w:sz w:val="28"/>
          <w:szCs w:val="28"/>
        </w:rPr>
        <w:br/>
        <w:t xml:space="preserve">на территорию Приморского края из другого региона, в том числе </w:t>
      </w:r>
      <w:r w:rsidRPr="00AD1B9B">
        <w:rPr>
          <w:color w:val="000000"/>
          <w:sz w:val="28"/>
          <w:szCs w:val="28"/>
        </w:rPr>
        <w:br/>
        <w:t xml:space="preserve">на длительное лечение; о нахождении обучающегося на длительном лечении </w:t>
      </w:r>
      <w:r w:rsidRPr="00AD1B9B">
        <w:rPr>
          <w:color w:val="000000"/>
          <w:sz w:val="28"/>
          <w:szCs w:val="28"/>
        </w:rPr>
        <w:br/>
        <w:t xml:space="preserve">в медицинском учреждении, в том числе за пределами Приморского края; </w:t>
      </w:r>
      <w:r w:rsidRPr="00AD1B9B">
        <w:rPr>
          <w:color w:val="000000"/>
          <w:sz w:val="28"/>
          <w:szCs w:val="28"/>
        </w:rPr>
        <w:br/>
        <w:t xml:space="preserve">об обучающихся, находящихся под следствием с ограничением свободы, </w:t>
      </w:r>
      <w:r w:rsidRPr="00AD1B9B">
        <w:rPr>
          <w:color w:val="000000"/>
          <w:sz w:val="28"/>
          <w:szCs w:val="28"/>
        </w:rPr>
        <w:br/>
      </w:r>
      <w:r w:rsidRPr="00AD1B9B">
        <w:rPr>
          <w:b/>
          <w:i/>
          <w:color w:val="000000"/>
          <w:sz w:val="28"/>
          <w:szCs w:val="28"/>
        </w:rPr>
        <w:t xml:space="preserve">в оперативном порядке направляется в </w:t>
      </w:r>
      <w:r w:rsidR="00450DA4" w:rsidRPr="00AD1B9B">
        <w:rPr>
          <w:b/>
          <w:i/>
          <w:color w:val="000000"/>
          <w:sz w:val="28"/>
          <w:szCs w:val="28"/>
        </w:rPr>
        <w:t xml:space="preserve">министерство </w:t>
      </w:r>
      <w:r w:rsidRPr="00AD1B9B">
        <w:rPr>
          <w:color w:val="000000"/>
          <w:sz w:val="28"/>
          <w:szCs w:val="28"/>
        </w:rPr>
        <w:t>для принятия решения ГЭК</w:t>
      </w:r>
      <w:r w:rsidR="00C96337" w:rsidRPr="00AD1B9B">
        <w:rPr>
          <w:color w:val="000000"/>
          <w:sz w:val="28"/>
          <w:szCs w:val="28"/>
        </w:rPr>
        <w:t xml:space="preserve"> ПК</w:t>
      </w:r>
      <w:r w:rsidRPr="00AD1B9B">
        <w:rPr>
          <w:color w:val="000000"/>
          <w:sz w:val="28"/>
          <w:szCs w:val="28"/>
        </w:rPr>
        <w:t xml:space="preserve"> и оперативного внесения свед</w:t>
      </w:r>
      <w:r w:rsidR="00C96337" w:rsidRPr="00AD1B9B">
        <w:rPr>
          <w:color w:val="000000"/>
          <w:sz w:val="28"/>
          <w:szCs w:val="28"/>
        </w:rPr>
        <w:t xml:space="preserve">ений об обучающихся, прибывших </w:t>
      </w:r>
      <w:r w:rsidRPr="00AD1B9B">
        <w:rPr>
          <w:color w:val="000000"/>
          <w:sz w:val="28"/>
          <w:szCs w:val="28"/>
        </w:rPr>
        <w:t xml:space="preserve">из других регионов РФ, в РИС Приморского края, а также последующего информирования субъекта РФ, в который переехал обучающийся Приморского края, о включении обучающегося в РИС данного </w:t>
      </w:r>
      <w:r w:rsidRPr="00AD1B9B">
        <w:rPr>
          <w:color w:val="000000"/>
          <w:sz w:val="28"/>
          <w:szCs w:val="28"/>
        </w:rPr>
        <w:lastRenderedPageBreak/>
        <w:t>субъекта РФ с указанием факта исключения обучающегося  из РИС Приморского края.</w:t>
      </w:r>
    </w:p>
    <w:p w:rsidR="00817845" w:rsidRPr="00AD1B9B" w:rsidRDefault="00817845" w:rsidP="00E57CF1">
      <w:pPr>
        <w:spacing w:line="360" w:lineRule="auto"/>
        <w:ind w:firstLine="709"/>
        <w:jc w:val="both"/>
        <w:rPr>
          <w:color w:val="000000" w:themeColor="text1"/>
          <w:sz w:val="28"/>
          <w:szCs w:val="28"/>
        </w:rPr>
      </w:pPr>
      <w:r w:rsidRPr="00AD1B9B">
        <w:rPr>
          <w:color w:val="000000" w:themeColor="text1"/>
          <w:sz w:val="28"/>
          <w:szCs w:val="28"/>
        </w:rPr>
        <w:t xml:space="preserve">В настоящее время подготовка к проведению ГИА-9 на территории Приморского края осуществляется </w:t>
      </w:r>
      <w:r w:rsidRPr="00265122">
        <w:rPr>
          <w:b/>
          <w:i/>
          <w:color w:val="000000" w:themeColor="text1"/>
          <w:sz w:val="28"/>
          <w:szCs w:val="28"/>
        </w:rPr>
        <w:t>в штатном режиме</w:t>
      </w:r>
      <w:r w:rsidRPr="00AD1B9B">
        <w:rPr>
          <w:color w:val="000000" w:themeColor="text1"/>
          <w:sz w:val="28"/>
          <w:szCs w:val="28"/>
        </w:rPr>
        <w:t>.</w:t>
      </w:r>
      <w:r w:rsidR="00E57CF1" w:rsidRPr="00AD1B9B">
        <w:rPr>
          <w:color w:val="000000" w:themeColor="text1"/>
          <w:sz w:val="28"/>
          <w:szCs w:val="28"/>
        </w:rPr>
        <w:t xml:space="preserve"> И</w:t>
      </w:r>
      <w:r w:rsidRPr="00AD1B9B">
        <w:rPr>
          <w:color w:val="000000" w:themeColor="text1"/>
          <w:sz w:val="28"/>
          <w:szCs w:val="28"/>
        </w:rPr>
        <w:t>нформация</w:t>
      </w:r>
      <w:r w:rsidR="00E57CF1" w:rsidRPr="00AD1B9B">
        <w:rPr>
          <w:color w:val="000000" w:themeColor="text1"/>
          <w:sz w:val="28"/>
          <w:szCs w:val="28"/>
        </w:rPr>
        <w:t xml:space="preserve"> </w:t>
      </w:r>
      <w:r w:rsidR="00E57CF1" w:rsidRPr="00AD1B9B">
        <w:rPr>
          <w:color w:val="000000" w:themeColor="text1"/>
          <w:sz w:val="28"/>
          <w:szCs w:val="28"/>
        </w:rPr>
        <w:br/>
        <w:t xml:space="preserve">по вопросам организации и проведения ГИА-9 в 2021 году, поступившая </w:t>
      </w:r>
      <w:r w:rsidR="00836520" w:rsidRPr="00AD1B9B">
        <w:rPr>
          <w:color w:val="000000" w:themeColor="text1"/>
          <w:sz w:val="28"/>
          <w:szCs w:val="28"/>
        </w:rPr>
        <w:br/>
      </w:r>
      <w:r w:rsidR="00E57CF1" w:rsidRPr="00AD1B9B">
        <w:rPr>
          <w:color w:val="000000" w:themeColor="text1"/>
          <w:sz w:val="28"/>
          <w:szCs w:val="28"/>
        </w:rPr>
        <w:t>в министерство из официальных источников,</w:t>
      </w:r>
      <w:r w:rsidRPr="00AD1B9B">
        <w:rPr>
          <w:color w:val="000000" w:themeColor="text1"/>
          <w:sz w:val="28"/>
          <w:szCs w:val="28"/>
        </w:rPr>
        <w:t xml:space="preserve"> будет в оперативном порядке доведена до вашего сведения. </w:t>
      </w:r>
    </w:p>
    <w:p w:rsidR="00B401CA" w:rsidRPr="00AD1B9B" w:rsidRDefault="00871B2A" w:rsidP="00EC23EB">
      <w:pPr>
        <w:spacing w:line="360" w:lineRule="auto"/>
        <w:ind w:firstLine="709"/>
        <w:jc w:val="both"/>
        <w:rPr>
          <w:color w:val="000000"/>
          <w:sz w:val="28"/>
          <w:szCs w:val="28"/>
        </w:rPr>
      </w:pPr>
      <w:r w:rsidRPr="00AD1B9B">
        <w:rPr>
          <w:color w:val="000000"/>
          <w:sz w:val="28"/>
          <w:szCs w:val="28"/>
        </w:rPr>
        <w:t>Учитывая социальную напряженность</w:t>
      </w:r>
      <w:r w:rsidR="007D5DCD" w:rsidRPr="00AD1B9B">
        <w:rPr>
          <w:color w:val="000000"/>
          <w:sz w:val="28"/>
          <w:szCs w:val="28"/>
        </w:rPr>
        <w:t xml:space="preserve"> среди родителей (законных предст</w:t>
      </w:r>
      <w:r w:rsidR="00C17AF6" w:rsidRPr="00AD1B9B">
        <w:rPr>
          <w:color w:val="000000"/>
          <w:sz w:val="28"/>
          <w:szCs w:val="28"/>
        </w:rPr>
        <w:t>авителей) обучающихся, связанную</w:t>
      </w:r>
      <w:r w:rsidR="007D5DCD" w:rsidRPr="00AD1B9B">
        <w:rPr>
          <w:color w:val="000000"/>
          <w:sz w:val="28"/>
          <w:szCs w:val="28"/>
        </w:rPr>
        <w:t xml:space="preserve"> </w:t>
      </w:r>
      <w:r w:rsidR="00C17AF6" w:rsidRPr="00AD1B9B">
        <w:rPr>
          <w:color w:val="000000"/>
          <w:sz w:val="28"/>
          <w:szCs w:val="28"/>
        </w:rPr>
        <w:t xml:space="preserve">с эпидемиологической ситуацией </w:t>
      </w:r>
      <w:r w:rsidR="00C84FB8">
        <w:rPr>
          <w:color w:val="000000"/>
          <w:sz w:val="28"/>
          <w:szCs w:val="28"/>
        </w:rPr>
        <w:br/>
      </w:r>
      <w:r w:rsidR="00C17AF6" w:rsidRPr="00AD1B9B">
        <w:rPr>
          <w:color w:val="000000"/>
          <w:sz w:val="28"/>
          <w:szCs w:val="28"/>
        </w:rPr>
        <w:t xml:space="preserve">в крае и стране, просим вас </w:t>
      </w:r>
      <w:r w:rsidR="00AC7EC9" w:rsidRPr="00AD1B9B">
        <w:rPr>
          <w:color w:val="000000"/>
          <w:sz w:val="28"/>
          <w:szCs w:val="28"/>
        </w:rPr>
        <w:t>максимально эффективн</w:t>
      </w:r>
      <w:r w:rsidR="00956B1F">
        <w:rPr>
          <w:color w:val="000000"/>
          <w:sz w:val="28"/>
          <w:szCs w:val="28"/>
        </w:rPr>
        <w:t xml:space="preserve">о организовать учебный процесс, </w:t>
      </w:r>
      <w:r w:rsidR="00AC7EC9" w:rsidRPr="00AD1B9B">
        <w:rPr>
          <w:color w:val="000000"/>
          <w:sz w:val="28"/>
          <w:szCs w:val="28"/>
        </w:rPr>
        <w:t xml:space="preserve">устранить пробелы </w:t>
      </w:r>
      <w:r w:rsidR="00C921F5">
        <w:rPr>
          <w:color w:val="000000"/>
          <w:sz w:val="28"/>
          <w:szCs w:val="28"/>
        </w:rPr>
        <w:t xml:space="preserve">в знаниях </w:t>
      </w:r>
      <w:r w:rsidR="00AC7EC9" w:rsidRPr="00AD1B9B">
        <w:rPr>
          <w:color w:val="000000"/>
          <w:sz w:val="28"/>
          <w:szCs w:val="28"/>
        </w:rPr>
        <w:t xml:space="preserve">и ликвидировать отставание </w:t>
      </w:r>
      <w:r w:rsidR="00C921F5">
        <w:rPr>
          <w:color w:val="000000"/>
          <w:sz w:val="28"/>
          <w:szCs w:val="28"/>
        </w:rPr>
        <w:t xml:space="preserve">обучающихся </w:t>
      </w:r>
      <w:r w:rsidR="007502C6" w:rsidRPr="00AD1B9B">
        <w:rPr>
          <w:color w:val="000000"/>
          <w:sz w:val="28"/>
          <w:szCs w:val="28"/>
        </w:rPr>
        <w:t>по отдельным предметам, темам</w:t>
      </w:r>
      <w:r w:rsidR="001C6007" w:rsidRPr="00AD1B9B">
        <w:rPr>
          <w:color w:val="000000"/>
          <w:sz w:val="28"/>
          <w:szCs w:val="28"/>
        </w:rPr>
        <w:t>;</w:t>
      </w:r>
      <w:r w:rsidR="00AC7EC9" w:rsidRPr="00AD1B9B">
        <w:rPr>
          <w:color w:val="000000"/>
          <w:sz w:val="28"/>
          <w:szCs w:val="28"/>
        </w:rPr>
        <w:t xml:space="preserve"> составить графики консультаций</w:t>
      </w:r>
      <w:r w:rsidR="00F53D25" w:rsidRPr="00AD1B9B">
        <w:rPr>
          <w:color w:val="000000"/>
          <w:sz w:val="28"/>
          <w:szCs w:val="28"/>
        </w:rPr>
        <w:t xml:space="preserve"> по учебным предметам для обучающихся </w:t>
      </w:r>
      <w:r w:rsidR="00F53D25" w:rsidRPr="00AD1B9B">
        <w:rPr>
          <w:color w:val="000000"/>
          <w:sz w:val="28"/>
          <w:szCs w:val="28"/>
          <w:lang w:val="en-US"/>
        </w:rPr>
        <w:t>IX</w:t>
      </w:r>
      <w:r w:rsidR="00F53D25" w:rsidRPr="00AD1B9B">
        <w:rPr>
          <w:color w:val="000000"/>
          <w:sz w:val="28"/>
          <w:szCs w:val="28"/>
        </w:rPr>
        <w:t xml:space="preserve"> классов</w:t>
      </w:r>
      <w:r w:rsidR="00722F55" w:rsidRPr="00AD1B9B">
        <w:rPr>
          <w:color w:val="000000"/>
          <w:sz w:val="28"/>
          <w:szCs w:val="28"/>
        </w:rPr>
        <w:t xml:space="preserve"> в рамках подготовки к ГИА-9</w:t>
      </w:r>
      <w:r w:rsidR="004F4F03" w:rsidRPr="00AD1B9B">
        <w:rPr>
          <w:color w:val="000000"/>
          <w:sz w:val="28"/>
          <w:szCs w:val="28"/>
        </w:rPr>
        <w:t xml:space="preserve">. Обращаем ваше внимание, что консультации могут быть как групповые, так и индивидуальные, с учетом потребностей обучающихся. Консультации </w:t>
      </w:r>
      <w:r w:rsidR="00285BB2" w:rsidRPr="00AD1B9B">
        <w:rPr>
          <w:color w:val="000000"/>
          <w:sz w:val="28"/>
          <w:szCs w:val="28"/>
        </w:rPr>
        <w:t xml:space="preserve">должны быть </w:t>
      </w:r>
      <w:r w:rsidR="004F4F03" w:rsidRPr="00AD1B9B">
        <w:rPr>
          <w:color w:val="000000"/>
          <w:sz w:val="28"/>
          <w:szCs w:val="28"/>
        </w:rPr>
        <w:t xml:space="preserve">направлены </w:t>
      </w:r>
      <w:r w:rsidR="00145D4B" w:rsidRPr="00AD1B9B">
        <w:rPr>
          <w:color w:val="000000"/>
          <w:sz w:val="28"/>
          <w:szCs w:val="28"/>
        </w:rPr>
        <w:t>на</w:t>
      </w:r>
      <w:r w:rsidR="00F61A71" w:rsidRPr="00AD1B9B">
        <w:rPr>
          <w:color w:val="000000"/>
          <w:sz w:val="28"/>
          <w:szCs w:val="28"/>
        </w:rPr>
        <w:t xml:space="preserve"> </w:t>
      </w:r>
      <w:r w:rsidR="00145D4B" w:rsidRPr="00AD1B9B">
        <w:rPr>
          <w:color w:val="000000"/>
          <w:sz w:val="28"/>
          <w:szCs w:val="28"/>
        </w:rPr>
        <w:t>рассмотрение</w:t>
      </w:r>
      <w:r w:rsidR="00602727" w:rsidRPr="00AD1B9B">
        <w:rPr>
          <w:color w:val="000000"/>
          <w:sz w:val="28"/>
          <w:szCs w:val="28"/>
        </w:rPr>
        <w:t xml:space="preserve"> </w:t>
      </w:r>
      <w:r w:rsidR="00285BB2" w:rsidRPr="00AD1B9B">
        <w:rPr>
          <w:color w:val="000000"/>
          <w:sz w:val="28"/>
          <w:szCs w:val="28"/>
        </w:rPr>
        <w:t>вопросов, которые</w:t>
      </w:r>
      <w:r w:rsidR="00786F02" w:rsidRPr="00AD1B9B">
        <w:rPr>
          <w:color w:val="000000"/>
          <w:sz w:val="28"/>
          <w:szCs w:val="28"/>
        </w:rPr>
        <w:t xml:space="preserve"> вызвали</w:t>
      </w:r>
      <w:r w:rsidR="00285BB2" w:rsidRPr="00AD1B9B">
        <w:rPr>
          <w:color w:val="000000"/>
          <w:sz w:val="28"/>
          <w:szCs w:val="28"/>
        </w:rPr>
        <w:t xml:space="preserve"> сложности в процессе самостоят</w:t>
      </w:r>
      <w:r w:rsidR="00786F02" w:rsidRPr="00AD1B9B">
        <w:rPr>
          <w:color w:val="000000"/>
          <w:sz w:val="28"/>
          <w:szCs w:val="28"/>
        </w:rPr>
        <w:t>ельной подготовки</w:t>
      </w:r>
      <w:r w:rsidR="00EB2E17" w:rsidRPr="00AD1B9B">
        <w:rPr>
          <w:color w:val="000000"/>
          <w:sz w:val="28"/>
          <w:szCs w:val="28"/>
        </w:rPr>
        <w:t xml:space="preserve"> у обучающегося</w:t>
      </w:r>
      <w:r w:rsidR="00786F02" w:rsidRPr="00AD1B9B">
        <w:rPr>
          <w:color w:val="000000"/>
          <w:sz w:val="28"/>
          <w:szCs w:val="28"/>
        </w:rPr>
        <w:t xml:space="preserve">, </w:t>
      </w:r>
      <w:r w:rsidR="00B401CA" w:rsidRPr="00AD1B9B">
        <w:rPr>
          <w:color w:val="000000"/>
          <w:sz w:val="28"/>
          <w:szCs w:val="28"/>
        </w:rPr>
        <w:t xml:space="preserve">на оказание помощи в усвоении знаний по определенной теме, </w:t>
      </w:r>
      <w:r w:rsidR="00E97DE0" w:rsidRPr="00AD1B9B">
        <w:rPr>
          <w:color w:val="000000"/>
          <w:sz w:val="28"/>
          <w:szCs w:val="28"/>
        </w:rPr>
        <w:t xml:space="preserve">также консультации проводятся с обучающимися, по каким-либо причинам плохо усвоившими учебный материал. Посещение консультаций обучающимися </w:t>
      </w:r>
      <w:r w:rsidR="00A56EDB" w:rsidRPr="00AD1B9B">
        <w:rPr>
          <w:color w:val="000000"/>
          <w:sz w:val="28"/>
          <w:szCs w:val="28"/>
        </w:rPr>
        <w:t xml:space="preserve">осуществляется </w:t>
      </w:r>
      <w:r w:rsidR="00E97DE0" w:rsidRPr="00AD1B9B">
        <w:rPr>
          <w:color w:val="000000"/>
          <w:sz w:val="28"/>
          <w:szCs w:val="28"/>
        </w:rPr>
        <w:t>на добровольной основе.</w:t>
      </w:r>
      <w:r w:rsidR="00A56EDB" w:rsidRPr="00AD1B9B">
        <w:rPr>
          <w:color w:val="000000"/>
          <w:sz w:val="28"/>
          <w:szCs w:val="28"/>
        </w:rPr>
        <w:t xml:space="preserve"> </w:t>
      </w:r>
      <w:r w:rsidR="00B45A81" w:rsidRPr="00AD1B9B">
        <w:rPr>
          <w:b/>
          <w:i/>
          <w:color w:val="000000"/>
          <w:sz w:val="28"/>
          <w:szCs w:val="28"/>
        </w:rPr>
        <w:t>Взимание оплаты с обучающихся</w:t>
      </w:r>
      <w:r w:rsidR="001D0317" w:rsidRPr="00AD1B9B">
        <w:rPr>
          <w:b/>
          <w:i/>
          <w:color w:val="000000"/>
          <w:sz w:val="28"/>
          <w:szCs w:val="28"/>
        </w:rPr>
        <w:t xml:space="preserve"> (или их родителей)</w:t>
      </w:r>
      <w:r w:rsidR="00B45A81" w:rsidRPr="00AD1B9B">
        <w:rPr>
          <w:b/>
          <w:i/>
          <w:color w:val="000000"/>
          <w:sz w:val="28"/>
          <w:szCs w:val="28"/>
        </w:rPr>
        <w:t xml:space="preserve"> за проведение консультаций в рамках подготовки </w:t>
      </w:r>
      <w:r w:rsidR="00EC23EB" w:rsidRPr="00AD1B9B">
        <w:rPr>
          <w:b/>
          <w:i/>
          <w:color w:val="000000"/>
          <w:sz w:val="28"/>
          <w:szCs w:val="28"/>
        </w:rPr>
        <w:br/>
      </w:r>
      <w:r w:rsidR="00B45A81" w:rsidRPr="00AD1B9B">
        <w:rPr>
          <w:b/>
          <w:i/>
          <w:color w:val="000000"/>
          <w:sz w:val="28"/>
          <w:szCs w:val="28"/>
        </w:rPr>
        <w:t>к ГИА-9</w:t>
      </w:r>
      <w:r w:rsidR="00B45A81" w:rsidRPr="00AD1B9B">
        <w:rPr>
          <w:color w:val="000000"/>
          <w:sz w:val="28"/>
          <w:szCs w:val="28"/>
        </w:rPr>
        <w:t xml:space="preserve"> </w:t>
      </w:r>
      <w:r w:rsidR="00B45A81" w:rsidRPr="005E7C92">
        <w:rPr>
          <w:b/>
          <w:i/>
          <w:color w:val="000000"/>
          <w:sz w:val="28"/>
          <w:szCs w:val="28"/>
          <w:u w:val="single"/>
        </w:rPr>
        <w:t>недопустимо</w:t>
      </w:r>
      <w:r w:rsidR="00B45A81" w:rsidRPr="00AD1B9B">
        <w:rPr>
          <w:color w:val="000000"/>
          <w:sz w:val="28"/>
          <w:szCs w:val="28"/>
        </w:rPr>
        <w:t xml:space="preserve">. </w:t>
      </w:r>
      <w:r w:rsidR="00A56EDB" w:rsidRPr="00AD1B9B">
        <w:rPr>
          <w:color w:val="000000"/>
          <w:sz w:val="28"/>
          <w:szCs w:val="28"/>
        </w:rPr>
        <w:t>Проведение консультаций включено в План мероприятий («дорожная карта») по организации и проведению госу</w:t>
      </w:r>
      <w:r w:rsidR="00EC23EB" w:rsidRPr="00AD1B9B">
        <w:rPr>
          <w:color w:val="000000"/>
          <w:sz w:val="28"/>
          <w:szCs w:val="28"/>
        </w:rPr>
        <w:t xml:space="preserve">дарственной итоговой аттестации </w:t>
      </w:r>
      <w:r w:rsidR="00A56EDB" w:rsidRPr="00AD1B9B">
        <w:rPr>
          <w:color w:val="000000"/>
          <w:sz w:val="28"/>
          <w:szCs w:val="28"/>
        </w:rPr>
        <w:t xml:space="preserve">по образовательным программам основного общего и среднего общего образования </w:t>
      </w:r>
      <w:r w:rsidR="00EC23EB" w:rsidRPr="00AD1B9B">
        <w:rPr>
          <w:color w:val="000000"/>
          <w:sz w:val="28"/>
          <w:szCs w:val="28"/>
        </w:rPr>
        <w:t>на территории Приморского края.</w:t>
      </w:r>
    </w:p>
    <w:p w:rsidR="009E57C8" w:rsidRPr="00AD1B9B" w:rsidRDefault="009E57C8" w:rsidP="00285BB2">
      <w:pPr>
        <w:spacing w:line="360" w:lineRule="auto"/>
        <w:ind w:firstLine="709"/>
        <w:jc w:val="both"/>
        <w:rPr>
          <w:color w:val="000000"/>
          <w:sz w:val="28"/>
          <w:szCs w:val="28"/>
        </w:rPr>
      </w:pPr>
      <w:r w:rsidRPr="00AD1B9B">
        <w:rPr>
          <w:color w:val="000000"/>
          <w:sz w:val="28"/>
          <w:szCs w:val="28"/>
        </w:rPr>
        <w:t xml:space="preserve">Данную информацию просим довести до сведения руководителей образовательных организаций, лиц, задействованных в организации </w:t>
      </w:r>
      <w:r w:rsidRPr="00AD1B9B">
        <w:rPr>
          <w:color w:val="000000"/>
          <w:sz w:val="28"/>
          <w:szCs w:val="28"/>
        </w:rPr>
        <w:br/>
      </w:r>
      <w:r w:rsidRPr="00AD1B9B">
        <w:rPr>
          <w:color w:val="000000"/>
          <w:sz w:val="28"/>
          <w:szCs w:val="28"/>
        </w:rPr>
        <w:lastRenderedPageBreak/>
        <w:t>и проведении ГИА-9 на те</w:t>
      </w:r>
      <w:r w:rsidR="00212B5C" w:rsidRPr="00AD1B9B">
        <w:rPr>
          <w:color w:val="000000"/>
          <w:sz w:val="28"/>
          <w:szCs w:val="28"/>
        </w:rPr>
        <w:t>рритории Приморского края в 2021 году, участников ГИА-9 и их родителей (законных представителей).</w:t>
      </w:r>
      <w:r w:rsidRPr="00AD1B9B">
        <w:rPr>
          <w:color w:val="000000"/>
          <w:sz w:val="28"/>
          <w:szCs w:val="28"/>
        </w:rPr>
        <w:t xml:space="preserve">  </w:t>
      </w:r>
    </w:p>
    <w:p w:rsidR="009E57C8" w:rsidRPr="009E57C8" w:rsidRDefault="009E57C8" w:rsidP="009E57C8">
      <w:pPr>
        <w:spacing w:line="360" w:lineRule="auto"/>
        <w:ind w:firstLine="709"/>
        <w:jc w:val="both"/>
        <w:rPr>
          <w:b/>
          <w:i/>
          <w:color w:val="000000"/>
          <w:sz w:val="28"/>
          <w:szCs w:val="28"/>
        </w:rPr>
      </w:pPr>
    </w:p>
    <w:p w:rsidR="00573595" w:rsidRDefault="00573595" w:rsidP="00573595">
      <w:pPr>
        <w:jc w:val="both"/>
        <w:rPr>
          <w:sz w:val="28"/>
          <w:szCs w:val="28"/>
        </w:rPr>
      </w:pPr>
    </w:p>
    <w:p w:rsidR="00AC03E8" w:rsidRDefault="00573595" w:rsidP="00573595">
      <w:pPr>
        <w:jc w:val="both"/>
        <w:rPr>
          <w:sz w:val="28"/>
          <w:szCs w:val="28"/>
        </w:rPr>
      </w:pPr>
      <w:r w:rsidRPr="004B04B8">
        <w:rPr>
          <w:sz w:val="28"/>
          <w:szCs w:val="28"/>
        </w:rPr>
        <w:t xml:space="preserve">Заместитель </w:t>
      </w:r>
      <w:r>
        <w:rPr>
          <w:sz w:val="28"/>
          <w:szCs w:val="28"/>
        </w:rPr>
        <w:t>министр</w:t>
      </w:r>
      <w:r w:rsidR="00AC03E8">
        <w:rPr>
          <w:sz w:val="28"/>
          <w:szCs w:val="28"/>
        </w:rPr>
        <w:t>а</w:t>
      </w:r>
      <w:r w:rsidRPr="004B04B8">
        <w:rPr>
          <w:sz w:val="28"/>
          <w:szCs w:val="28"/>
        </w:rPr>
        <w:t xml:space="preserve"> </w:t>
      </w:r>
    </w:p>
    <w:p w:rsidR="00573595" w:rsidRDefault="00573595" w:rsidP="00573595">
      <w:pPr>
        <w:jc w:val="both"/>
        <w:rPr>
          <w:sz w:val="28"/>
          <w:szCs w:val="28"/>
        </w:rPr>
      </w:pPr>
      <w:r w:rsidRPr="004B04B8">
        <w:rPr>
          <w:sz w:val="28"/>
          <w:szCs w:val="28"/>
        </w:rPr>
        <w:t xml:space="preserve">образования Приморского края              </w:t>
      </w:r>
      <w:r>
        <w:rPr>
          <w:sz w:val="28"/>
          <w:szCs w:val="28"/>
        </w:rPr>
        <w:t xml:space="preserve">                </w:t>
      </w:r>
      <w:r w:rsidR="004758DD">
        <w:rPr>
          <w:sz w:val="28"/>
          <w:szCs w:val="28"/>
        </w:rPr>
        <w:t xml:space="preserve">     </w:t>
      </w:r>
      <w:r w:rsidR="00AC03E8">
        <w:rPr>
          <w:sz w:val="28"/>
          <w:szCs w:val="28"/>
        </w:rPr>
        <w:t xml:space="preserve">                  М.В. </w:t>
      </w:r>
      <w:proofErr w:type="spellStart"/>
      <w:r w:rsidR="00AC03E8">
        <w:rPr>
          <w:sz w:val="28"/>
          <w:szCs w:val="28"/>
        </w:rPr>
        <w:t>Шкуратская</w:t>
      </w:r>
      <w:proofErr w:type="spellEnd"/>
    </w:p>
    <w:p w:rsidR="00573595" w:rsidRDefault="00573595" w:rsidP="00573595">
      <w:pPr>
        <w:jc w:val="both"/>
        <w:rPr>
          <w:sz w:val="28"/>
          <w:szCs w:val="28"/>
        </w:rPr>
      </w:pPr>
    </w:p>
    <w:p w:rsidR="00573595" w:rsidRDefault="00573595" w:rsidP="00573595">
      <w:pPr>
        <w:jc w:val="both"/>
        <w:rPr>
          <w:sz w:val="28"/>
          <w:szCs w:val="28"/>
        </w:rPr>
      </w:pPr>
    </w:p>
    <w:p w:rsidR="00573595" w:rsidRDefault="00573595" w:rsidP="00573595">
      <w:pPr>
        <w:jc w:val="both"/>
        <w:rPr>
          <w:sz w:val="28"/>
          <w:szCs w:val="28"/>
        </w:rPr>
      </w:pPr>
    </w:p>
    <w:p w:rsidR="00573595" w:rsidRDefault="00573595" w:rsidP="00573595">
      <w:pPr>
        <w:jc w:val="both"/>
        <w:rPr>
          <w:sz w:val="28"/>
          <w:szCs w:val="28"/>
        </w:rPr>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1160D4" w:rsidRDefault="001160D4" w:rsidP="00573595">
      <w:pPr>
        <w:jc w:val="both"/>
      </w:pPr>
    </w:p>
    <w:p w:rsidR="00573595" w:rsidRPr="001160D4" w:rsidRDefault="00573595" w:rsidP="00573595">
      <w:pPr>
        <w:jc w:val="both"/>
      </w:pPr>
      <w:proofErr w:type="spellStart"/>
      <w:r w:rsidRPr="001160D4">
        <w:t>Горностаева</w:t>
      </w:r>
      <w:proofErr w:type="spellEnd"/>
      <w:r w:rsidRPr="001160D4">
        <w:t xml:space="preserve"> Юлия Викторовна</w:t>
      </w:r>
    </w:p>
    <w:p w:rsidR="00573595" w:rsidRPr="001160D4" w:rsidRDefault="00573595" w:rsidP="00573595">
      <w:pPr>
        <w:jc w:val="both"/>
      </w:pPr>
      <w:r w:rsidRPr="001160D4">
        <w:t>8 (423) 240-21-38</w:t>
      </w:r>
    </w:p>
    <w:p w:rsidR="009C3946" w:rsidRDefault="009C3946"/>
    <w:sectPr w:rsidR="009C3946" w:rsidSect="00516869">
      <w:headerReference w:type="default" r:id="rId9"/>
      <w:pgSz w:w="11906" w:h="16838"/>
      <w:pgMar w:top="709"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877" w:rsidRDefault="00692877" w:rsidP="00937F9F">
      <w:r>
        <w:separator/>
      </w:r>
    </w:p>
  </w:endnote>
  <w:endnote w:type="continuationSeparator" w:id="0">
    <w:p w:rsidR="00692877" w:rsidRDefault="00692877" w:rsidP="00937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877" w:rsidRDefault="00692877" w:rsidP="00937F9F">
      <w:r>
        <w:separator/>
      </w:r>
    </w:p>
  </w:footnote>
  <w:footnote w:type="continuationSeparator" w:id="0">
    <w:p w:rsidR="00692877" w:rsidRDefault="00692877" w:rsidP="00937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399444"/>
      <w:docPartObj>
        <w:docPartGallery w:val="Page Numbers (Top of Page)"/>
        <w:docPartUnique/>
      </w:docPartObj>
    </w:sdtPr>
    <w:sdtEndPr/>
    <w:sdtContent>
      <w:p w:rsidR="00937F9F" w:rsidRDefault="00937F9F">
        <w:pPr>
          <w:pStyle w:val="a5"/>
          <w:jc w:val="center"/>
        </w:pPr>
        <w:r>
          <w:fldChar w:fldCharType="begin"/>
        </w:r>
        <w:r>
          <w:instrText>PAGE   \* MERGEFORMAT</w:instrText>
        </w:r>
        <w:r>
          <w:fldChar w:fldCharType="separate"/>
        </w:r>
        <w:r w:rsidR="002F4223">
          <w:rPr>
            <w:noProof/>
          </w:rPr>
          <w:t>14</w:t>
        </w:r>
        <w:r>
          <w:fldChar w:fldCharType="end"/>
        </w:r>
      </w:p>
    </w:sdtContent>
  </w:sdt>
  <w:p w:rsidR="00937F9F" w:rsidRDefault="00937F9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433"/>
    <w:rsid w:val="0001639A"/>
    <w:rsid w:val="000226BF"/>
    <w:rsid w:val="00023C04"/>
    <w:rsid w:val="00024629"/>
    <w:rsid w:val="00025083"/>
    <w:rsid w:val="000473B5"/>
    <w:rsid w:val="000473EA"/>
    <w:rsid w:val="00052483"/>
    <w:rsid w:val="00060335"/>
    <w:rsid w:val="0006710B"/>
    <w:rsid w:val="00074E36"/>
    <w:rsid w:val="00077539"/>
    <w:rsid w:val="000778F8"/>
    <w:rsid w:val="000A3AFA"/>
    <w:rsid w:val="000B3BF2"/>
    <w:rsid w:val="000E1EDC"/>
    <w:rsid w:val="000F153A"/>
    <w:rsid w:val="001160D4"/>
    <w:rsid w:val="00121FE7"/>
    <w:rsid w:val="00133501"/>
    <w:rsid w:val="00145D4B"/>
    <w:rsid w:val="00146A08"/>
    <w:rsid w:val="00160FF8"/>
    <w:rsid w:val="00162B5A"/>
    <w:rsid w:val="00174AFB"/>
    <w:rsid w:val="001848B3"/>
    <w:rsid w:val="00195E9E"/>
    <w:rsid w:val="001A7E0B"/>
    <w:rsid w:val="001C502F"/>
    <w:rsid w:val="001C6007"/>
    <w:rsid w:val="001D0317"/>
    <w:rsid w:val="001E7146"/>
    <w:rsid w:val="00202CBC"/>
    <w:rsid w:val="00212B5C"/>
    <w:rsid w:val="00231783"/>
    <w:rsid w:val="00237ACF"/>
    <w:rsid w:val="002521AD"/>
    <w:rsid w:val="002625AE"/>
    <w:rsid w:val="00265122"/>
    <w:rsid w:val="00266727"/>
    <w:rsid w:val="00275CB0"/>
    <w:rsid w:val="00282EAB"/>
    <w:rsid w:val="00285BB2"/>
    <w:rsid w:val="00286400"/>
    <w:rsid w:val="002B1651"/>
    <w:rsid w:val="002C41B9"/>
    <w:rsid w:val="002C5A33"/>
    <w:rsid w:val="002D3F63"/>
    <w:rsid w:val="002F0950"/>
    <w:rsid w:val="002F4223"/>
    <w:rsid w:val="002F6F1A"/>
    <w:rsid w:val="00322236"/>
    <w:rsid w:val="003253FA"/>
    <w:rsid w:val="00360F19"/>
    <w:rsid w:val="003705CE"/>
    <w:rsid w:val="00381DC3"/>
    <w:rsid w:val="003A0A81"/>
    <w:rsid w:val="0040593A"/>
    <w:rsid w:val="00413306"/>
    <w:rsid w:val="004313E3"/>
    <w:rsid w:val="004341A2"/>
    <w:rsid w:val="00443BB6"/>
    <w:rsid w:val="00444BF6"/>
    <w:rsid w:val="00450DA4"/>
    <w:rsid w:val="00455064"/>
    <w:rsid w:val="00464E6A"/>
    <w:rsid w:val="004758DD"/>
    <w:rsid w:val="004864BE"/>
    <w:rsid w:val="00494361"/>
    <w:rsid w:val="00494D7A"/>
    <w:rsid w:val="004B01BF"/>
    <w:rsid w:val="004E2F74"/>
    <w:rsid w:val="004F4F03"/>
    <w:rsid w:val="004F5FB3"/>
    <w:rsid w:val="0050358B"/>
    <w:rsid w:val="00504F2E"/>
    <w:rsid w:val="00516869"/>
    <w:rsid w:val="00530197"/>
    <w:rsid w:val="00531D19"/>
    <w:rsid w:val="005371EC"/>
    <w:rsid w:val="005409DD"/>
    <w:rsid w:val="00546827"/>
    <w:rsid w:val="005571F5"/>
    <w:rsid w:val="00573595"/>
    <w:rsid w:val="00583AD3"/>
    <w:rsid w:val="00594DBA"/>
    <w:rsid w:val="005A2284"/>
    <w:rsid w:val="005C182F"/>
    <w:rsid w:val="005E6D97"/>
    <w:rsid w:val="005E7C92"/>
    <w:rsid w:val="005F46CC"/>
    <w:rsid w:val="005F4B37"/>
    <w:rsid w:val="00602727"/>
    <w:rsid w:val="00603492"/>
    <w:rsid w:val="00667ACD"/>
    <w:rsid w:val="00692877"/>
    <w:rsid w:val="006947ED"/>
    <w:rsid w:val="006976E0"/>
    <w:rsid w:val="006D3110"/>
    <w:rsid w:val="006E232A"/>
    <w:rsid w:val="006E33B8"/>
    <w:rsid w:val="006E6A3C"/>
    <w:rsid w:val="006F0433"/>
    <w:rsid w:val="006F5174"/>
    <w:rsid w:val="00716603"/>
    <w:rsid w:val="00722F55"/>
    <w:rsid w:val="00724785"/>
    <w:rsid w:val="0073080A"/>
    <w:rsid w:val="00731105"/>
    <w:rsid w:val="007314BF"/>
    <w:rsid w:val="00733753"/>
    <w:rsid w:val="007502C6"/>
    <w:rsid w:val="007771BC"/>
    <w:rsid w:val="0078080E"/>
    <w:rsid w:val="007830CE"/>
    <w:rsid w:val="00786F02"/>
    <w:rsid w:val="007C1A7D"/>
    <w:rsid w:val="007C6E34"/>
    <w:rsid w:val="007D3EA1"/>
    <w:rsid w:val="007D5DCD"/>
    <w:rsid w:val="007E6A54"/>
    <w:rsid w:val="007E7EA2"/>
    <w:rsid w:val="0080486F"/>
    <w:rsid w:val="00805800"/>
    <w:rsid w:val="008078FD"/>
    <w:rsid w:val="00817845"/>
    <w:rsid w:val="008214C6"/>
    <w:rsid w:val="00825194"/>
    <w:rsid w:val="00827BB7"/>
    <w:rsid w:val="008301AA"/>
    <w:rsid w:val="008324A3"/>
    <w:rsid w:val="0083353B"/>
    <w:rsid w:val="00836520"/>
    <w:rsid w:val="00845FB3"/>
    <w:rsid w:val="00856DA2"/>
    <w:rsid w:val="00866C51"/>
    <w:rsid w:val="00867C27"/>
    <w:rsid w:val="00871B2A"/>
    <w:rsid w:val="00880A18"/>
    <w:rsid w:val="008D2E99"/>
    <w:rsid w:val="008E63FF"/>
    <w:rsid w:val="008F012A"/>
    <w:rsid w:val="008F6AAF"/>
    <w:rsid w:val="00901542"/>
    <w:rsid w:val="009135E6"/>
    <w:rsid w:val="009165AE"/>
    <w:rsid w:val="0092122E"/>
    <w:rsid w:val="009270CD"/>
    <w:rsid w:val="00937F9F"/>
    <w:rsid w:val="00943645"/>
    <w:rsid w:val="0094409B"/>
    <w:rsid w:val="00944DF9"/>
    <w:rsid w:val="00952ED0"/>
    <w:rsid w:val="00956B1F"/>
    <w:rsid w:val="00957160"/>
    <w:rsid w:val="00960B03"/>
    <w:rsid w:val="00964D28"/>
    <w:rsid w:val="00965F92"/>
    <w:rsid w:val="0096760E"/>
    <w:rsid w:val="00971FF7"/>
    <w:rsid w:val="00985A4B"/>
    <w:rsid w:val="00985E58"/>
    <w:rsid w:val="00991DC0"/>
    <w:rsid w:val="009A7E89"/>
    <w:rsid w:val="009B7851"/>
    <w:rsid w:val="009C3946"/>
    <w:rsid w:val="009D479A"/>
    <w:rsid w:val="009E57C8"/>
    <w:rsid w:val="009F2C2C"/>
    <w:rsid w:val="009F7B3C"/>
    <w:rsid w:val="00A1633E"/>
    <w:rsid w:val="00A33A31"/>
    <w:rsid w:val="00A3574A"/>
    <w:rsid w:val="00A56EDB"/>
    <w:rsid w:val="00A6766D"/>
    <w:rsid w:val="00A81EAA"/>
    <w:rsid w:val="00A820F7"/>
    <w:rsid w:val="00A854E1"/>
    <w:rsid w:val="00A8739C"/>
    <w:rsid w:val="00AA5559"/>
    <w:rsid w:val="00AB3F46"/>
    <w:rsid w:val="00AB5ED3"/>
    <w:rsid w:val="00AC01CA"/>
    <w:rsid w:val="00AC03E8"/>
    <w:rsid w:val="00AC7EC9"/>
    <w:rsid w:val="00AD1B9B"/>
    <w:rsid w:val="00AD20E6"/>
    <w:rsid w:val="00AD3777"/>
    <w:rsid w:val="00B03F8B"/>
    <w:rsid w:val="00B0466A"/>
    <w:rsid w:val="00B177C5"/>
    <w:rsid w:val="00B20443"/>
    <w:rsid w:val="00B23BEB"/>
    <w:rsid w:val="00B27D7E"/>
    <w:rsid w:val="00B401CA"/>
    <w:rsid w:val="00B43F56"/>
    <w:rsid w:val="00B45A81"/>
    <w:rsid w:val="00B533A6"/>
    <w:rsid w:val="00B6579A"/>
    <w:rsid w:val="00B6739E"/>
    <w:rsid w:val="00B9406E"/>
    <w:rsid w:val="00BA0EFD"/>
    <w:rsid w:val="00BB7E0A"/>
    <w:rsid w:val="00BC0F1F"/>
    <w:rsid w:val="00BE07A5"/>
    <w:rsid w:val="00C0787E"/>
    <w:rsid w:val="00C10532"/>
    <w:rsid w:val="00C117EA"/>
    <w:rsid w:val="00C17AF6"/>
    <w:rsid w:val="00C2678A"/>
    <w:rsid w:val="00C640B9"/>
    <w:rsid w:val="00C679BB"/>
    <w:rsid w:val="00C75581"/>
    <w:rsid w:val="00C84FB8"/>
    <w:rsid w:val="00C91F2C"/>
    <w:rsid w:val="00C921F5"/>
    <w:rsid w:val="00C937E6"/>
    <w:rsid w:val="00C95362"/>
    <w:rsid w:val="00C96337"/>
    <w:rsid w:val="00C9755F"/>
    <w:rsid w:val="00CA4E3D"/>
    <w:rsid w:val="00CB1A57"/>
    <w:rsid w:val="00CB6FB1"/>
    <w:rsid w:val="00CD5772"/>
    <w:rsid w:val="00D12F75"/>
    <w:rsid w:val="00D2646B"/>
    <w:rsid w:val="00D4354E"/>
    <w:rsid w:val="00D50E0C"/>
    <w:rsid w:val="00D63748"/>
    <w:rsid w:val="00D66EBD"/>
    <w:rsid w:val="00D95338"/>
    <w:rsid w:val="00DA41EA"/>
    <w:rsid w:val="00DB0032"/>
    <w:rsid w:val="00DF0740"/>
    <w:rsid w:val="00DF3F0E"/>
    <w:rsid w:val="00E21ED7"/>
    <w:rsid w:val="00E540F9"/>
    <w:rsid w:val="00E57CF1"/>
    <w:rsid w:val="00E6220C"/>
    <w:rsid w:val="00E62BF3"/>
    <w:rsid w:val="00E7691B"/>
    <w:rsid w:val="00E97DE0"/>
    <w:rsid w:val="00EA0327"/>
    <w:rsid w:val="00EB2E17"/>
    <w:rsid w:val="00EC23EB"/>
    <w:rsid w:val="00EC789F"/>
    <w:rsid w:val="00ED5084"/>
    <w:rsid w:val="00F05E75"/>
    <w:rsid w:val="00F06737"/>
    <w:rsid w:val="00F47EC1"/>
    <w:rsid w:val="00F50573"/>
    <w:rsid w:val="00F53D25"/>
    <w:rsid w:val="00F61A71"/>
    <w:rsid w:val="00F63EED"/>
    <w:rsid w:val="00F65073"/>
    <w:rsid w:val="00F65E05"/>
    <w:rsid w:val="00F86018"/>
    <w:rsid w:val="00FA1943"/>
    <w:rsid w:val="00FA5441"/>
    <w:rsid w:val="00FB1FB6"/>
    <w:rsid w:val="00FB3515"/>
    <w:rsid w:val="00FE2643"/>
    <w:rsid w:val="00FE7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5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595"/>
    <w:rPr>
      <w:rFonts w:ascii="Tahoma" w:hAnsi="Tahoma" w:cs="Tahoma"/>
      <w:sz w:val="16"/>
      <w:szCs w:val="16"/>
    </w:rPr>
  </w:style>
  <w:style w:type="character" w:customStyle="1" w:styleId="a4">
    <w:name w:val="Текст выноски Знак"/>
    <w:basedOn w:val="a0"/>
    <w:link w:val="a3"/>
    <w:uiPriority w:val="99"/>
    <w:semiHidden/>
    <w:rsid w:val="00573595"/>
    <w:rPr>
      <w:rFonts w:ascii="Tahoma" w:eastAsia="Times New Roman" w:hAnsi="Tahoma" w:cs="Tahoma"/>
      <w:sz w:val="16"/>
      <w:szCs w:val="16"/>
      <w:lang w:eastAsia="ru-RU"/>
    </w:rPr>
  </w:style>
  <w:style w:type="paragraph" w:styleId="a5">
    <w:name w:val="header"/>
    <w:basedOn w:val="a"/>
    <w:link w:val="a6"/>
    <w:uiPriority w:val="99"/>
    <w:unhideWhenUsed/>
    <w:rsid w:val="00937F9F"/>
    <w:pPr>
      <w:tabs>
        <w:tab w:val="center" w:pos="4677"/>
        <w:tab w:val="right" w:pos="9355"/>
      </w:tabs>
    </w:pPr>
  </w:style>
  <w:style w:type="character" w:customStyle="1" w:styleId="a6">
    <w:name w:val="Верхний колонтитул Знак"/>
    <w:basedOn w:val="a0"/>
    <w:link w:val="a5"/>
    <w:uiPriority w:val="99"/>
    <w:rsid w:val="00937F9F"/>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37F9F"/>
    <w:pPr>
      <w:tabs>
        <w:tab w:val="center" w:pos="4677"/>
        <w:tab w:val="right" w:pos="9355"/>
      </w:tabs>
    </w:pPr>
  </w:style>
  <w:style w:type="character" w:customStyle="1" w:styleId="a8">
    <w:name w:val="Нижний колонтитул Знак"/>
    <w:basedOn w:val="a0"/>
    <w:link w:val="a7"/>
    <w:uiPriority w:val="99"/>
    <w:rsid w:val="00937F9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5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595"/>
    <w:rPr>
      <w:rFonts w:ascii="Tahoma" w:hAnsi="Tahoma" w:cs="Tahoma"/>
      <w:sz w:val="16"/>
      <w:szCs w:val="16"/>
    </w:rPr>
  </w:style>
  <w:style w:type="character" w:customStyle="1" w:styleId="a4">
    <w:name w:val="Текст выноски Знак"/>
    <w:basedOn w:val="a0"/>
    <w:link w:val="a3"/>
    <w:uiPriority w:val="99"/>
    <w:semiHidden/>
    <w:rsid w:val="00573595"/>
    <w:rPr>
      <w:rFonts w:ascii="Tahoma" w:eastAsia="Times New Roman" w:hAnsi="Tahoma" w:cs="Tahoma"/>
      <w:sz w:val="16"/>
      <w:szCs w:val="16"/>
      <w:lang w:eastAsia="ru-RU"/>
    </w:rPr>
  </w:style>
  <w:style w:type="paragraph" w:styleId="a5">
    <w:name w:val="header"/>
    <w:basedOn w:val="a"/>
    <w:link w:val="a6"/>
    <w:uiPriority w:val="99"/>
    <w:unhideWhenUsed/>
    <w:rsid w:val="00937F9F"/>
    <w:pPr>
      <w:tabs>
        <w:tab w:val="center" w:pos="4677"/>
        <w:tab w:val="right" w:pos="9355"/>
      </w:tabs>
    </w:pPr>
  </w:style>
  <w:style w:type="character" w:customStyle="1" w:styleId="a6">
    <w:name w:val="Верхний колонтитул Знак"/>
    <w:basedOn w:val="a0"/>
    <w:link w:val="a5"/>
    <w:uiPriority w:val="99"/>
    <w:rsid w:val="00937F9F"/>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37F9F"/>
    <w:pPr>
      <w:tabs>
        <w:tab w:val="center" w:pos="4677"/>
        <w:tab w:val="right" w:pos="9355"/>
      </w:tabs>
    </w:pPr>
  </w:style>
  <w:style w:type="character" w:customStyle="1" w:styleId="a8">
    <w:name w:val="Нижний колонтитул Знак"/>
    <w:basedOn w:val="a0"/>
    <w:link w:val="a7"/>
    <w:uiPriority w:val="99"/>
    <w:rsid w:val="00937F9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8A576-EC1F-4ADE-A167-FDAA48B6D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3623</Words>
  <Characters>20656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Горностаева Юлия Викторовна</dc:creator>
  <cp:keywords/>
  <dc:description/>
  <cp:lastModifiedBy>Людмила Викторовна</cp:lastModifiedBy>
  <cp:revision>280</cp:revision>
  <dcterms:created xsi:type="dcterms:W3CDTF">2020-01-15T05:56:00Z</dcterms:created>
  <dcterms:modified xsi:type="dcterms:W3CDTF">2020-11-17T05:05:00Z</dcterms:modified>
</cp:coreProperties>
</file>