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A82" w:rsidRPr="00D83A82" w:rsidRDefault="00D83A82" w:rsidP="00D83A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3A82">
        <w:rPr>
          <w:rFonts w:ascii="Times New Roman" w:hAnsi="Times New Roman" w:cs="Times New Roman"/>
          <w:b/>
          <w:sz w:val="24"/>
          <w:szCs w:val="24"/>
        </w:rPr>
        <w:t>Календарь основных мероприятий,</w:t>
      </w:r>
    </w:p>
    <w:p w:rsidR="00D83A82" w:rsidRPr="00D83A82" w:rsidRDefault="00D83A82" w:rsidP="00D83A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83A82">
        <w:rPr>
          <w:rFonts w:ascii="Times New Roman" w:hAnsi="Times New Roman" w:cs="Times New Roman"/>
          <w:b/>
          <w:sz w:val="24"/>
          <w:szCs w:val="24"/>
        </w:rPr>
        <w:t>планируемых</w:t>
      </w:r>
      <w:proofErr w:type="gramEnd"/>
      <w:r w:rsidRPr="00D83A82">
        <w:rPr>
          <w:rFonts w:ascii="Times New Roman" w:hAnsi="Times New Roman" w:cs="Times New Roman"/>
          <w:b/>
          <w:sz w:val="24"/>
          <w:szCs w:val="24"/>
        </w:rPr>
        <w:t xml:space="preserve"> Администрацией городского округа </w:t>
      </w:r>
      <w:proofErr w:type="spellStart"/>
      <w:r w:rsidRPr="00D83A82">
        <w:rPr>
          <w:rFonts w:ascii="Times New Roman" w:hAnsi="Times New Roman" w:cs="Times New Roman"/>
          <w:b/>
          <w:sz w:val="24"/>
          <w:szCs w:val="24"/>
        </w:rPr>
        <w:t>Спасск-Дальний</w:t>
      </w:r>
      <w:proofErr w:type="spellEnd"/>
      <w:r w:rsidRPr="00D83A82">
        <w:rPr>
          <w:rFonts w:ascii="Times New Roman" w:hAnsi="Times New Roman" w:cs="Times New Roman"/>
          <w:b/>
          <w:sz w:val="24"/>
          <w:szCs w:val="24"/>
        </w:rPr>
        <w:t>,</w:t>
      </w:r>
    </w:p>
    <w:p w:rsidR="00D83A82" w:rsidRPr="00D83A82" w:rsidRDefault="00D83A82" w:rsidP="00D83A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3A82">
        <w:rPr>
          <w:rFonts w:ascii="Times New Roman" w:hAnsi="Times New Roman" w:cs="Times New Roman"/>
          <w:b/>
          <w:sz w:val="24"/>
          <w:szCs w:val="24"/>
        </w:rPr>
        <w:t>в марте 2020 г.</w:t>
      </w:r>
    </w:p>
    <w:p w:rsidR="00D83A82" w:rsidRPr="00D83A82" w:rsidRDefault="00D83A82" w:rsidP="00D83A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35" w:type="dxa"/>
        <w:tblLayout w:type="fixed"/>
        <w:tblLook w:val="0000"/>
      </w:tblPr>
      <w:tblGrid>
        <w:gridCol w:w="2043"/>
        <w:gridCol w:w="7514"/>
      </w:tblGrid>
      <w:tr w:rsidR="00D83A82" w:rsidRPr="00D83A82" w:rsidTr="001C4759">
        <w:trPr>
          <w:trHeight w:val="444"/>
          <w:tblHeader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D83A82" w:rsidRPr="00D83A82" w:rsidTr="001C4759">
        <w:trPr>
          <w:trHeight w:val="240"/>
          <w:tblHeader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83A82" w:rsidRPr="00D83A82" w:rsidTr="001C4759">
        <w:trPr>
          <w:trHeight w:val="313"/>
        </w:trPr>
        <w:tc>
          <w:tcPr>
            <w:tcW w:w="9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коллегий, советов, комиссий</w:t>
            </w:r>
          </w:p>
        </w:tc>
      </w:tr>
      <w:tr w:rsidR="00D83A82" w:rsidRPr="00D83A82" w:rsidTr="001C4759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01.03.-31.03.</w:t>
            </w:r>
          </w:p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(время по согласованию)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публичных слушаний по следующим вопросам:</w:t>
            </w:r>
          </w:p>
          <w:p w:rsidR="00D83A82" w:rsidRPr="00D83A82" w:rsidRDefault="00D83A82" w:rsidP="00D83A8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предоставление разрешения на условно разрешенный вид использования земельных участков;</w:t>
            </w:r>
          </w:p>
          <w:p w:rsidR="00D83A82" w:rsidRPr="00D83A82" w:rsidRDefault="00D83A82" w:rsidP="00D83A8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предоставление разрешения на отклонение от предельных параметров разрешенного строительства, реконструкции объекта капитального строительства (лекционный зал администрации)</w:t>
            </w:r>
          </w:p>
        </w:tc>
      </w:tr>
      <w:tr w:rsidR="00D83A82" w:rsidRPr="00D83A82" w:rsidTr="001C4759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05.03., 12.03., 19.03., 26.03.</w:t>
            </w:r>
          </w:p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административной комиссии городского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D83A82" w:rsidRPr="00D83A82" w:rsidTr="001C4759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11.03.</w:t>
            </w:r>
          </w:p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постоянно-действующего штаба городского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подготовке и прохождению отопительного сезона 2019-2020 г.г. (</w:t>
            </w:r>
            <w:proofErr w:type="spellStart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18 администрации)</w:t>
            </w:r>
          </w:p>
        </w:tc>
      </w:tr>
      <w:tr w:rsidR="00D83A82" w:rsidRPr="00D83A82" w:rsidTr="001C4759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межведомственной комиссии городского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по признанию помещения жилым помещением, жилого помещения непригодным для проживания и многоквартирного дома аварийным и подлежащим сносу или капитальному ремонту ((при наличии заявителей), </w:t>
            </w:r>
            <w:proofErr w:type="spell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. № 18 администрации)</w:t>
            </w:r>
          </w:p>
        </w:tc>
      </w:tr>
      <w:tr w:rsidR="00D83A82" w:rsidRPr="00D83A82" w:rsidTr="001C4759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семинара-совещания на тему: «Итоги работы по охране труда на предприятиях, организациях и учреждениях городского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за 2019 год и задачи на 2020 год» (лекционный зал администрации)</w:t>
            </w:r>
          </w:p>
        </w:tc>
      </w:tr>
      <w:tr w:rsidR="00D83A82" w:rsidRPr="00D83A82" w:rsidTr="001C4759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12.03., 26.03.</w:t>
            </w:r>
          </w:p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10-30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комиссии по обеспечению эффективного управления и использования земель на территории городского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. № 30 администрации)</w:t>
            </w:r>
          </w:p>
        </w:tc>
      </w:tr>
      <w:tr w:rsidR="00D83A82" w:rsidRPr="00D83A82" w:rsidTr="001C4759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13.03., 27.03.</w:t>
            </w:r>
          </w:p>
          <w:p w:rsidR="00D83A82" w:rsidRPr="00D83A82" w:rsidRDefault="00D83A82" w:rsidP="00D83A82">
            <w:pPr>
              <w:spacing w:after="0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комиссии по делам несовершеннолетних и защите их прав городского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D83A82" w:rsidRPr="00D83A82" w:rsidTr="001C4759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ind w:right="-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19.03.</w:t>
            </w:r>
          </w:p>
          <w:p w:rsidR="00D83A82" w:rsidRPr="00D83A82" w:rsidRDefault="00D83A82" w:rsidP="00D83A82">
            <w:pPr>
              <w:spacing w:after="0"/>
              <w:ind w:right="-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межведомственной комиссии по охране труда Администрации городского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. № 18 администрации)</w:t>
            </w:r>
          </w:p>
        </w:tc>
      </w:tr>
      <w:tr w:rsidR="00D83A82" w:rsidRPr="00D83A82" w:rsidTr="001C4759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26.03.</w:t>
            </w:r>
          </w:p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09-00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территориальной  </w:t>
            </w:r>
            <w:proofErr w:type="spellStart"/>
            <w:r w:rsidRPr="00D83A82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психолого-медико</w:t>
            </w:r>
            <w:proofErr w:type="spellEnd"/>
            <w:r w:rsidRPr="00D8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педагогической комиссии   (МБУ </w:t>
            </w:r>
            <w:proofErr w:type="gramStart"/>
            <w:r w:rsidRPr="00D83A82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8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83A82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D83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творчес</w:t>
            </w:r>
            <w:bookmarkStart w:id="0" w:name="_GoBack"/>
            <w:bookmarkEnd w:id="0"/>
            <w:r w:rsidRPr="00D83A82">
              <w:rPr>
                <w:rFonts w:ascii="Times New Roman" w:eastAsia="Times New Roman" w:hAnsi="Times New Roman" w:cs="Times New Roman"/>
                <w:sz w:val="24"/>
                <w:szCs w:val="24"/>
              </w:rPr>
              <w:t>тва»)</w:t>
            </w:r>
          </w:p>
        </w:tc>
      </w:tr>
      <w:tr w:rsidR="00D83A82" w:rsidRPr="00D83A82" w:rsidTr="001C4759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27.03.</w:t>
            </w:r>
          </w:p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жилищной комиссии городского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. № 18 администрации)</w:t>
            </w:r>
          </w:p>
        </w:tc>
      </w:tr>
      <w:tr w:rsidR="00D83A82" w:rsidRPr="00D83A82" w:rsidTr="001C4759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30.03.</w:t>
            </w:r>
          </w:p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наведению порядка в жилых домах, улучшению санитарного состояния в жилых домах и взысканию задолженности с граждан за жилищно-коммунальные услуги (</w:t>
            </w:r>
            <w:proofErr w:type="spell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. № 18 администрации)</w:t>
            </w:r>
          </w:p>
        </w:tc>
      </w:tr>
      <w:tr w:rsidR="00D83A82" w:rsidRPr="00D83A82" w:rsidTr="001C4759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31.03.</w:t>
            </w:r>
          </w:p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межведомственной комиссии по налоговой и социальной политике при главе городского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30 администрации)</w:t>
            </w:r>
          </w:p>
        </w:tc>
      </w:tr>
      <w:tr w:rsidR="00D83A82" w:rsidRPr="00D83A82" w:rsidTr="001C4759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31.03.</w:t>
            </w:r>
          </w:p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рабочей группы по снижению «неформальной занятости», легализации «серой заработной платы» при межведомственной комиссии по налоговой и социальной политике при главе городского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30 администрации)</w:t>
            </w:r>
          </w:p>
        </w:tc>
      </w:tr>
      <w:tr w:rsidR="00D83A82" w:rsidRPr="00D83A82" w:rsidTr="001C4759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по согласованию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комиссии по легализации налоговой базы (</w:t>
            </w:r>
            <w:proofErr w:type="gramStart"/>
            <w:r w:rsidRPr="00D83A8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межрайонная</w:t>
            </w:r>
            <w:proofErr w:type="gramEnd"/>
            <w:r w:rsidRPr="00D83A8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ИФНС России № 3 по Приморскому краю</w:t>
            </w: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83A82" w:rsidRPr="00D83A82" w:rsidTr="001C4759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комиссии по формированию цен (тарифов) на услуги муниципальных унитарных предприятий и муниципальных учреждений городского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30 администрации)</w:t>
            </w:r>
          </w:p>
        </w:tc>
      </w:tr>
      <w:tr w:rsidR="00D83A82" w:rsidRPr="00D83A82" w:rsidTr="001C4759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по согласованию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аукционной комиссии согласно Федеральному закону № 44-ФЗ (</w:t>
            </w:r>
            <w:proofErr w:type="spellStart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18 администрации)</w:t>
            </w:r>
          </w:p>
        </w:tc>
      </w:tr>
      <w:tr w:rsidR="00D83A82" w:rsidRPr="00D83A82" w:rsidTr="001C4759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по согласованию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Общественного совета при главе городского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30 администрации)</w:t>
            </w:r>
          </w:p>
        </w:tc>
      </w:tr>
      <w:tr w:rsidR="00D83A82" w:rsidRPr="00D83A82" w:rsidTr="001C4759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по согласованию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Совета по содействию развития малого и среднего предпринимательства и вопросам контрольно - надзорной деятельности при главе городского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30 администрации)</w:t>
            </w:r>
          </w:p>
        </w:tc>
      </w:tr>
      <w:tr w:rsidR="00D83A82" w:rsidRPr="00D83A82" w:rsidTr="001C4759">
        <w:trPr>
          <w:trHeight w:val="433"/>
        </w:trPr>
        <w:tc>
          <w:tcPr>
            <w:tcW w:w="9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Совещания, аукционы, семинары, смотры, конкурсы, акции, слеты</w:t>
            </w:r>
          </w:p>
        </w:tc>
      </w:tr>
      <w:tr w:rsidR="00D83A82" w:rsidRPr="00D83A82" w:rsidTr="001C4759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02.03., 09.03., 16.03., 23.03, 30.03.</w:t>
            </w:r>
          </w:p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совещаний при заместителе главы городского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18 администрации)</w:t>
            </w:r>
          </w:p>
        </w:tc>
      </w:tr>
      <w:tr w:rsidR="00D83A82" w:rsidRPr="00D83A82" w:rsidTr="001C4759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03.03., 10.03., 17.03., 24.03.,31.03.</w:t>
            </w:r>
          </w:p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аппаратных совещаний при главе городского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руководителями структурных подразделений (</w:t>
            </w:r>
            <w:proofErr w:type="spellStart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30 администрации)</w:t>
            </w:r>
          </w:p>
        </w:tc>
      </w:tr>
      <w:tr w:rsidR="00D83A82" w:rsidRPr="00D83A82" w:rsidTr="001C4759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03.03., 17.03.</w:t>
            </w:r>
          </w:p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16-00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директоров учреждений культуры (</w:t>
            </w:r>
            <w:proofErr w:type="spell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. № 7 отдела культуры)</w:t>
            </w:r>
          </w:p>
        </w:tc>
      </w:tr>
      <w:tr w:rsidR="00D83A82" w:rsidRPr="00D83A82" w:rsidTr="001C4759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04.03., 11.03., 18.03., 25.03.</w:t>
            </w:r>
          </w:p>
          <w:p w:rsidR="00D83A82" w:rsidRPr="00D83A82" w:rsidRDefault="00D83A82" w:rsidP="00D83A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Default="00D83A82" w:rsidP="00D83A82">
            <w:pPr>
              <w:spacing w:after="0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Рейды административной комиссии (территория города)</w:t>
            </w:r>
          </w:p>
          <w:p w:rsidR="00D83A82" w:rsidRDefault="00D83A82" w:rsidP="00D83A82">
            <w:pPr>
              <w:spacing w:after="0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3A82" w:rsidRPr="00D83A82" w:rsidRDefault="00D83A82" w:rsidP="00D83A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A82" w:rsidRPr="00D83A82" w:rsidTr="001C4759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10.03., 24.03.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Рейды отдела по делам несовершеннолетних и защите их прав совместно с органами системы профилактики МО МВД России «Спасский» (территория города)</w:t>
            </w:r>
          </w:p>
        </w:tc>
      </w:tr>
      <w:tr w:rsidR="00D83A82" w:rsidRPr="00D83A82" w:rsidTr="001C4759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Default="00D83A82" w:rsidP="00D83A82">
            <w:pPr>
              <w:shd w:val="clear" w:color="auto" w:fill="FFFFFF"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выявлению случаев «неформальной занятости» (территория города)</w:t>
            </w:r>
          </w:p>
          <w:p w:rsidR="00593096" w:rsidRDefault="00593096" w:rsidP="00D83A82">
            <w:pPr>
              <w:shd w:val="clear" w:color="auto" w:fill="FFFFFF"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3096" w:rsidRPr="00D83A82" w:rsidRDefault="00593096" w:rsidP="00D83A82">
            <w:pPr>
              <w:shd w:val="clear" w:color="auto" w:fill="FFFFFF"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A82" w:rsidRPr="00D83A82" w:rsidTr="001C4759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Проведение открытого урока для учителей начальных классов, в рамках курса основ православной культуры, на основе краеведческого материала на тему: «Отношение  христианина к природе» (МБОУ «Средняя общеобразовательная школа № 11»)</w:t>
            </w:r>
          </w:p>
        </w:tc>
      </w:tr>
      <w:tr w:rsidR="00D83A82" w:rsidRPr="00D83A82" w:rsidTr="001C4759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практикума в рамках </w:t>
            </w:r>
            <w:proofErr w:type="spell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для учителей - предметников на тему: «Использование в практике учителя </w:t>
            </w:r>
            <w:proofErr w:type="spell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роболаборатории</w:t>
            </w:r>
            <w:proofErr w:type="spell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» (МБОУ «Средняя общеобразовательная школа № 4»)</w:t>
            </w:r>
          </w:p>
        </w:tc>
      </w:tr>
      <w:tr w:rsidR="00D83A82" w:rsidRPr="00D83A82" w:rsidTr="001C4759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16-00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Студенческого  совета (</w:t>
            </w:r>
            <w:proofErr w:type="spell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. № 4 администрации)</w:t>
            </w:r>
          </w:p>
        </w:tc>
      </w:tr>
      <w:tr w:rsidR="00D83A82" w:rsidRPr="00D83A82" w:rsidTr="001C4759">
        <w:trPr>
          <w:trHeight w:val="852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23.03.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Проведение семинара с руководителями   городских методических объединений на тему: «Организация работы городских методических объединений» (МБОУ «Средняя общеобразовательная школа № 4»)</w:t>
            </w:r>
          </w:p>
        </w:tc>
      </w:tr>
      <w:tr w:rsidR="00D83A82" w:rsidRPr="00D83A82" w:rsidTr="001C4759">
        <w:trPr>
          <w:trHeight w:val="852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23.03.-27.03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(время по согласованию)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Проведение семинара по профилактике экстремизма и пропаганде толерантности среди учащихся общеобразовательных учреждений (общеобразовательные учреждения)</w:t>
            </w:r>
          </w:p>
        </w:tc>
      </w:tr>
      <w:tr w:rsidR="00D83A82" w:rsidRPr="00D83A82" w:rsidTr="001C4759">
        <w:trPr>
          <w:trHeight w:val="694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24.03.-25.03.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09-00 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Проведение внебюджетных курсов для  воспитателей и старших воспитателей на темы: «Развитие инженерного мышления у дошкольников и младших школьников», «Эмоциональный интеллект. Зачем и как его развивать в современной школе»  (МБОУ «Средняя общеобразовательная школа № 1»)</w:t>
            </w:r>
          </w:p>
        </w:tc>
      </w:tr>
      <w:tr w:rsidR="00D83A82" w:rsidRPr="00D83A82" w:rsidTr="001C4759">
        <w:trPr>
          <w:trHeight w:val="694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24.03.-25.03.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09-00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Проведение внебюджетных курсов для учителей – предметников на тему:  «</w:t>
            </w:r>
            <w:r w:rsidRPr="00D83A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Мастерская педагогических компетенций </w:t>
            </w: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для реализации ФГОС основного общего и среднего общего образования»   (МБОУ «Средняя общеобразовательная школа №1»)</w:t>
            </w:r>
          </w:p>
        </w:tc>
      </w:tr>
      <w:tr w:rsidR="00D83A82" w:rsidRPr="00D83A82" w:rsidTr="001C4759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25.03.</w:t>
            </w:r>
          </w:p>
          <w:p w:rsidR="00D83A82" w:rsidRPr="00D83A82" w:rsidRDefault="00D83A82" w:rsidP="00D83A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совещания руководителей предприятий жилищно-коммунального хозяйства по текущим вопросам и анализу хода работ по выполнению основных функций предприятиями (</w:t>
            </w:r>
            <w:proofErr w:type="spellStart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18 администрации)</w:t>
            </w:r>
          </w:p>
        </w:tc>
      </w:tr>
      <w:tr w:rsidR="00D83A82" w:rsidRPr="00D83A82" w:rsidTr="001C4759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25.03.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09-00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Проведение внебюджетных курсов для учителей – предметников на тему: «Цифровая грамотность и цифровая образовательная среда школы» (МБОУ «Средняя общеобразовательная школа № 1»)</w:t>
            </w:r>
          </w:p>
        </w:tc>
      </w:tr>
      <w:tr w:rsidR="00D83A82" w:rsidRPr="00D83A82" w:rsidTr="001C4759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26.03.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с руководителями образовательных учреждений на темы:</w:t>
            </w:r>
          </w:p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проведения в 2020 году на территории городского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итоговой аттестации;</w:t>
            </w:r>
          </w:p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-организация приема (зачисления) детей в муниципальные образовательные учреждения в 2020 году через  АИС «Е-услуги. Образование»;</w:t>
            </w:r>
          </w:p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-реализация национального проекта «Образование»</w:t>
            </w:r>
          </w:p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(актовый зал управления образования)</w:t>
            </w:r>
          </w:p>
        </w:tc>
      </w:tr>
      <w:tr w:rsidR="00D83A82" w:rsidRPr="00D83A82" w:rsidTr="001C4759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26.03.-27.03.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09-00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Проведение внебюджетных курсов для учителей   - предметников на темы: «</w:t>
            </w:r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. Технология», «Современные технологии родительского просвещения в дошкольном образовании»  (МБОУ «Средняя общеобразовательная школа № 1»)</w:t>
            </w:r>
          </w:p>
          <w:p w:rsidR="00593096" w:rsidRDefault="00593096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096" w:rsidRDefault="00593096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A82" w:rsidRPr="00D83A82" w:rsidTr="001C4759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семинара-практикума для учителей - предметников в рамках </w:t>
            </w:r>
            <w:proofErr w:type="spell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на тему:   «Индивидуальный образовательный проект как процедура итоговой  оценки достижения </w:t>
            </w:r>
            <w:proofErr w:type="spell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метапредмтных</w:t>
            </w:r>
            <w:proofErr w:type="spell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старшеклассников» (МБОУ «Средняя общеобразовательная школа № 3»)</w:t>
            </w:r>
          </w:p>
        </w:tc>
      </w:tr>
      <w:tr w:rsidR="00D83A82" w:rsidRPr="00D83A82" w:rsidTr="001C4759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ind w:left="-249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</w:t>
            </w:r>
          </w:p>
          <w:p w:rsidR="00D83A82" w:rsidRPr="00D83A82" w:rsidRDefault="00D83A82" w:rsidP="00D83A82">
            <w:pPr>
              <w:spacing w:after="0" w:line="240" w:lineRule="auto"/>
              <w:ind w:left="-249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учебы аппарата муниципальных служащих Администрации городского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D83A82" w:rsidRPr="00D83A82" w:rsidTr="001C4759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еженедельно 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мере необходимости)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Рейды по благоустройству территории городского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(территория города)</w:t>
            </w:r>
          </w:p>
        </w:tc>
      </w:tr>
      <w:tr w:rsidR="00D83A82" w:rsidRPr="00D83A82" w:rsidTr="001C4759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дата по согласованию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организационных совещаний к празднованию 75-летия Победы в Великой Отечественной войне (</w:t>
            </w:r>
            <w:proofErr w:type="spellStart"/>
            <w:r w:rsidRPr="00D83A82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83A82">
              <w:rPr>
                <w:rFonts w:ascii="Times New Roman" w:eastAsia="Times New Roman" w:hAnsi="Times New Roman" w:cs="Times New Roman"/>
                <w:sz w:val="24"/>
                <w:szCs w:val="24"/>
              </w:rPr>
              <w:t>. № 18 администрации)</w:t>
            </w:r>
          </w:p>
        </w:tc>
      </w:tr>
      <w:tr w:rsidR="00D83A82" w:rsidRPr="00D83A82" w:rsidTr="001C4759">
        <w:trPr>
          <w:trHeight w:val="387"/>
        </w:trPr>
        <w:tc>
          <w:tcPr>
            <w:tcW w:w="9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Культурно-массовые мероприятия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Массовое гуляние «Масленица идёт – блин да мёд несёт» (площадь МАУ ГЦНК «Приморье»)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01.03.-31.03.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(время по согласованию)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Акция «Бабушка, дедушка </w:t>
            </w:r>
            <w:proofErr w:type="spell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» (КГБУ СО «Спасский дом- интернат для престарелых и инвалидов»)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03.03.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Развлекательная программа «</w:t>
            </w:r>
            <w:proofErr w:type="gramStart"/>
            <w:r w:rsidRPr="00D83A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Хочешь</w:t>
            </w:r>
            <w:proofErr w:type="gramEnd"/>
            <w:r w:rsidRPr="00D83A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верь, а хочешь нет!» (МАУ ГЦНК «Приморье»)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16-00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Поэтический звездопад «О, женщина – ты божество земное» (МБУ «Центральная городская библиотека городского округа  Спасск - Дальний»)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16-00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концерт, посвящённый Международному женскому дню 8 марта «Когда не нужно слов» </w:t>
            </w:r>
            <w:r w:rsidRPr="00D83A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(МАУ ГЦНК «Приморье»)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06.03. 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15-00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чемпионат Морская лига «Что? Где? Когда?» среди учеников 8-9 классов общеобразовательных учреждений (МБУ </w:t>
            </w:r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06.03.</w:t>
            </w:r>
          </w:p>
          <w:p w:rsidR="00D83A82" w:rsidRPr="00D83A82" w:rsidRDefault="00D83A82" w:rsidP="00D83A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фестиваль женского спорта городского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, посвященный Международному женскому дню (МБУ спортивная школа «Атлант» филиал «Олимп»)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программа, посвященная международному дню 8 марта «Два в одном»  (МБУ </w:t>
            </w:r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творчества»)</w:t>
            </w:r>
          </w:p>
        </w:tc>
      </w:tr>
      <w:tr w:rsidR="00D83A82" w:rsidRPr="00D83A82" w:rsidTr="001C4759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Праздничный концерт  «Весенняя капель» (МБУ </w:t>
            </w:r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</w:t>
            </w:r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Детская</w:t>
            </w:r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школа искусств»)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Конкурсная программа «Для девчонок озорных, милых, добрых, дорогих!»</w:t>
            </w: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(МБУ «Центральная городская библиотека городского округа  Спасск - Дальний»)</w:t>
            </w:r>
          </w:p>
        </w:tc>
      </w:tr>
      <w:tr w:rsidR="00D83A82" w:rsidRPr="00D83A82" w:rsidTr="001C4759">
        <w:trPr>
          <w:trHeight w:val="610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07.03.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Вечер отдыха «Самым милым и любимым»</w:t>
            </w:r>
            <w:r w:rsidRPr="00D83A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(МАУ ГЦНК «Приморье»)</w:t>
            </w:r>
          </w:p>
        </w:tc>
      </w:tr>
      <w:tr w:rsidR="00D83A82" w:rsidRPr="00D83A82" w:rsidTr="001C4759">
        <w:trPr>
          <w:trHeight w:val="610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napToGrid w:val="0"/>
              <w:spacing w:after="0" w:line="240" w:lineRule="auto"/>
              <w:ind w:left="-249" w:righ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09.03.</w:t>
            </w:r>
          </w:p>
          <w:p w:rsidR="00D83A82" w:rsidRPr="00D83A82" w:rsidRDefault="00D83A82" w:rsidP="00D83A82">
            <w:pPr>
              <w:snapToGrid w:val="0"/>
              <w:spacing w:after="0" w:line="240" w:lineRule="auto"/>
              <w:ind w:left="-249" w:righ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городского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 по мини-футболу среди ветеранов (спортзал МАСУ «Физкультурно-спортивный центр»)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Игровая программа для детей «Самый-самый» </w:t>
            </w:r>
            <w:r w:rsidRPr="00D83A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(МАУ ГЦНК «Приморье»)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3A82"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Викторина «В гостях у сказки»</w:t>
            </w:r>
            <w:r w:rsidRPr="00D83A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(МАУ ГЦНК «Приморье»)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15-00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Финал игры «Что? Где? Когда?» среди студентов (МБУ </w:t>
            </w:r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Познавательная программа «Вредные привычки» (МАУ ГЦНК «Приморье»)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13.03.</w:t>
            </w:r>
          </w:p>
          <w:p w:rsidR="00D83A82" w:rsidRPr="00D83A82" w:rsidRDefault="00D83A82" w:rsidP="00D83A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городского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 по шахматам среди учащихся общеобразовательных учебных учреждений (шахматный клуб МБУ спортивная школа «Атлант»)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15-00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Финал игры «Что? Где? Когда?» среди школьников 5-6 классы (МБУ </w:t>
            </w:r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информации «Новые технологии в жизнь»</w:t>
            </w: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(МБУ «Центральная городская библиотека городского округа  Спасск - Дальний», взрослое отделение)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15.03.</w:t>
            </w:r>
          </w:p>
          <w:p w:rsidR="00D83A82" w:rsidRPr="00D83A82" w:rsidRDefault="00D83A82" w:rsidP="00D83A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napToGrid w:val="0"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городского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по настольному теннису среди учащихся средних специальных учебных учреждений (шахматный клуб МБУ спортивная школа «Атлант»)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tabs>
                <w:tab w:val="left" w:pos="180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</w:t>
            </w:r>
          </w:p>
          <w:p w:rsidR="00D83A82" w:rsidRPr="00D83A82" w:rsidRDefault="00D83A82" w:rsidP="00D83A82">
            <w:pPr>
              <w:tabs>
                <w:tab w:val="left" w:pos="180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городско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по волейболу (спортзал  МБОУ спортивная школа «Атлант»)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16.03.-27.03.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(время по согласованию)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«Сообщи, где торгуют смертью!» (центральные улицы города)</w:t>
            </w:r>
          </w:p>
        </w:tc>
      </w:tr>
      <w:tr w:rsidR="00D83A82" w:rsidRPr="00D83A82" w:rsidTr="001C4759">
        <w:trPr>
          <w:trHeight w:val="51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17.03.  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Краевой смотр-конкурс самодеятельности «Надежда, Вдохновение, Талант»</w:t>
            </w:r>
            <w:r w:rsidRPr="00D83A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(МАУ ГЦНК «Приморье»)</w:t>
            </w:r>
          </w:p>
        </w:tc>
      </w:tr>
      <w:tr w:rsidR="00D83A82" w:rsidRPr="00D83A82" w:rsidTr="001C4759">
        <w:trPr>
          <w:trHeight w:val="827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Час краеведения «И останутся как в сказке, как манящие огни штурмовые ночи Спасска…», к 100-летию песни (МБУ «Центральная городская библиотека ГО  Спасск - Дальний», взрослое отделение № 1)</w:t>
            </w:r>
          </w:p>
        </w:tc>
      </w:tr>
      <w:tr w:rsidR="00D83A82" w:rsidRPr="00D83A82" w:rsidTr="001C4759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Информина</w:t>
            </w:r>
            <w:proofErr w:type="spell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«Крым вместе с Россией навсегда» (МБУ «Центральная городская библиотека городского округа  Спасск - Дальний», детское отделение)</w:t>
            </w:r>
          </w:p>
        </w:tc>
      </w:tr>
      <w:tr w:rsidR="00D83A82" w:rsidRPr="00D83A82" w:rsidTr="001C4759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Конкурс знатоков «На всех одна планета – по имени Земля» (МБУ «Центральная городская библиотека городского округа  Спасск - Дальний», взрослое отделение)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Познавательная программа «Хочу всё знать» (МАУ ГЦНК «Приморье»)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Городской  фестиваль детского театрального творчества «Золотой ключик»  (МБОУ «Детская школа искусств»)</w:t>
            </w:r>
          </w:p>
        </w:tc>
      </w:tr>
      <w:tr w:rsidR="00D83A82" w:rsidRPr="00D83A82" w:rsidTr="001C4759">
        <w:trPr>
          <w:trHeight w:val="569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19.03. - 23.03.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pStyle w:val="a4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Академические концерты учащихся 2-6 классов музыкального отделения (МБУ </w:t>
            </w:r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pStyle w:val="a4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Развлекательная программа для детей «Классная компания» (МАУ ГЦНК «Приморье»)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pStyle w:val="a3"/>
              <w:spacing w:after="0" w:line="240" w:lineRule="auto"/>
              <w:ind w:left="0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Утренник   «И девчонки, и мальчишки, все на свете любят книжки» (МБУ «Центральная городская библиотека городского округа  Спасск - Дальний», детское отделение им. А. Гайдара)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21.03. 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15-00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«А ну-ка девушки» (МБУ </w:t>
            </w:r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tabs>
                <w:tab w:val="left" w:pos="180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21.03.</w:t>
            </w:r>
          </w:p>
          <w:p w:rsidR="00D83A82" w:rsidRPr="00D83A82" w:rsidRDefault="00D83A82" w:rsidP="00D83A82">
            <w:pPr>
              <w:tabs>
                <w:tab w:val="left" w:pos="180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Командное первенство городского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настольному теннису (спортзал МАСУ «Физкультурно-спортивный центр»)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Игровая познавательная программа «Книга дарит праздник», в рамках Всероссийской недели детской книги (образовательные учреждения)</w:t>
            </w:r>
          </w:p>
        </w:tc>
      </w:tr>
      <w:tr w:rsidR="00D83A82" w:rsidRPr="00D83A82" w:rsidTr="001C4759">
        <w:trPr>
          <w:trHeight w:val="582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23.03.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Экологическая программа для детей «Сюрпризы лесной тропинки» (МАУ ГЦНК «Приморье»)</w:t>
            </w:r>
          </w:p>
        </w:tc>
      </w:tr>
      <w:tr w:rsidR="00D83A82" w:rsidRPr="00D83A82" w:rsidTr="001C4759">
        <w:trPr>
          <w:trHeight w:val="781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24.03.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Литературный час по сказке «Конек-горбунок» - «Начинает сказка сказываться»,  к  205-летию П.П. Ершова (МБУ «Центральная городская библиотека городского округа  Спасск - Дальний», детское отделение № 2)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25.03.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 «Здоровые, сильные, ловкие» </w:t>
            </w:r>
            <w:r w:rsidRPr="00D83A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(МАУ ГЦНК «Приморье»)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25.03.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18-00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Акция «Час Земли» (МБУ «Краеведческий музей им. Н.И. Береговой городского округа </w:t>
            </w:r>
            <w:proofErr w:type="spellStart"/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26.03.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Познавательная викторина «Этот загадочный мир»</w:t>
            </w:r>
            <w:r w:rsidRPr="00D83A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(МАУ ГЦНК «Приморье»)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26.03.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Пресс-мозаика «Журнальный коктейль» (МБУ «Центральная городская библиотека городского округа  Спасск - Дальний», детское отделение № 2)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26.03.</w:t>
            </w:r>
          </w:p>
          <w:p w:rsidR="00D83A82" w:rsidRPr="00D83A82" w:rsidRDefault="00D83A82" w:rsidP="00D83A8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Поле чудес «Знатоки сказок» для детей (МБУ «Центральная городская библиотека городского округа  Спасск - Дальний», детское отделение им. А. Гайдара)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26.03.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Зональная олимпиада по рисунку (МБУ </w:t>
            </w:r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</w:t>
            </w:r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Детская</w:t>
            </w:r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школа искусств»)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27.03.</w:t>
            </w:r>
          </w:p>
          <w:p w:rsidR="00D83A82" w:rsidRPr="00D83A82" w:rsidRDefault="00D83A82" w:rsidP="00D83A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      10-00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викторина «Вся наша жизнь – театр»  для пользователей (МБУ «Центральная городская библиотека городского округа  Спасск - Дальний», взрослое отделение) 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27.03.</w:t>
            </w:r>
          </w:p>
          <w:p w:rsidR="00D83A82" w:rsidRPr="00D83A82" w:rsidRDefault="00D83A82" w:rsidP="00D83A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      11-00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«Герои книг из пластилина» для членов клуба «</w:t>
            </w:r>
            <w:proofErr w:type="spell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»  (МБУ «Центральная городская библиотека городского округа  Спасск - Дальний», детское отделение им. А. Гайдара)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27.03.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15-00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«Лучший ученик-2020» среди учащихся старших классов (МБУ </w:t>
            </w:r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27.03.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Познавательная программа «Волшебный мир театра» (МАУ ГЦНК «Приморье»)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28.03 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13-00 час.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«От сердца к сердцу» (ГЦНК «Приморье»)</w:t>
            </w:r>
          </w:p>
        </w:tc>
      </w:tr>
      <w:tr w:rsidR="00D83A82" w:rsidRPr="00D83A82" w:rsidTr="001C4759">
        <w:trPr>
          <w:trHeight w:val="284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31.03.</w:t>
            </w:r>
          </w:p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12-00 час.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Конкурсная программа «Юные актёры» (МАУ ГЦНК «Приморье»)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tabs>
                <w:tab w:val="left" w:pos="3750"/>
              </w:tabs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Цикл </w:t>
            </w:r>
            <w:proofErr w:type="spell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квест-экскурсий</w:t>
            </w:r>
            <w:proofErr w:type="spell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для школьников «</w:t>
            </w:r>
            <w:proofErr w:type="spellStart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Спассчане</w:t>
            </w:r>
            <w:proofErr w:type="spellEnd"/>
            <w:r w:rsidRPr="00D83A82">
              <w:rPr>
                <w:rFonts w:ascii="Times New Roman" w:hAnsi="Times New Roman" w:cs="Times New Roman"/>
                <w:sz w:val="24"/>
                <w:szCs w:val="24"/>
              </w:rPr>
              <w:t xml:space="preserve"> на защите Отечества» (общеобразовательные учреждения)</w:t>
            </w:r>
          </w:p>
        </w:tc>
      </w:tr>
      <w:tr w:rsidR="00D83A82" w:rsidRPr="00D83A82" w:rsidTr="001C4759">
        <w:trPr>
          <w:trHeight w:val="54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Участие  учащихся музыкального отделения  МБУ ДО «Детская школа искусств» в Зональном конкурсе «Юный музыкант исполнитель» </w:t>
            </w:r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Арсеньев)</w:t>
            </w:r>
          </w:p>
        </w:tc>
      </w:tr>
      <w:tr w:rsidR="00D83A82" w:rsidRPr="00D83A82" w:rsidTr="001C4759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A82" w:rsidRPr="00D83A82" w:rsidRDefault="00D83A82" w:rsidP="00D8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A82" w:rsidRPr="00D83A82" w:rsidRDefault="00D83A82" w:rsidP="00D83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A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Цикл концертов к Всероссийскому Дню баяна, аккордеона (МБУ </w:t>
            </w:r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</w:t>
            </w:r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gramStart"/>
            <w:r w:rsidRPr="00D83A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Детская</w:t>
            </w:r>
            <w:proofErr w:type="gramEnd"/>
            <w:r w:rsidRPr="00D83A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школа искусств»)</w:t>
            </w:r>
          </w:p>
        </w:tc>
      </w:tr>
    </w:tbl>
    <w:p w:rsidR="00D83A82" w:rsidRPr="00D83A82" w:rsidRDefault="00D83A82" w:rsidP="00D83A82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C13" w:rsidRPr="00D83A82" w:rsidRDefault="00FF3C13" w:rsidP="00D83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F3C13" w:rsidRPr="00D83A82" w:rsidSect="00AA618D">
      <w:pgSz w:w="11906" w:h="16838"/>
      <w:pgMar w:top="1134" w:right="850" w:bottom="1134" w:left="1701" w:header="720" w:footer="720" w:gutter="0"/>
      <w:pgNumType w:start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3A82"/>
    <w:rsid w:val="00593096"/>
    <w:rsid w:val="00AA618D"/>
    <w:rsid w:val="00D83A82"/>
    <w:rsid w:val="00FF3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A82"/>
    <w:pPr>
      <w:suppressAutoHyphens/>
      <w:ind w:left="720"/>
      <w:contextualSpacing/>
    </w:pPr>
    <w:rPr>
      <w:rFonts w:ascii="Calibri" w:eastAsia="Times New Roman" w:hAnsi="Calibri" w:cs="Calibri"/>
      <w:lang w:eastAsia="zh-CN"/>
    </w:rPr>
  </w:style>
  <w:style w:type="paragraph" w:styleId="a4">
    <w:name w:val="No Spacing"/>
    <w:uiPriority w:val="1"/>
    <w:qFormat/>
    <w:rsid w:val="00D83A8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pple-style-span">
    <w:name w:val="apple-style-span"/>
    <w:basedOn w:val="a0"/>
    <w:rsid w:val="00D83A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2256</Words>
  <Characters>12862</Characters>
  <Application>Microsoft Office Word</Application>
  <DocSecurity>0</DocSecurity>
  <Lines>107</Lines>
  <Paragraphs>30</Paragraphs>
  <ScaleCrop>false</ScaleCrop>
  <Company/>
  <LinksUpToDate>false</LinksUpToDate>
  <CharactersWithSpaces>15088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semicheva_ma</dc:creator>
  <cp:keywords/>
  <dc:description/>
  <cp:lastModifiedBy>semicheva_ma</cp:lastModifiedBy>
  <cp:revision>3</cp:revision>
  <dcterms:created xsi:type="dcterms:W3CDTF">2020-02-24T23:09:00Z</dcterms:created>
  <dcterms:modified xsi:type="dcterms:W3CDTF">2020-02-24T23:20:00Z</dcterms:modified>
</cp:coreProperties>
</file>