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600" w:rsidRPr="00E11600" w:rsidRDefault="00E11600" w:rsidP="00E116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1600">
        <w:rPr>
          <w:rFonts w:ascii="Times New Roman" w:hAnsi="Times New Roman" w:cs="Times New Roman"/>
          <w:b/>
          <w:sz w:val="24"/>
          <w:szCs w:val="24"/>
        </w:rPr>
        <w:t>Паспорт</w:t>
      </w:r>
      <w:r w:rsidR="00D761F0">
        <w:rPr>
          <w:rFonts w:ascii="Times New Roman" w:hAnsi="Times New Roman" w:cs="Times New Roman"/>
          <w:b/>
          <w:sz w:val="24"/>
          <w:szCs w:val="24"/>
        </w:rPr>
        <w:t>а объектов</w:t>
      </w:r>
      <w:r w:rsidRPr="00E11600">
        <w:rPr>
          <w:rFonts w:ascii="Times New Roman" w:hAnsi="Times New Roman" w:cs="Times New Roman"/>
          <w:b/>
          <w:sz w:val="24"/>
          <w:szCs w:val="24"/>
        </w:rPr>
        <w:t xml:space="preserve"> недвижимого имущества</w:t>
      </w:r>
      <w:bookmarkStart w:id="0" w:name="_GoBack"/>
      <w:bookmarkEnd w:id="0"/>
      <w:r w:rsidR="00D761F0">
        <w:rPr>
          <w:rFonts w:ascii="Times New Roman" w:hAnsi="Times New Roman" w:cs="Times New Roman"/>
          <w:b/>
          <w:sz w:val="24"/>
          <w:szCs w:val="24"/>
        </w:rPr>
        <w:t>, включенных в перечень муниципального имущества, предназначенного для предоставления в аренду субъектам малого и среднего предпринимательства</w:t>
      </w:r>
    </w:p>
    <w:p w:rsidR="00995EEB" w:rsidRDefault="00995EEB">
      <w:pPr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3"/>
        <w:tblW w:w="0" w:type="auto"/>
        <w:tblLook w:val="04A0"/>
      </w:tblPr>
      <w:tblGrid>
        <w:gridCol w:w="7280"/>
        <w:gridCol w:w="7280"/>
      </w:tblGrid>
      <w:tr w:rsidR="00995EEB" w:rsidTr="00995EEB">
        <w:tc>
          <w:tcPr>
            <w:tcW w:w="7280" w:type="dxa"/>
          </w:tcPr>
          <w:p w:rsidR="00995EEB" w:rsidRDefault="00995EE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1160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Описание объекта муниципального имущества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995EEB" w:rsidRDefault="00995EE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995EEB" w:rsidRPr="0087559A" w:rsidRDefault="0099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59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Тип имущества</w:t>
            </w:r>
            <w:r w:rsidR="0087559A" w:rsidRPr="0087559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87559A" w:rsidRPr="0087559A">
              <w:rPr>
                <w:rFonts w:ascii="Times New Roman" w:hAnsi="Times New Roman" w:cs="Times New Roman"/>
                <w:b/>
                <w:sz w:val="24"/>
                <w:szCs w:val="24"/>
              </w:rPr>
              <w:t>нежилые помещения</w:t>
            </w:r>
            <w:r w:rsidRPr="008755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7559A" w:rsidRPr="0087559A">
              <w:rPr>
                <w:rFonts w:ascii="Times New Roman" w:hAnsi="Times New Roman" w:cs="Times New Roman"/>
                <w:b/>
                <w:sz w:val="24"/>
                <w:szCs w:val="24"/>
              </w:rPr>
              <w:t>(торговые</w:t>
            </w:r>
            <w:r w:rsidR="0087559A" w:rsidRPr="0087559A">
              <w:rPr>
                <w:rFonts w:ascii="Times New Roman" w:hAnsi="Times New Roman" w:cs="Times New Roman"/>
                <w:sz w:val="24"/>
                <w:szCs w:val="24"/>
              </w:rPr>
              <w:t>), кадастровый номер 25:32:020901:3481</w:t>
            </w:r>
          </w:p>
          <w:p w:rsidR="0087559A" w:rsidRPr="0087559A" w:rsidRDefault="0087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59A">
              <w:rPr>
                <w:rFonts w:ascii="Times New Roman" w:hAnsi="Times New Roman" w:cs="Times New Roman"/>
                <w:sz w:val="24"/>
                <w:szCs w:val="24"/>
              </w:rPr>
              <w:t>Литер А, 1 этаж</w:t>
            </w:r>
          </w:p>
          <w:p w:rsidR="00995EEB" w:rsidRPr="0087559A" w:rsidRDefault="0099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59A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  <w:r w:rsidR="0087559A" w:rsidRPr="0087559A">
              <w:rPr>
                <w:rFonts w:ascii="Times New Roman" w:hAnsi="Times New Roman" w:cs="Times New Roman"/>
                <w:sz w:val="24"/>
                <w:szCs w:val="24"/>
              </w:rPr>
              <w:t>: 71,3 кв.м</w:t>
            </w:r>
          </w:p>
          <w:p w:rsidR="0087559A" w:rsidRPr="0087559A" w:rsidRDefault="00995E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59A">
              <w:rPr>
                <w:rFonts w:ascii="Times New Roman" w:hAnsi="Times New Roman" w:cs="Times New Roman"/>
                <w:b/>
                <w:sz w:val="24"/>
                <w:szCs w:val="24"/>
              </w:rPr>
              <w:t>Местоположение</w:t>
            </w:r>
            <w:r w:rsidR="0087559A" w:rsidRPr="008755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Приморский край, г. Спасск-Дальний, </w:t>
            </w:r>
          </w:p>
          <w:p w:rsidR="00995EEB" w:rsidRPr="0087559A" w:rsidRDefault="008755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59A">
              <w:rPr>
                <w:rFonts w:ascii="Times New Roman" w:hAnsi="Times New Roman" w:cs="Times New Roman"/>
                <w:b/>
                <w:sz w:val="24"/>
                <w:szCs w:val="24"/>
              </w:rPr>
              <w:t>ул. Красногвардейская, 104/3</w:t>
            </w:r>
          </w:p>
          <w:p w:rsidR="0087559A" w:rsidRDefault="00875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559A" w:rsidRPr="0087559A" w:rsidRDefault="0087559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7559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Наличие инженерных и подъездных путей:</w:t>
            </w:r>
          </w:p>
          <w:p w:rsidR="0087559A" w:rsidRDefault="0087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Электроэнергия – есть</w:t>
            </w:r>
          </w:p>
          <w:p w:rsidR="0087559A" w:rsidRDefault="0087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 – нет</w:t>
            </w:r>
          </w:p>
          <w:p w:rsidR="0087559A" w:rsidRDefault="0087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Отопление – есть</w:t>
            </w:r>
          </w:p>
          <w:p w:rsidR="0087559A" w:rsidRDefault="0087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Водоснабжение – есть</w:t>
            </w:r>
          </w:p>
          <w:p w:rsidR="0087559A" w:rsidRDefault="0087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Водоотведение – есть</w:t>
            </w:r>
          </w:p>
          <w:p w:rsidR="0087559A" w:rsidRDefault="0087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Связь, интернет – есть возможность подключения</w:t>
            </w:r>
          </w:p>
          <w:p w:rsidR="0087559A" w:rsidRDefault="0087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Парковка – общая с многоквартирным домом</w:t>
            </w:r>
          </w:p>
          <w:p w:rsidR="0087559A" w:rsidRDefault="00875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559A" w:rsidRDefault="0087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стен: кирпич</w:t>
            </w:r>
          </w:p>
          <w:p w:rsidR="0087559A" w:rsidRDefault="00875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559A" w:rsidRDefault="0087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 объекта:</w:t>
            </w:r>
          </w:p>
          <w:p w:rsidR="0087559A" w:rsidRDefault="00875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559A" w:rsidRDefault="0087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Требует косметического ремонта – да</w:t>
            </w:r>
          </w:p>
          <w:p w:rsidR="0087559A" w:rsidRDefault="0087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Требует капитального ремонта –</w:t>
            </w:r>
            <w:r w:rsidR="00A31C3D"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  <w:p w:rsidR="0087559A" w:rsidRDefault="0087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Требует замены коммуникаций - нет</w:t>
            </w:r>
          </w:p>
          <w:p w:rsidR="0087559A" w:rsidRDefault="00875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559A" w:rsidRPr="0087559A" w:rsidRDefault="00875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5EEB" w:rsidRDefault="00995EE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995EEB" w:rsidRDefault="00995EE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280" w:type="dxa"/>
          </w:tcPr>
          <w:p w:rsidR="001F248F" w:rsidRDefault="001F248F" w:rsidP="004446B5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995EEB" w:rsidRDefault="00995EEB" w:rsidP="004446B5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95EEB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  <w:lang w:eastAsia="ru-RU"/>
              </w:rPr>
              <w:drawing>
                <wp:inline distT="0" distB="0" distL="0" distR="0">
                  <wp:extent cx="2528570" cy="1422668"/>
                  <wp:effectExtent l="0" t="0" r="5080" b="6350"/>
                  <wp:docPr id="1" name="Рисунок 1" descr="H:\фотки\IMG_20190422_0944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:\фотки\IMG_20190422_0944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8356" cy="1428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5EEB" w:rsidRDefault="00995EEB" w:rsidP="00995EE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95EEB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  <w:lang w:eastAsia="ru-RU"/>
              </w:rPr>
              <w:drawing>
                <wp:inline distT="0" distB="0" distL="0" distR="0">
                  <wp:extent cx="2519804" cy="1417737"/>
                  <wp:effectExtent l="0" t="0" r="0" b="0"/>
                  <wp:docPr id="2" name="Рисунок 2" descr="H:\фотки\IMG_20190422_0941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:\фотки\IMG_20190422_0941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2493" cy="14248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5EEB" w:rsidRDefault="00995EEB" w:rsidP="00995EE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95EEB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  <w:lang w:eastAsia="ru-RU"/>
              </w:rPr>
              <w:drawing>
                <wp:inline distT="0" distB="0" distL="0" distR="0">
                  <wp:extent cx="2535015" cy="1426294"/>
                  <wp:effectExtent l="0" t="0" r="0" b="2540"/>
                  <wp:docPr id="3" name="Рисунок 3" descr="H:\фотки\IMG_20190422_0941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:\фотки\IMG_20190422_0941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5159" cy="14320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5EEB" w:rsidRDefault="00995EEB" w:rsidP="00995EE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:rsidR="00995EEB" w:rsidRDefault="00995EEB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87559A" w:rsidRDefault="0087559A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87559A" w:rsidRDefault="0087559A">
      <w:pPr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3"/>
        <w:tblW w:w="0" w:type="auto"/>
        <w:tblLook w:val="04A0"/>
      </w:tblPr>
      <w:tblGrid>
        <w:gridCol w:w="7280"/>
        <w:gridCol w:w="7280"/>
      </w:tblGrid>
      <w:tr w:rsidR="0087559A" w:rsidTr="00E805C7">
        <w:tc>
          <w:tcPr>
            <w:tcW w:w="7280" w:type="dxa"/>
          </w:tcPr>
          <w:p w:rsidR="0087559A" w:rsidRDefault="0087559A" w:rsidP="00E805C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1160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Описание объекта муниципального имущества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87559A" w:rsidRDefault="0087559A" w:rsidP="00E805C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A31C3D" w:rsidRDefault="0087559A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59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Тип имущества</w:t>
            </w:r>
            <w:r w:rsidRPr="0087559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717CD1">
              <w:rPr>
                <w:rFonts w:ascii="Times New Roman" w:hAnsi="Times New Roman" w:cs="Times New Roman"/>
                <w:b/>
                <w:sz w:val="24"/>
                <w:szCs w:val="24"/>
              </w:rPr>
              <w:t>нежил</w:t>
            </w:r>
            <w:r w:rsidR="00A31C3D" w:rsidRPr="00717CD1">
              <w:rPr>
                <w:rFonts w:ascii="Times New Roman" w:hAnsi="Times New Roman" w:cs="Times New Roman"/>
                <w:b/>
                <w:sz w:val="24"/>
                <w:szCs w:val="24"/>
              </w:rPr>
              <w:t>ое помещение</w:t>
            </w:r>
            <w:r w:rsidRPr="0087559A">
              <w:rPr>
                <w:rFonts w:ascii="Times New Roman" w:hAnsi="Times New Roman" w:cs="Times New Roman"/>
                <w:sz w:val="24"/>
                <w:szCs w:val="24"/>
              </w:rPr>
              <w:t>, кад</w:t>
            </w:r>
            <w:r w:rsidR="00A31C3D">
              <w:rPr>
                <w:rFonts w:ascii="Times New Roman" w:hAnsi="Times New Roman" w:cs="Times New Roman"/>
                <w:sz w:val="24"/>
                <w:szCs w:val="24"/>
              </w:rPr>
              <w:t>астровый номер 25:32:020901:3428</w:t>
            </w:r>
          </w:p>
          <w:p w:rsidR="0087559A" w:rsidRPr="0087559A" w:rsidRDefault="0087559A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59A">
              <w:rPr>
                <w:rFonts w:ascii="Times New Roman" w:hAnsi="Times New Roman" w:cs="Times New Roman"/>
                <w:sz w:val="24"/>
                <w:szCs w:val="24"/>
              </w:rPr>
              <w:t>1 этаж</w:t>
            </w:r>
          </w:p>
          <w:p w:rsidR="0087559A" w:rsidRPr="0087559A" w:rsidRDefault="0087559A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59A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  <w:r w:rsidR="00A31C3D">
              <w:rPr>
                <w:rFonts w:ascii="Times New Roman" w:hAnsi="Times New Roman" w:cs="Times New Roman"/>
                <w:sz w:val="24"/>
                <w:szCs w:val="24"/>
              </w:rPr>
              <w:t>: 28,4</w:t>
            </w:r>
            <w:r w:rsidRPr="0087559A">
              <w:rPr>
                <w:rFonts w:ascii="Times New Roman" w:hAnsi="Times New Roman" w:cs="Times New Roman"/>
                <w:sz w:val="24"/>
                <w:szCs w:val="24"/>
              </w:rPr>
              <w:t xml:space="preserve"> кв.м</w:t>
            </w:r>
          </w:p>
          <w:p w:rsidR="0087559A" w:rsidRPr="00717CD1" w:rsidRDefault="0087559A" w:rsidP="00E80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59A">
              <w:rPr>
                <w:rFonts w:ascii="Times New Roman" w:hAnsi="Times New Roman" w:cs="Times New Roman"/>
                <w:sz w:val="24"/>
                <w:szCs w:val="24"/>
              </w:rPr>
              <w:t xml:space="preserve">Местоположение: </w:t>
            </w:r>
            <w:r w:rsidRPr="00717C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Приморский край, г. Спасск-Дальний, </w:t>
            </w:r>
          </w:p>
          <w:p w:rsidR="0087559A" w:rsidRPr="00717CD1" w:rsidRDefault="00A31C3D" w:rsidP="00E80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D1">
              <w:rPr>
                <w:rFonts w:ascii="Times New Roman" w:hAnsi="Times New Roman" w:cs="Times New Roman"/>
                <w:b/>
                <w:sz w:val="24"/>
                <w:szCs w:val="24"/>
              </w:rPr>
              <w:t>ул. Красногвардейская, 104/2</w:t>
            </w:r>
          </w:p>
          <w:p w:rsidR="0087559A" w:rsidRDefault="0087559A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559A" w:rsidRPr="0087559A" w:rsidRDefault="0087559A" w:rsidP="00E805C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7559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Наличие инженерных и подъездных путей:</w:t>
            </w:r>
          </w:p>
          <w:p w:rsidR="0087559A" w:rsidRDefault="0087559A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Электроэнергия – есть</w:t>
            </w:r>
          </w:p>
          <w:p w:rsidR="0087559A" w:rsidRDefault="0087559A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 – нет</w:t>
            </w:r>
          </w:p>
          <w:p w:rsidR="0087559A" w:rsidRDefault="0087559A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Отопление – есть</w:t>
            </w:r>
          </w:p>
          <w:p w:rsidR="0087559A" w:rsidRDefault="0087559A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Водоснабжение – есть</w:t>
            </w:r>
          </w:p>
          <w:p w:rsidR="0087559A" w:rsidRDefault="0087559A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Водоотведение – есть</w:t>
            </w:r>
          </w:p>
          <w:p w:rsidR="0087559A" w:rsidRDefault="0087559A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Связь, интернет – есть возможность подключения</w:t>
            </w:r>
          </w:p>
          <w:p w:rsidR="0087559A" w:rsidRDefault="0087559A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Парковка – общая с многоквартирным домом</w:t>
            </w:r>
          </w:p>
          <w:p w:rsidR="0087559A" w:rsidRDefault="0087559A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559A" w:rsidRDefault="0087559A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стен: кирпич</w:t>
            </w:r>
          </w:p>
          <w:p w:rsidR="0087559A" w:rsidRDefault="0087559A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559A" w:rsidRDefault="0087559A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 объекта:</w:t>
            </w:r>
          </w:p>
          <w:p w:rsidR="0087559A" w:rsidRDefault="0087559A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559A" w:rsidRDefault="0087559A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Требует косметического ремонта –</w:t>
            </w:r>
            <w:r w:rsidR="00DA3C98">
              <w:rPr>
                <w:rFonts w:ascii="Times New Roman" w:hAnsi="Times New Roman" w:cs="Times New Roman"/>
                <w:sz w:val="24"/>
                <w:szCs w:val="24"/>
              </w:rPr>
              <w:t xml:space="preserve"> да</w:t>
            </w:r>
          </w:p>
          <w:p w:rsidR="0087559A" w:rsidRDefault="0087559A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Требует капитального ремонта –</w:t>
            </w:r>
            <w:r w:rsidR="00DA3C98"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  <w:p w:rsidR="0087559A" w:rsidRDefault="0087559A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Требует замены коммуникаций - нет</w:t>
            </w:r>
          </w:p>
          <w:p w:rsidR="0087559A" w:rsidRDefault="0087559A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559A" w:rsidRPr="0087559A" w:rsidRDefault="0087559A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559A" w:rsidRDefault="0087559A" w:rsidP="00E805C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87559A" w:rsidRDefault="0087559A" w:rsidP="00E805C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280" w:type="dxa"/>
          </w:tcPr>
          <w:p w:rsidR="0087559A" w:rsidRDefault="0087559A" w:rsidP="00E805C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87559A" w:rsidRDefault="0087559A" w:rsidP="00E805C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87559A" w:rsidRDefault="00717CD1" w:rsidP="00E805C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17CD1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  <w:lang w:eastAsia="ru-RU"/>
              </w:rPr>
              <w:drawing>
                <wp:inline distT="0" distB="0" distL="0" distR="0">
                  <wp:extent cx="2438400" cy="1826918"/>
                  <wp:effectExtent l="19050" t="0" r="0" b="0"/>
                  <wp:docPr id="10" name="Рисунок 5" descr="IMG_45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G_45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4645" cy="1824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7559A" w:rsidRDefault="0087559A" w:rsidP="00E805C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87559A" w:rsidRDefault="00717CD1" w:rsidP="00E805C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  <w:lang w:eastAsia="ru-RU"/>
              </w:rPr>
              <w:drawing>
                <wp:inline distT="0" distB="0" distL="0" distR="0">
                  <wp:extent cx="2511425" cy="1883569"/>
                  <wp:effectExtent l="19050" t="0" r="3175" b="0"/>
                  <wp:docPr id="11" name="Рисунок 1" descr="D:\Красногвардейская 104-2\DSC092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Красногвардейская 104-2\DSC092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1425" cy="18835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7559A" w:rsidRDefault="0087559A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A31C3D" w:rsidRDefault="00A31C3D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A31C3D" w:rsidRDefault="00A31C3D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A31C3D" w:rsidRDefault="00A31C3D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A31C3D" w:rsidRDefault="00A31C3D">
      <w:pPr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3"/>
        <w:tblW w:w="0" w:type="auto"/>
        <w:tblLook w:val="04A0"/>
      </w:tblPr>
      <w:tblGrid>
        <w:gridCol w:w="7280"/>
        <w:gridCol w:w="7280"/>
      </w:tblGrid>
      <w:tr w:rsidR="00A31C3D" w:rsidTr="00E805C7">
        <w:tc>
          <w:tcPr>
            <w:tcW w:w="7280" w:type="dxa"/>
          </w:tcPr>
          <w:p w:rsidR="00A31C3D" w:rsidRDefault="00A31C3D" w:rsidP="00E805C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1160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Описание объекта муниципального имущества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A31C3D" w:rsidRDefault="00A31C3D" w:rsidP="00E805C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A31C3D" w:rsidRDefault="00A31C3D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59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Тип имущества</w:t>
            </w:r>
            <w:r w:rsidRPr="0087559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DA3C98">
              <w:rPr>
                <w:rFonts w:ascii="Times New Roman" w:hAnsi="Times New Roman" w:cs="Times New Roman"/>
                <w:b/>
                <w:sz w:val="24"/>
                <w:szCs w:val="24"/>
              </w:rPr>
              <w:t>нежилое помещение</w:t>
            </w:r>
            <w:r w:rsidRPr="0087559A">
              <w:rPr>
                <w:rFonts w:ascii="Times New Roman" w:hAnsi="Times New Roman" w:cs="Times New Roman"/>
                <w:sz w:val="24"/>
                <w:szCs w:val="24"/>
              </w:rPr>
              <w:t>, кад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астровый номер 25:32:020901:3676</w:t>
            </w:r>
          </w:p>
          <w:p w:rsidR="00A31C3D" w:rsidRPr="0087559A" w:rsidRDefault="00A31C3D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59A">
              <w:rPr>
                <w:rFonts w:ascii="Times New Roman" w:hAnsi="Times New Roman" w:cs="Times New Roman"/>
                <w:sz w:val="24"/>
                <w:szCs w:val="24"/>
              </w:rPr>
              <w:t>1 этаж</w:t>
            </w:r>
          </w:p>
          <w:p w:rsidR="00A31C3D" w:rsidRPr="0087559A" w:rsidRDefault="00A31C3D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59A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34,6</w:t>
            </w:r>
            <w:r w:rsidRPr="0087559A">
              <w:rPr>
                <w:rFonts w:ascii="Times New Roman" w:hAnsi="Times New Roman" w:cs="Times New Roman"/>
                <w:sz w:val="24"/>
                <w:szCs w:val="24"/>
              </w:rPr>
              <w:t xml:space="preserve"> кв.м</w:t>
            </w:r>
          </w:p>
          <w:p w:rsidR="00A31C3D" w:rsidRPr="00DA3C98" w:rsidRDefault="00A31C3D" w:rsidP="00E80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59A">
              <w:rPr>
                <w:rFonts w:ascii="Times New Roman" w:hAnsi="Times New Roman" w:cs="Times New Roman"/>
                <w:sz w:val="24"/>
                <w:szCs w:val="24"/>
              </w:rPr>
              <w:t xml:space="preserve">Местоположение: </w:t>
            </w:r>
            <w:r w:rsidRPr="00DA3C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Приморский край, г. Спасск-Дальний, </w:t>
            </w:r>
          </w:p>
          <w:p w:rsidR="00A31C3D" w:rsidRPr="00DA3C98" w:rsidRDefault="00A31C3D" w:rsidP="00E80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C98">
              <w:rPr>
                <w:rFonts w:ascii="Times New Roman" w:hAnsi="Times New Roman" w:cs="Times New Roman"/>
                <w:b/>
                <w:sz w:val="24"/>
                <w:szCs w:val="24"/>
              </w:rPr>
              <w:t>ул. Красногвардейская, 104/2, пом.39</w:t>
            </w:r>
          </w:p>
          <w:p w:rsidR="00A31C3D" w:rsidRDefault="00A31C3D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C3D" w:rsidRPr="0087559A" w:rsidRDefault="00A31C3D" w:rsidP="00E805C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7559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Наличие инженерных и подъездных путей:</w:t>
            </w:r>
          </w:p>
          <w:p w:rsidR="00A31C3D" w:rsidRDefault="00A31C3D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Электроэнергия – есть</w:t>
            </w:r>
          </w:p>
          <w:p w:rsidR="00A31C3D" w:rsidRDefault="00A31C3D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 – нет</w:t>
            </w:r>
          </w:p>
          <w:p w:rsidR="00A31C3D" w:rsidRDefault="00A31C3D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Отопление – есть</w:t>
            </w:r>
          </w:p>
          <w:p w:rsidR="00A31C3D" w:rsidRDefault="00A31C3D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Водоснабжение – есть</w:t>
            </w:r>
          </w:p>
          <w:p w:rsidR="00A31C3D" w:rsidRDefault="00A31C3D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Водоотведение – есть</w:t>
            </w:r>
          </w:p>
          <w:p w:rsidR="00A31C3D" w:rsidRDefault="00A31C3D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Связь, интернет – есть возможность подключения</w:t>
            </w:r>
          </w:p>
          <w:p w:rsidR="00A31C3D" w:rsidRDefault="00A31C3D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Парковка – общая с многоквартирным домом</w:t>
            </w:r>
          </w:p>
          <w:p w:rsidR="00A31C3D" w:rsidRDefault="00A31C3D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C3D" w:rsidRDefault="00A31C3D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стен: кирпич</w:t>
            </w:r>
          </w:p>
          <w:p w:rsidR="00A31C3D" w:rsidRDefault="00A31C3D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C3D" w:rsidRDefault="00A31C3D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 объекта:</w:t>
            </w:r>
          </w:p>
          <w:p w:rsidR="00A31C3D" w:rsidRDefault="00A31C3D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C3D" w:rsidRDefault="00A31C3D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Требует косметического ремонта – да</w:t>
            </w:r>
          </w:p>
          <w:p w:rsidR="00A31C3D" w:rsidRDefault="00A31C3D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Требует капитального ремонта –</w:t>
            </w:r>
            <w:r w:rsidR="00DA3C98"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  <w:p w:rsidR="00A31C3D" w:rsidRDefault="00A31C3D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Требует замены коммуникаций - нет</w:t>
            </w:r>
          </w:p>
          <w:p w:rsidR="00A31C3D" w:rsidRDefault="00A31C3D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C3D" w:rsidRPr="0087559A" w:rsidRDefault="00A31C3D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C3D" w:rsidRDefault="00A31C3D" w:rsidP="00E805C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A31C3D" w:rsidRDefault="00A31C3D" w:rsidP="00E805C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280" w:type="dxa"/>
          </w:tcPr>
          <w:p w:rsidR="00A31C3D" w:rsidRDefault="00A31C3D" w:rsidP="00E805C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A31C3D" w:rsidRDefault="00A31C3D" w:rsidP="00E805C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A31C3D" w:rsidRDefault="00DA3C98" w:rsidP="00E805C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  <w:lang w:eastAsia="ru-RU"/>
              </w:rPr>
              <w:drawing>
                <wp:inline distT="0" distB="0" distL="0" distR="0">
                  <wp:extent cx="2571750" cy="1928812"/>
                  <wp:effectExtent l="19050" t="0" r="0" b="0"/>
                  <wp:docPr id="16" name="Рисунок 4" descr="D:\Красногвардейская 104-2\DSC092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Красногвардейская 104-2\DSC092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0590" cy="19279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1C3D" w:rsidRDefault="00A31C3D" w:rsidP="00E805C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A31C3D" w:rsidRDefault="00DA3C98" w:rsidP="00E805C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  <w:lang w:eastAsia="ru-RU"/>
              </w:rPr>
              <w:drawing>
                <wp:inline distT="0" distB="0" distL="0" distR="0">
                  <wp:extent cx="3038475" cy="2278857"/>
                  <wp:effectExtent l="19050" t="0" r="9525" b="0"/>
                  <wp:docPr id="17" name="Рисунок 5" descr="D:\Красногвардейская 104-2\DSC092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Красногвардейская 104-2\DSC092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7207" cy="22779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31C3D" w:rsidRDefault="00A31C3D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717CD1" w:rsidRDefault="00717CD1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717CD1" w:rsidRDefault="00717CD1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717CD1" w:rsidRDefault="00717CD1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717CD1" w:rsidRDefault="00717CD1">
      <w:pPr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3"/>
        <w:tblW w:w="0" w:type="auto"/>
        <w:tblLook w:val="04A0"/>
      </w:tblPr>
      <w:tblGrid>
        <w:gridCol w:w="7280"/>
        <w:gridCol w:w="7280"/>
      </w:tblGrid>
      <w:tr w:rsidR="00717CD1" w:rsidTr="00E805C7">
        <w:tc>
          <w:tcPr>
            <w:tcW w:w="7280" w:type="dxa"/>
          </w:tcPr>
          <w:p w:rsidR="00717CD1" w:rsidRDefault="00717CD1" w:rsidP="00E805C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1160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Описание объекта муниципального имущества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717CD1" w:rsidRDefault="00717CD1" w:rsidP="00E805C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717CD1" w:rsidRDefault="00717CD1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59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Тип имущества</w:t>
            </w:r>
            <w:r w:rsidRPr="0087559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DA3C98">
              <w:rPr>
                <w:rFonts w:ascii="Times New Roman" w:hAnsi="Times New Roman" w:cs="Times New Roman"/>
                <w:b/>
                <w:sz w:val="24"/>
                <w:szCs w:val="24"/>
              </w:rPr>
              <w:t>нежилое помещение</w:t>
            </w:r>
            <w:r w:rsidRPr="0087559A">
              <w:rPr>
                <w:rFonts w:ascii="Times New Roman" w:hAnsi="Times New Roman" w:cs="Times New Roman"/>
                <w:sz w:val="24"/>
                <w:szCs w:val="24"/>
              </w:rPr>
              <w:t>, кад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астровый номер 25:32:020901:3679</w:t>
            </w:r>
          </w:p>
          <w:p w:rsidR="00717CD1" w:rsidRPr="0087559A" w:rsidRDefault="00717CD1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59A">
              <w:rPr>
                <w:rFonts w:ascii="Times New Roman" w:hAnsi="Times New Roman" w:cs="Times New Roman"/>
                <w:sz w:val="24"/>
                <w:szCs w:val="24"/>
              </w:rPr>
              <w:t>1 этаж</w:t>
            </w:r>
          </w:p>
          <w:p w:rsidR="00717CD1" w:rsidRPr="0087559A" w:rsidRDefault="00717CD1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59A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16,5</w:t>
            </w:r>
            <w:r w:rsidRPr="0087559A">
              <w:rPr>
                <w:rFonts w:ascii="Times New Roman" w:hAnsi="Times New Roman" w:cs="Times New Roman"/>
                <w:sz w:val="24"/>
                <w:szCs w:val="24"/>
              </w:rPr>
              <w:t xml:space="preserve"> кв.м</w:t>
            </w:r>
          </w:p>
          <w:p w:rsidR="00717CD1" w:rsidRPr="00DA3C98" w:rsidRDefault="00717CD1" w:rsidP="00E80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59A">
              <w:rPr>
                <w:rFonts w:ascii="Times New Roman" w:hAnsi="Times New Roman" w:cs="Times New Roman"/>
                <w:sz w:val="24"/>
                <w:szCs w:val="24"/>
              </w:rPr>
              <w:t xml:space="preserve">Местоположение: </w:t>
            </w:r>
            <w:r w:rsidRPr="00DA3C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Приморский край, г. Спасск-Дальний, </w:t>
            </w:r>
          </w:p>
          <w:p w:rsidR="00717CD1" w:rsidRPr="00DA3C98" w:rsidRDefault="00717CD1" w:rsidP="00E80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C98">
              <w:rPr>
                <w:rFonts w:ascii="Times New Roman" w:hAnsi="Times New Roman" w:cs="Times New Roman"/>
                <w:b/>
                <w:sz w:val="24"/>
                <w:szCs w:val="24"/>
              </w:rPr>
              <w:t>ул. Красногвардейская, 104/2, пом.40</w:t>
            </w:r>
          </w:p>
          <w:p w:rsidR="00717CD1" w:rsidRDefault="00717CD1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CD1" w:rsidRPr="0087559A" w:rsidRDefault="00717CD1" w:rsidP="00E805C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7559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Наличие инженерных и подъездных путей:</w:t>
            </w:r>
          </w:p>
          <w:p w:rsidR="00717CD1" w:rsidRDefault="00717CD1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Электроэнергия – есть</w:t>
            </w:r>
          </w:p>
          <w:p w:rsidR="00717CD1" w:rsidRDefault="00717CD1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 – нет</w:t>
            </w:r>
          </w:p>
          <w:p w:rsidR="00717CD1" w:rsidRDefault="00717CD1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Отопление – есть</w:t>
            </w:r>
          </w:p>
          <w:p w:rsidR="00717CD1" w:rsidRDefault="00717CD1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Водоснабжение – есть</w:t>
            </w:r>
          </w:p>
          <w:p w:rsidR="00717CD1" w:rsidRDefault="00717CD1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Водоотведение – есть</w:t>
            </w:r>
          </w:p>
          <w:p w:rsidR="00717CD1" w:rsidRDefault="00717CD1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Связь, интернет – есть возможность подключения</w:t>
            </w:r>
          </w:p>
          <w:p w:rsidR="00717CD1" w:rsidRDefault="00717CD1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Парковка – общая с многоквартирным домом</w:t>
            </w:r>
          </w:p>
          <w:p w:rsidR="00717CD1" w:rsidRDefault="00717CD1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CD1" w:rsidRDefault="00717CD1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стен: кирпич</w:t>
            </w:r>
          </w:p>
          <w:p w:rsidR="00717CD1" w:rsidRDefault="00717CD1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CD1" w:rsidRDefault="00717CD1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 объекта:</w:t>
            </w:r>
          </w:p>
          <w:p w:rsidR="00717CD1" w:rsidRDefault="00717CD1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CD1" w:rsidRDefault="00717CD1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Требует косметического ремонта – да</w:t>
            </w:r>
          </w:p>
          <w:p w:rsidR="00717CD1" w:rsidRDefault="00717CD1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Требует капитального ремонта – да</w:t>
            </w:r>
          </w:p>
          <w:p w:rsidR="00717CD1" w:rsidRDefault="00717CD1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Требует замены коммуникаций - нет</w:t>
            </w:r>
          </w:p>
          <w:p w:rsidR="00717CD1" w:rsidRDefault="00717CD1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CD1" w:rsidRPr="0087559A" w:rsidRDefault="00717CD1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CD1" w:rsidRDefault="00717CD1" w:rsidP="00E805C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717CD1" w:rsidRDefault="00717CD1" w:rsidP="00E805C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280" w:type="dxa"/>
          </w:tcPr>
          <w:p w:rsidR="00717CD1" w:rsidRDefault="00717CD1" w:rsidP="00E805C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717CD1" w:rsidRDefault="00717CD1" w:rsidP="00E805C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717CD1" w:rsidRDefault="00DA3C98" w:rsidP="00E805C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  <w:lang w:eastAsia="ru-RU"/>
              </w:rPr>
              <w:drawing>
                <wp:inline distT="0" distB="0" distL="0" distR="0">
                  <wp:extent cx="1751257" cy="2726282"/>
                  <wp:effectExtent l="19050" t="0" r="1343" b="0"/>
                  <wp:docPr id="13" name="Рисунок 2" descr="D:\Красногвардейская 104-2\DSC092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Красногвардейская 104-2\DSC092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940" cy="27289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17CD1" w:rsidRDefault="00717CD1" w:rsidP="00E805C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717CD1" w:rsidRDefault="00DA3C98" w:rsidP="00E805C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  <w:lang w:eastAsia="ru-RU"/>
              </w:rPr>
              <w:drawing>
                <wp:inline distT="0" distB="0" distL="0" distR="0">
                  <wp:extent cx="1971675" cy="1478756"/>
                  <wp:effectExtent l="19050" t="0" r="9525" b="0"/>
                  <wp:docPr id="14" name="Рисунок 3" descr="D:\Красногвардейская 104-2\DSC092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Красногвардейская 104-2\DSC092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14787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17CD1" w:rsidRDefault="00717CD1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DA3C98" w:rsidRDefault="00DA3C98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DA3C98" w:rsidRDefault="00DA3C98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DA3C98" w:rsidRDefault="00DA3C98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DA3C98" w:rsidRDefault="00DA3C98">
      <w:pPr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3"/>
        <w:tblW w:w="0" w:type="auto"/>
        <w:tblLook w:val="04A0"/>
      </w:tblPr>
      <w:tblGrid>
        <w:gridCol w:w="7160"/>
        <w:gridCol w:w="7626"/>
      </w:tblGrid>
      <w:tr w:rsidR="00DA3C98" w:rsidTr="00E805C7">
        <w:tc>
          <w:tcPr>
            <w:tcW w:w="7280" w:type="dxa"/>
          </w:tcPr>
          <w:p w:rsidR="00DA3C98" w:rsidRDefault="00DA3C98" w:rsidP="00E805C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1160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Описание объекта муниципального имущества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DA3C98" w:rsidRDefault="00DA3C98" w:rsidP="00E805C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A3C98" w:rsidRDefault="00DA3C98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59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Тип имущества</w:t>
            </w:r>
            <w:r w:rsidRPr="0087559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4BCA">
              <w:rPr>
                <w:rFonts w:ascii="Times New Roman" w:hAnsi="Times New Roman" w:cs="Times New Roman"/>
                <w:b/>
                <w:sz w:val="24"/>
                <w:szCs w:val="24"/>
              </w:rPr>
              <w:t>земельный участок</w:t>
            </w:r>
            <w:r w:rsidRPr="0087559A">
              <w:rPr>
                <w:rFonts w:ascii="Times New Roman" w:hAnsi="Times New Roman" w:cs="Times New Roman"/>
                <w:sz w:val="24"/>
                <w:szCs w:val="24"/>
              </w:rPr>
              <w:t>, кад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астровый номер 25:32:020701:298</w:t>
            </w:r>
          </w:p>
          <w:p w:rsidR="00DA3C98" w:rsidRPr="0087559A" w:rsidRDefault="00DA3C98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59A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20099</w:t>
            </w:r>
            <w:r w:rsidRPr="0087559A">
              <w:rPr>
                <w:rFonts w:ascii="Times New Roman" w:hAnsi="Times New Roman" w:cs="Times New Roman"/>
                <w:sz w:val="24"/>
                <w:szCs w:val="24"/>
              </w:rPr>
              <w:t xml:space="preserve"> кв.м</w:t>
            </w:r>
          </w:p>
          <w:p w:rsidR="00DA3C98" w:rsidRPr="00DA3C98" w:rsidRDefault="00DA3C98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59A">
              <w:rPr>
                <w:rFonts w:ascii="Times New Roman" w:hAnsi="Times New Roman" w:cs="Times New Roman"/>
                <w:sz w:val="24"/>
                <w:szCs w:val="24"/>
              </w:rPr>
              <w:t>Местоположение: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установлено относительно ориентира, расположенного за пределами участка, Ориентир – жилой дом. Участок находится примерно в 228 м от ориентира по направлению на юго-запад. Почтовый адрес ориентира: </w:t>
            </w:r>
            <w:r w:rsidRPr="00DA3C98">
              <w:rPr>
                <w:rFonts w:ascii="Times New Roman" w:hAnsi="Times New Roman" w:cs="Times New Roman"/>
                <w:sz w:val="24"/>
                <w:szCs w:val="24"/>
              </w:rPr>
              <w:t xml:space="preserve">Приморский край,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C98">
              <w:rPr>
                <w:rFonts w:ascii="Times New Roman" w:hAnsi="Times New Roman" w:cs="Times New Roman"/>
                <w:sz w:val="24"/>
                <w:szCs w:val="24"/>
              </w:rPr>
              <w:t>г. Спасск-Дальний, ул. 3-я Загородная, д. 2а</w:t>
            </w:r>
          </w:p>
          <w:p w:rsidR="00DA3C98" w:rsidRDefault="00DA3C98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C98" w:rsidRPr="0087559A" w:rsidRDefault="00DA3C98" w:rsidP="00E805C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7559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Наличие инженерных и подъездных путей:</w:t>
            </w:r>
          </w:p>
          <w:p w:rsidR="00DA3C98" w:rsidRDefault="00DA3C98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Электроэнергия – есть возможность подключения</w:t>
            </w:r>
          </w:p>
          <w:p w:rsidR="00DA3C98" w:rsidRDefault="00DA3C98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 – нет</w:t>
            </w:r>
          </w:p>
          <w:p w:rsidR="00DA3C98" w:rsidRDefault="00DA3C98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Отопление – есть возможность подключения</w:t>
            </w:r>
          </w:p>
          <w:p w:rsidR="00DA3C98" w:rsidRDefault="00DA3C98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Водоснабжение – есть возможность подключения</w:t>
            </w:r>
          </w:p>
          <w:p w:rsidR="00DA3C98" w:rsidRDefault="00DA3C98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Водоотведение – есть возможность подключения</w:t>
            </w:r>
          </w:p>
          <w:p w:rsidR="00DA3C98" w:rsidRDefault="00DA3C98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Связь, интернет – есть возможность подключения</w:t>
            </w:r>
          </w:p>
          <w:p w:rsidR="00DA3C98" w:rsidRDefault="00DA3C98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C98" w:rsidRDefault="00DA3C98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C98" w:rsidRPr="0087559A" w:rsidRDefault="00DA3C98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C98" w:rsidRDefault="00DA3C98" w:rsidP="00E805C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A3C98" w:rsidRDefault="00DA3C98" w:rsidP="00E805C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280" w:type="dxa"/>
          </w:tcPr>
          <w:p w:rsidR="00DA3C98" w:rsidRDefault="00DA3C98" w:rsidP="00DA3C9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A3C98" w:rsidRDefault="00DA3C98" w:rsidP="00E805C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  <w:lang w:eastAsia="ru-RU"/>
              </w:rPr>
              <w:drawing>
                <wp:inline distT="0" distB="0" distL="0" distR="0">
                  <wp:extent cx="4684395" cy="3747516"/>
                  <wp:effectExtent l="19050" t="0" r="1905" b="0"/>
                  <wp:docPr id="21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4020" cy="37472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A3C98" w:rsidRDefault="00DA3C98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DA3C98" w:rsidRDefault="00DA3C98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DA3C98" w:rsidRDefault="00DA3C98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DA3C98" w:rsidRDefault="00DA3C98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DA3C98" w:rsidRDefault="00DA3C98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DA3C98" w:rsidRDefault="00DA3C98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DA3C98" w:rsidRDefault="00DA3C98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DA3C98" w:rsidRDefault="00DA3C98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DA3C98" w:rsidRDefault="00DA3C98">
      <w:pPr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3"/>
        <w:tblW w:w="0" w:type="auto"/>
        <w:tblLook w:val="04A0"/>
      </w:tblPr>
      <w:tblGrid>
        <w:gridCol w:w="7280"/>
        <w:gridCol w:w="7476"/>
      </w:tblGrid>
      <w:tr w:rsidR="00DA3C98" w:rsidTr="00E805C7">
        <w:tc>
          <w:tcPr>
            <w:tcW w:w="7280" w:type="dxa"/>
          </w:tcPr>
          <w:p w:rsidR="00DA3C98" w:rsidRDefault="00DA3C98" w:rsidP="00E805C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1160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Описание объекта муниципального имущества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DA3C98" w:rsidRDefault="00DA3C98" w:rsidP="00E805C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A3C98" w:rsidRDefault="00DA3C98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59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Тип имущества</w:t>
            </w:r>
            <w:r w:rsidRPr="0087559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4BCA">
              <w:rPr>
                <w:rFonts w:ascii="Times New Roman" w:hAnsi="Times New Roman" w:cs="Times New Roman"/>
                <w:b/>
                <w:sz w:val="24"/>
                <w:szCs w:val="24"/>
              </w:rPr>
              <w:t>земельный участок</w:t>
            </w:r>
            <w:r w:rsidRPr="0087559A">
              <w:rPr>
                <w:rFonts w:ascii="Times New Roman" w:hAnsi="Times New Roman" w:cs="Times New Roman"/>
                <w:sz w:val="24"/>
                <w:szCs w:val="24"/>
              </w:rPr>
              <w:t>, кад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</w:t>
            </w:r>
            <w:r w:rsidR="002F4BCA">
              <w:rPr>
                <w:rFonts w:ascii="Times New Roman" w:hAnsi="Times New Roman" w:cs="Times New Roman"/>
                <w:sz w:val="24"/>
                <w:szCs w:val="24"/>
              </w:rPr>
              <w:t>ровый номер 25:32:020701:297</w:t>
            </w:r>
          </w:p>
          <w:p w:rsidR="00DA3C98" w:rsidRPr="0087559A" w:rsidRDefault="00DA3C98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59A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  <w:r w:rsidR="002F4BCA">
              <w:rPr>
                <w:rFonts w:ascii="Times New Roman" w:hAnsi="Times New Roman" w:cs="Times New Roman"/>
                <w:sz w:val="24"/>
                <w:szCs w:val="24"/>
              </w:rPr>
              <w:t>: 13926</w:t>
            </w:r>
            <w:r w:rsidRPr="0087559A">
              <w:rPr>
                <w:rFonts w:ascii="Times New Roman" w:hAnsi="Times New Roman" w:cs="Times New Roman"/>
                <w:sz w:val="24"/>
                <w:szCs w:val="24"/>
              </w:rPr>
              <w:t xml:space="preserve"> кв.м</w:t>
            </w:r>
          </w:p>
          <w:p w:rsidR="002F4BCA" w:rsidRDefault="00DA3C98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59A">
              <w:rPr>
                <w:rFonts w:ascii="Times New Roman" w:hAnsi="Times New Roman" w:cs="Times New Roman"/>
                <w:sz w:val="24"/>
                <w:szCs w:val="24"/>
              </w:rPr>
              <w:t>Местоположение: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установлено относительно ориентира, расположенного за пределами участка, Ориентир – жилой дом.</w:t>
            </w:r>
            <w:r w:rsidR="002F4BCA">
              <w:rPr>
                <w:rFonts w:ascii="Times New Roman" w:hAnsi="Times New Roman" w:cs="Times New Roman"/>
                <w:sz w:val="24"/>
                <w:szCs w:val="24"/>
              </w:rPr>
              <w:t xml:space="preserve"> Участок находится примерно в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м от ориентира по направлению на юго-запад. Почтовый адрес ориентира: </w:t>
            </w:r>
            <w:r w:rsidRPr="00DA3C98">
              <w:rPr>
                <w:rFonts w:ascii="Times New Roman" w:hAnsi="Times New Roman" w:cs="Times New Roman"/>
                <w:sz w:val="24"/>
                <w:szCs w:val="24"/>
              </w:rPr>
              <w:t xml:space="preserve">Приморский край, </w:t>
            </w:r>
            <w:r w:rsidR="002F4BCA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DA3C98" w:rsidRPr="00DA3C98" w:rsidRDefault="00DA3C98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C98">
              <w:rPr>
                <w:rFonts w:ascii="Times New Roman" w:hAnsi="Times New Roman" w:cs="Times New Roman"/>
                <w:sz w:val="24"/>
                <w:szCs w:val="24"/>
              </w:rPr>
              <w:t>г. Спасск-Дальний, ул. 3-я Загородная, д. 2а</w:t>
            </w:r>
          </w:p>
          <w:p w:rsidR="00DA3C98" w:rsidRDefault="00DA3C98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C98" w:rsidRPr="0087559A" w:rsidRDefault="00DA3C98" w:rsidP="00E805C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7559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Наличие инженерных и подъездных путей:</w:t>
            </w:r>
          </w:p>
          <w:p w:rsidR="00DA3C98" w:rsidRDefault="00DA3C98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Электроэнергия – есть возможность подключения</w:t>
            </w:r>
          </w:p>
          <w:p w:rsidR="00DA3C98" w:rsidRDefault="00DA3C98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 – нет</w:t>
            </w:r>
          </w:p>
          <w:p w:rsidR="00DA3C98" w:rsidRDefault="00DA3C98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Отопление – есть возможность подключения</w:t>
            </w:r>
          </w:p>
          <w:p w:rsidR="00DA3C98" w:rsidRDefault="00DA3C98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Водоснабжение – есть возможность подключения</w:t>
            </w:r>
          </w:p>
          <w:p w:rsidR="00DA3C98" w:rsidRDefault="00DA3C98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Водоотведение – есть возможность подключения</w:t>
            </w:r>
          </w:p>
          <w:p w:rsidR="00DA3C98" w:rsidRDefault="00DA3C98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Связь, интернет – есть возможность подключения</w:t>
            </w:r>
          </w:p>
          <w:p w:rsidR="00DA3C98" w:rsidRDefault="00DA3C98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C98" w:rsidRDefault="00DA3C98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C98" w:rsidRPr="0087559A" w:rsidRDefault="00DA3C98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C98" w:rsidRDefault="00DA3C98" w:rsidP="00E805C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A3C98" w:rsidRDefault="00DA3C98" w:rsidP="00E805C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280" w:type="dxa"/>
          </w:tcPr>
          <w:p w:rsidR="00DA3C98" w:rsidRDefault="00DA3C98" w:rsidP="00E805C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A3C98" w:rsidRDefault="002F4BCA" w:rsidP="00E805C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  <w:lang w:eastAsia="ru-RU"/>
              </w:rPr>
              <w:drawing>
                <wp:inline distT="0" distB="0" distL="0" distR="0">
                  <wp:extent cx="4583906" cy="3667125"/>
                  <wp:effectExtent l="19050" t="0" r="7144" b="0"/>
                  <wp:docPr id="23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3906" cy="3667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A3C98" w:rsidRDefault="00DA3C98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2F4BCA" w:rsidRDefault="002F4BCA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2F4BCA" w:rsidRDefault="002F4BCA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2F4BCA" w:rsidRDefault="002F4BCA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2F4BCA" w:rsidRDefault="002F4BCA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2F4BCA" w:rsidRDefault="002F4BCA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2F4BCA" w:rsidRDefault="002F4BCA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2F4BCA" w:rsidRDefault="002F4BCA">
      <w:pPr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3"/>
        <w:tblW w:w="0" w:type="auto"/>
        <w:tblLook w:val="04A0"/>
      </w:tblPr>
      <w:tblGrid>
        <w:gridCol w:w="6908"/>
        <w:gridCol w:w="7878"/>
      </w:tblGrid>
      <w:tr w:rsidR="002F4BCA" w:rsidTr="00E805C7">
        <w:tc>
          <w:tcPr>
            <w:tcW w:w="7280" w:type="dxa"/>
          </w:tcPr>
          <w:p w:rsidR="002F4BCA" w:rsidRDefault="002F4BCA" w:rsidP="00E805C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1160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Описание объекта муниципального имущества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2F4BCA" w:rsidRDefault="002F4BCA" w:rsidP="00E805C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2F4BCA" w:rsidRDefault="002F4BCA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59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Тип имущества</w:t>
            </w:r>
            <w:r w:rsidRPr="0087559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4BCA">
              <w:rPr>
                <w:rFonts w:ascii="Times New Roman" w:hAnsi="Times New Roman" w:cs="Times New Roman"/>
                <w:b/>
                <w:sz w:val="24"/>
                <w:szCs w:val="24"/>
              </w:rPr>
              <w:t>земельный участок</w:t>
            </w:r>
            <w:r w:rsidRPr="0087559A">
              <w:rPr>
                <w:rFonts w:ascii="Times New Roman" w:hAnsi="Times New Roman" w:cs="Times New Roman"/>
                <w:sz w:val="24"/>
                <w:szCs w:val="24"/>
              </w:rPr>
              <w:t>, кад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астровый номер 25:32:020701:296</w:t>
            </w:r>
          </w:p>
          <w:p w:rsidR="002F4BCA" w:rsidRPr="0087559A" w:rsidRDefault="002F4BCA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59A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4638</w:t>
            </w:r>
            <w:r w:rsidRPr="0087559A">
              <w:rPr>
                <w:rFonts w:ascii="Times New Roman" w:hAnsi="Times New Roman" w:cs="Times New Roman"/>
                <w:sz w:val="24"/>
                <w:szCs w:val="24"/>
              </w:rPr>
              <w:t xml:space="preserve"> кв.м</w:t>
            </w:r>
          </w:p>
          <w:p w:rsidR="002F4BCA" w:rsidRPr="00DA3C98" w:rsidRDefault="002F4BCA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59A">
              <w:rPr>
                <w:rFonts w:ascii="Times New Roman" w:hAnsi="Times New Roman" w:cs="Times New Roman"/>
                <w:sz w:val="24"/>
                <w:szCs w:val="24"/>
              </w:rPr>
              <w:t>Местоположение: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установлено относительно ориентира, расположенного за пределами участка, Ориентир – жилой дом. Участок находится примерно в 147 м от ориентира по направлению на юго-запад. Почтовый адрес ориентира: </w:t>
            </w:r>
            <w:r w:rsidRPr="00DA3C98">
              <w:rPr>
                <w:rFonts w:ascii="Times New Roman" w:hAnsi="Times New Roman" w:cs="Times New Roman"/>
                <w:sz w:val="24"/>
                <w:szCs w:val="24"/>
              </w:rPr>
              <w:t xml:space="preserve">Приморский край,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A3C98">
              <w:rPr>
                <w:rFonts w:ascii="Times New Roman" w:hAnsi="Times New Roman" w:cs="Times New Roman"/>
                <w:sz w:val="24"/>
                <w:szCs w:val="24"/>
              </w:rPr>
              <w:t xml:space="preserve">г. Спасск-Дальний,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Горького, д. 76</w:t>
            </w:r>
          </w:p>
          <w:p w:rsidR="002F4BCA" w:rsidRDefault="002F4BCA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BCA" w:rsidRPr="0087559A" w:rsidRDefault="002F4BCA" w:rsidP="00E805C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7559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Наличие инженерных и подъездных путей:</w:t>
            </w:r>
          </w:p>
          <w:p w:rsidR="002F4BCA" w:rsidRDefault="002F4BCA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Электроэнергия – есть возможность подключения</w:t>
            </w:r>
          </w:p>
          <w:p w:rsidR="002F4BCA" w:rsidRDefault="002F4BCA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 – нет</w:t>
            </w:r>
          </w:p>
          <w:p w:rsidR="002F4BCA" w:rsidRDefault="002F4BCA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Отопление – есть возможность подключения</w:t>
            </w:r>
          </w:p>
          <w:p w:rsidR="002F4BCA" w:rsidRDefault="002F4BCA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Водоснабжение – есть возможность подключения</w:t>
            </w:r>
          </w:p>
          <w:p w:rsidR="002F4BCA" w:rsidRDefault="002F4BCA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Водоотведение – есть возможность подключения</w:t>
            </w:r>
          </w:p>
          <w:p w:rsidR="002F4BCA" w:rsidRDefault="002F4BCA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Связь, интернет – есть возможность подключения</w:t>
            </w:r>
          </w:p>
          <w:p w:rsidR="002F4BCA" w:rsidRDefault="002F4BCA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BCA" w:rsidRDefault="002F4BCA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BCA" w:rsidRPr="0087559A" w:rsidRDefault="002F4BCA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BCA" w:rsidRDefault="002F4BCA" w:rsidP="00E805C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2F4BCA" w:rsidRDefault="002F4BCA" w:rsidP="00E805C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280" w:type="dxa"/>
          </w:tcPr>
          <w:p w:rsidR="002F4BCA" w:rsidRDefault="002F4BCA" w:rsidP="00E805C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2F4BCA" w:rsidRDefault="002F4BCA" w:rsidP="00E805C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  <w:lang w:eastAsia="ru-RU"/>
              </w:rPr>
              <w:drawing>
                <wp:inline distT="0" distB="0" distL="0" distR="0">
                  <wp:extent cx="4845844" cy="3876675"/>
                  <wp:effectExtent l="19050" t="0" r="0" b="0"/>
                  <wp:docPr id="26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45844" cy="3876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F4BCA" w:rsidRDefault="002F4BCA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2F4BCA" w:rsidRDefault="002F4BCA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2F4BCA" w:rsidRDefault="002F4BCA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2F4BCA" w:rsidRDefault="002F4BCA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2F4BCA" w:rsidRDefault="002F4BCA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2F4BCA" w:rsidRDefault="002F4BCA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2F4BCA" w:rsidRDefault="002F4BCA">
      <w:pPr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3"/>
        <w:tblW w:w="0" w:type="auto"/>
        <w:tblLook w:val="04A0"/>
      </w:tblPr>
      <w:tblGrid>
        <w:gridCol w:w="6736"/>
        <w:gridCol w:w="8050"/>
      </w:tblGrid>
      <w:tr w:rsidR="002F4BCA" w:rsidTr="00E805C7">
        <w:tc>
          <w:tcPr>
            <w:tcW w:w="7280" w:type="dxa"/>
          </w:tcPr>
          <w:p w:rsidR="002F4BCA" w:rsidRDefault="002F4BCA" w:rsidP="00E805C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1160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Описание объекта муниципального имущества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2F4BCA" w:rsidRDefault="002F4BCA" w:rsidP="00E805C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2F4BCA" w:rsidRDefault="002F4BCA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59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Тип имущества</w:t>
            </w:r>
            <w:r w:rsidRPr="0087559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4BCA">
              <w:rPr>
                <w:rFonts w:ascii="Times New Roman" w:hAnsi="Times New Roman" w:cs="Times New Roman"/>
                <w:b/>
                <w:sz w:val="24"/>
                <w:szCs w:val="24"/>
              </w:rPr>
              <w:t>земельный участок</w:t>
            </w:r>
            <w:r w:rsidRPr="0087559A">
              <w:rPr>
                <w:rFonts w:ascii="Times New Roman" w:hAnsi="Times New Roman" w:cs="Times New Roman"/>
                <w:sz w:val="24"/>
                <w:szCs w:val="24"/>
              </w:rPr>
              <w:t>, кад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астровый номер 25:32:020701:302</w:t>
            </w:r>
          </w:p>
          <w:p w:rsidR="002F4BCA" w:rsidRPr="0087559A" w:rsidRDefault="002F4BCA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59A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11923</w:t>
            </w:r>
            <w:r w:rsidRPr="0087559A">
              <w:rPr>
                <w:rFonts w:ascii="Times New Roman" w:hAnsi="Times New Roman" w:cs="Times New Roman"/>
                <w:sz w:val="24"/>
                <w:szCs w:val="24"/>
              </w:rPr>
              <w:t xml:space="preserve"> кв.м</w:t>
            </w:r>
          </w:p>
          <w:p w:rsidR="002F4BCA" w:rsidRPr="00DA3C98" w:rsidRDefault="002F4BCA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59A">
              <w:rPr>
                <w:rFonts w:ascii="Times New Roman" w:hAnsi="Times New Roman" w:cs="Times New Roman"/>
                <w:sz w:val="24"/>
                <w:szCs w:val="24"/>
              </w:rPr>
              <w:t>Местоположение: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установлено относительно ориентира, расположенного за пределами участка, Ориентир – жилой дом. Участок находится примерно в 94 м от ориентира по направлению на юго-запад. Почтовый адрес ориентира: </w:t>
            </w:r>
            <w:r w:rsidRPr="00DA3C98">
              <w:rPr>
                <w:rFonts w:ascii="Times New Roman" w:hAnsi="Times New Roman" w:cs="Times New Roman"/>
                <w:sz w:val="24"/>
                <w:szCs w:val="24"/>
              </w:rPr>
              <w:t xml:space="preserve">Приморский край,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C98">
              <w:rPr>
                <w:rFonts w:ascii="Times New Roman" w:hAnsi="Times New Roman" w:cs="Times New Roman"/>
                <w:sz w:val="24"/>
                <w:szCs w:val="24"/>
              </w:rPr>
              <w:t xml:space="preserve">г. Спасск-Дальний,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Горького, д. 94</w:t>
            </w:r>
          </w:p>
          <w:p w:rsidR="002F4BCA" w:rsidRDefault="002F4BCA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BCA" w:rsidRPr="0087559A" w:rsidRDefault="002F4BCA" w:rsidP="00E805C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7559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Наличие инженерных и подъездных путей:</w:t>
            </w:r>
          </w:p>
          <w:p w:rsidR="002F4BCA" w:rsidRDefault="002F4BCA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Электроэнергия – есть возможность подключения</w:t>
            </w:r>
          </w:p>
          <w:p w:rsidR="002F4BCA" w:rsidRDefault="002F4BCA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 – нет</w:t>
            </w:r>
          </w:p>
          <w:p w:rsidR="002F4BCA" w:rsidRDefault="002F4BCA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Отопление – есть возможность подключения</w:t>
            </w:r>
          </w:p>
          <w:p w:rsidR="002F4BCA" w:rsidRDefault="002F4BCA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Водоснабжение – есть возможность подключения</w:t>
            </w:r>
          </w:p>
          <w:p w:rsidR="002F4BCA" w:rsidRDefault="002F4BCA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Водоотведение – есть возможность подключения</w:t>
            </w:r>
          </w:p>
          <w:p w:rsidR="002F4BCA" w:rsidRDefault="002F4BCA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Связь, интернет – есть возможность подключения</w:t>
            </w:r>
          </w:p>
          <w:p w:rsidR="002F4BCA" w:rsidRDefault="002F4BCA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BCA" w:rsidRDefault="002F4BCA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BCA" w:rsidRPr="0087559A" w:rsidRDefault="002F4BCA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BCA" w:rsidRDefault="002F4BCA" w:rsidP="00E805C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2F4BCA" w:rsidRDefault="002F4BCA" w:rsidP="00E805C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280" w:type="dxa"/>
          </w:tcPr>
          <w:p w:rsidR="002F4BCA" w:rsidRDefault="002F4BCA" w:rsidP="00E805C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2F4BCA" w:rsidRDefault="002F4BCA" w:rsidP="00E805C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  <w:lang w:eastAsia="ru-RU"/>
              </w:rPr>
              <w:drawing>
                <wp:inline distT="0" distB="0" distL="0" distR="0">
                  <wp:extent cx="4955381" cy="3964305"/>
                  <wp:effectExtent l="19050" t="0" r="0" b="0"/>
                  <wp:docPr id="28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39" cy="39624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F4BCA" w:rsidRDefault="002F4BCA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2F4BCA" w:rsidRDefault="002F4BCA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2F4BCA" w:rsidRDefault="002F4BCA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2F4BCA" w:rsidRDefault="002F4BCA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2F4BCA" w:rsidRDefault="002F4BCA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2F4BCA" w:rsidRDefault="002F4BCA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2F4BCA" w:rsidRDefault="002F4BCA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2F4BCA" w:rsidRDefault="002F4BCA">
      <w:pPr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3"/>
        <w:tblW w:w="0" w:type="auto"/>
        <w:tblLook w:val="04A0"/>
      </w:tblPr>
      <w:tblGrid>
        <w:gridCol w:w="6946"/>
        <w:gridCol w:w="7840"/>
      </w:tblGrid>
      <w:tr w:rsidR="002F4BCA" w:rsidTr="00E805C7">
        <w:tc>
          <w:tcPr>
            <w:tcW w:w="7280" w:type="dxa"/>
          </w:tcPr>
          <w:p w:rsidR="002F4BCA" w:rsidRDefault="002F4BCA" w:rsidP="00E805C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1160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Описание объекта муниципального имущества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2F4BCA" w:rsidRDefault="002F4BCA" w:rsidP="00E805C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2F4BCA" w:rsidRDefault="002F4BCA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59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Тип имущества</w:t>
            </w:r>
            <w:r w:rsidRPr="0087559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4BCA">
              <w:rPr>
                <w:rFonts w:ascii="Times New Roman" w:hAnsi="Times New Roman" w:cs="Times New Roman"/>
                <w:b/>
                <w:sz w:val="24"/>
                <w:szCs w:val="24"/>
              </w:rPr>
              <w:t>земельный участок</w:t>
            </w:r>
            <w:r w:rsidRPr="0087559A">
              <w:rPr>
                <w:rFonts w:ascii="Times New Roman" w:hAnsi="Times New Roman" w:cs="Times New Roman"/>
                <w:sz w:val="24"/>
                <w:szCs w:val="24"/>
              </w:rPr>
              <w:t>, кад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астровый номер 25:32:020701:292</w:t>
            </w:r>
          </w:p>
          <w:p w:rsidR="002F4BCA" w:rsidRPr="0087559A" w:rsidRDefault="002F4BCA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59A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9595</w:t>
            </w:r>
            <w:r w:rsidRPr="0087559A">
              <w:rPr>
                <w:rFonts w:ascii="Times New Roman" w:hAnsi="Times New Roman" w:cs="Times New Roman"/>
                <w:sz w:val="24"/>
                <w:szCs w:val="24"/>
              </w:rPr>
              <w:t xml:space="preserve"> кв.м</w:t>
            </w:r>
          </w:p>
          <w:p w:rsidR="002F4BCA" w:rsidRPr="00DA3C98" w:rsidRDefault="002F4BCA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59A">
              <w:rPr>
                <w:rFonts w:ascii="Times New Roman" w:hAnsi="Times New Roman" w:cs="Times New Roman"/>
                <w:sz w:val="24"/>
                <w:szCs w:val="24"/>
              </w:rPr>
              <w:t>Местоположение: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установлено относительно ориентира, расположенного за пределами участка, Ориентир – жилой дом. Участок находится примерно в 102 м от ориентира по направлению на юго-запад. Почтовый адрес ориентира: </w:t>
            </w:r>
            <w:r w:rsidRPr="00DA3C98">
              <w:rPr>
                <w:rFonts w:ascii="Times New Roman" w:hAnsi="Times New Roman" w:cs="Times New Roman"/>
                <w:sz w:val="24"/>
                <w:szCs w:val="24"/>
              </w:rPr>
              <w:t xml:space="preserve">Приморский край,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C98">
              <w:rPr>
                <w:rFonts w:ascii="Times New Roman" w:hAnsi="Times New Roman" w:cs="Times New Roman"/>
                <w:sz w:val="24"/>
                <w:szCs w:val="24"/>
              </w:rPr>
              <w:t>г. Спасск-Дальний, ул. 3-я Загородная, д. 2а</w:t>
            </w:r>
          </w:p>
          <w:p w:rsidR="002F4BCA" w:rsidRDefault="002F4BCA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BCA" w:rsidRPr="0087559A" w:rsidRDefault="002F4BCA" w:rsidP="00E805C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7559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Наличие инженерных и подъездных путей:</w:t>
            </w:r>
          </w:p>
          <w:p w:rsidR="002F4BCA" w:rsidRDefault="002F4BCA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Электроэнергия – есть возможность подключения</w:t>
            </w:r>
          </w:p>
          <w:p w:rsidR="002F4BCA" w:rsidRDefault="002F4BCA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 – нет</w:t>
            </w:r>
          </w:p>
          <w:p w:rsidR="002F4BCA" w:rsidRDefault="002F4BCA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Отопление – есть возможность подключения</w:t>
            </w:r>
          </w:p>
          <w:p w:rsidR="002F4BCA" w:rsidRDefault="002F4BCA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Водоснабжение – есть возможность подключения</w:t>
            </w:r>
          </w:p>
          <w:p w:rsidR="002F4BCA" w:rsidRDefault="002F4BCA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Водоотведение – есть возможность подключения</w:t>
            </w:r>
          </w:p>
          <w:p w:rsidR="002F4BCA" w:rsidRDefault="002F4BCA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Связь, интернет – есть возможность подключения</w:t>
            </w:r>
          </w:p>
          <w:p w:rsidR="002F4BCA" w:rsidRDefault="002F4BCA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BCA" w:rsidRDefault="002F4BCA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BCA" w:rsidRPr="0087559A" w:rsidRDefault="002F4BCA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BCA" w:rsidRDefault="002F4BCA" w:rsidP="00E805C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2F4BCA" w:rsidRDefault="002F4BCA" w:rsidP="00E805C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280" w:type="dxa"/>
          </w:tcPr>
          <w:p w:rsidR="002F4BCA" w:rsidRDefault="002F4BCA" w:rsidP="00E805C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2F4BCA" w:rsidRDefault="002F4BCA" w:rsidP="00E805C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  <w:lang w:eastAsia="ru-RU"/>
              </w:rPr>
              <w:drawing>
                <wp:inline distT="0" distB="0" distL="0" distR="0">
                  <wp:extent cx="4822190" cy="4000500"/>
                  <wp:effectExtent l="1905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2026" cy="40003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F4BCA" w:rsidRDefault="002F4BCA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2F4BCA" w:rsidRDefault="002F4BCA">
      <w:pPr>
        <w:rPr>
          <w:rFonts w:ascii="Times New Roman" w:hAnsi="Times New Roman" w:cs="Times New Roman"/>
          <w:sz w:val="24"/>
          <w:szCs w:val="24"/>
          <w:u w:val="single"/>
        </w:rPr>
      </w:pPr>
    </w:p>
    <w:sectPr w:rsidR="002F4BCA" w:rsidSect="001F248F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717B5"/>
    <w:rsid w:val="001F248F"/>
    <w:rsid w:val="002F4BCA"/>
    <w:rsid w:val="00301E3C"/>
    <w:rsid w:val="004446B5"/>
    <w:rsid w:val="00705A9A"/>
    <w:rsid w:val="00717CD1"/>
    <w:rsid w:val="008717B5"/>
    <w:rsid w:val="0087559A"/>
    <w:rsid w:val="00995EEB"/>
    <w:rsid w:val="00A31C3D"/>
    <w:rsid w:val="00D17BFD"/>
    <w:rsid w:val="00D761F0"/>
    <w:rsid w:val="00DA3C98"/>
    <w:rsid w:val="00DC57F7"/>
    <w:rsid w:val="00E116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7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5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755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55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915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ПК_дома</dc:creator>
  <cp:keywords/>
  <dc:description/>
  <cp:lastModifiedBy>bezzabarova_uv</cp:lastModifiedBy>
  <cp:revision>8</cp:revision>
  <dcterms:created xsi:type="dcterms:W3CDTF">2020-08-24T10:52:00Z</dcterms:created>
  <dcterms:modified xsi:type="dcterms:W3CDTF">2020-09-03T07:48:00Z</dcterms:modified>
</cp:coreProperties>
</file>