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Pr="00A0252E" w:rsidRDefault="004805A0" w:rsidP="009936BA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ПОВЕСТКА</w:t>
      </w:r>
    </w:p>
    <w:p w:rsidR="004805A0" w:rsidRPr="00A0252E" w:rsidRDefault="004805A0" w:rsidP="009936BA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заседания  комиссии  Думы  городского округа Спасск-Дальний</w:t>
      </w:r>
    </w:p>
    <w:p w:rsidR="004805A0" w:rsidRPr="0066614B" w:rsidRDefault="004805A0" w:rsidP="0066614B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строительству и жилищно-коммунальному хозяйству</w:t>
      </w:r>
      <w:r w:rsidR="00802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совместно </w:t>
      </w:r>
      <w:r w:rsidR="006661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="0066614B" w:rsidRPr="006661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661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комиссией </w:t>
      </w:r>
      <w:r w:rsidR="0066614B"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Думы  городского округа Спасск-Дальний</w:t>
      </w:r>
      <w:r w:rsidR="006661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экономической политике и муниципальной собственности </w:t>
      </w:r>
    </w:p>
    <w:p w:rsidR="004805A0" w:rsidRPr="00A0252E" w:rsidRDefault="004805A0" w:rsidP="004805A0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05A0" w:rsidRDefault="00A0252E" w:rsidP="00480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28.06.</w:t>
      </w:r>
      <w:r w:rsidR="00B3620B" w:rsidRPr="00A0252E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EF2B0D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</w:t>
      </w:r>
      <w:r w:rsidR="0027370F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661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11C8F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E43258" w:rsidRPr="00A0252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4.3</w:t>
      </w:r>
      <w:r w:rsidR="002F1538" w:rsidRPr="00A0252E">
        <w:rPr>
          <w:rFonts w:ascii="Times New Roman" w:eastAsia="Times New Roman" w:hAnsi="Times New Roman" w:cs="Times New Roman"/>
          <w:b/>
          <w:sz w:val="28"/>
          <w:szCs w:val="28"/>
        </w:rPr>
        <w:t>0</w:t>
      </w:r>
    </w:p>
    <w:p w:rsidR="0066614B" w:rsidRPr="00A0252E" w:rsidRDefault="0066614B" w:rsidP="00480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614B" w:rsidRPr="00163F02" w:rsidRDefault="0066614B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ходе  работ по реконструкции ГТС Вишневского водохранилища, проблемах и недостатках реализации проекта реконструкции»</w:t>
      </w:r>
    </w:p>
    <w:p w:rsidR="00163F02" w:rsidRPr="00163F02" w:rsidRDefault="00163F02" w:rsidP="00163F02">
      <w:pPr>
        <w:pStyle w:val="aa"/>
        <w:tabs>
          <w:tab w:val="left" w:pos="708"/>
        </w:tabs>
        <w:snapToGrid w:val="0"/>
        <w:rPr>
          <w:i/>
          <w:sz w:val="26"/>
          <w:szCs w:val="26"/>
          <w:lang w:val="ru-RU"/>
        </w:rPr>
      </w:pPr>
      <w:r w:rsidRPr="00163F02">
        <w:rPr>
          <w:i/>
          <w:sz w:val="26"/>
          <w:szCs w:val="26"/>
          <w:lang w:val="ru-RU"/>
        </w:rPr>
        <w:t>Шульга Геннадий Иванович, директор Спасского филиала краевого государственного  унитарного предприятия «</w:t>
      </w:r>
      <w:proofErr w:type="spellStart"/>
      <w:r w:rsidRPr="00163F02">
        <w:rPr>
          <w:i/>
          <w:sz w:val="26"/>
          <w:szCs w:val="26"/>
          <w:lang w:val="ru-RU"/>
        </w:rPr>
        <w:t>Примтеплоэнерго</w:t>
      </w:r>
      <w:proofErr w:type="spellEnd"/>
      <w:r w:rsidRPr="00163F02">
        <w:rPr>
          <w:i/>
          <w:sz w:val="26"/>
          <w:szCs w:val="26"/>
          <w:lang w:val="ru-RU"/>
        </w:rPr>
        <w:t>»</w:t>
      </w:r>
      <w:r>
        <w:rPr>
          <w:i/>
          <w:sz w:val="26"/>
          <w:szCs w:val="26"/>
          <w:lang w:val="ru-RU"/>
        </w:rPr>
        <w:t>.</w:t>
      </w:r>
    </w:p>
    <w:p w:rsidR="0066614B" w:rsidRPr="00163F02" w:rsidRDefault="0066614B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eastAsia="Times New Roman" w:hAnsi="Times New Roman" w:cs="Times New Roman"/>
          <w:b/>
          <w:sz w:val="26"/>
          <w:szCs w:val="26"/>
        </w:rPr>
        <w:t xml:space="preserve">О работе Администрации городского округа Спасск-Дальний по </w:t>
      </w:r>
      <w:proofErr w:type="gramStart"/>
      <w:r w:rsidRPr="00163F02">
        <w:rPr>
          <w:rFonts w:ascii="Times New Roman" w:eastAsia="Times New Roman" w:hAnsi="Times New Roman" w:cs="Times New Roman"/>
          <w:b/>
          <w:sz w:val="26"/>
          <w:szCs w:val="26"/>
        </w:rPr>
        <w:t>контролю за</w:t>
      </w:r>
      <w:proofErr w:type="gramEnd"/>
      <w:r w:rsidRPr="00163F02">
        <w:rPr>
          <w:rFonts w:ascii="Times New Roman" w:eastAsia="Times New Roman" w:hAnsi="Times New Roman" w:cs="Times New Roman"/>
          <w:b/>
          <w:sz w:val="26"/>
          <w:szCs w:val="26"/>
        </w:rPr>
        <w:t xml:space="preserve"> реализацией проекта по реконструкции ГТС Вишневского водохранилища</w:t>
      </w:r>
    </w:p>
    <w:p w:rsidR="009936BA" w:rsidRPr="00163F02" w:rsidRDefault="00A0252E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 внесении изменений в Генеральный план городского округа Спасск-Дальний</w:t>
      </w:r>
    </w:p>
    <w:p w:rsidR="0066614B" w:rsidRPr="00163F02" w:rsidRDefault="00163F02" w:rsidP="00DF22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163F02">
        <w:rPr>
          <w:rFonts w:ascii="Times New Roman" w:hAnsi="Times New Roman" w:cs="Times New Roman"/>
          <w:i/>
          <w:sz w:val="26"/>
          <w:szCs w:val="26"/>
        </w:rPr>
        <w:t>Манжарова</w:t>
      </w:r>
      <w:proofErr w:type="spellEnd"/>
      <w:r w:rsidRPr="00163F02">
        <w:rPr>
          <w:rFonts w:ascii="Times New Roman" w:hAnsi="Times New Roman" w:cs="Times New Roman"/>
          <w:i/>
          <w:sz w:val="26"/>
          <w:szCs w:val="26"/>
        </w:rPr>
        <w:t xml:space="preserve"> Оксана Николаевна, </w:t>
      </w:r>
      <w:r>
        <w:rPr>
          <w:rFonts w:ascii="Times New Roman" w:hAnsi="Times New Roman" w:cs="Times New Roman"/>
          <w:i/>
          <w:sz w:val="26"/>
          <w:szCs w:val="26"/>
        </w:rPr>
        <w:t xml:space="preserve">начальник отдела архитектуры управления земельных, </w:t>
      </w:r>
      <w:r w:rsidRPr="00DF22A6">
        <w:rPr>
          <w:rFonts w:ascii="Times New Roman" w:hAnsi="Times New Roman" w:cs="Times New Roman"/>
          <w:i/>
          <w:sz w:val="26"/>
          <w:szCs w:val="26"/>
        </w:rPr>
        <w:t>имущественных отношений</w:t>
      </w:r>
      <w:r>
        <w:rPr>
          <w:rFonts w:ascii="Times New Roman" w:hAnsi="Times New Roman" w:cs="Times New Roman"/>
          <w:i/>
          <w:sz w:val="26"/>
          <w:szCs w:val="26"/>
        </w:rPr>
        <w:t xml:space="preserve"> и градостроительства </w:t>
      </w:r>
      <w:r w:rsidRPr="00DF22A6">
        <w:rPr>
          <w:rFonts w:ascii="Times New Roman" w:hAnsi="Times New Roman" w:cs="Times New Roman"/>
          <w:i/>
          <w:sz w:val="26"/>
          <w:szCs w:val="26"/>
        </w:rPr>
        <w:t>Администрации  г</w:t>
      </w:r>
      <w:r>
        <w:rPr>
          <w:rFonts w:ascii="Times New Roman" w:hAnsi="Times New Roman" w:cs="Times New Roman"/>
          <w:i/>
          <w:sz w:val="26"/>
          <w:szCs w:val="26"/>
        </w:rPr>
        <w:t>ородского округа Спасск-Дальний.</w:t>
      </w:r>
    </w:p>
    <w:p w:rsidR="00A0252E" w:rsidRPr="00163F02" w:rsidRDefault="00A0252E" w:rsidP="00DF22A6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«Ремонт тротуаров на территории городского округа Спасск-Дальний на 2022-2024 годы»</w:t>
      </w:r>
    </w:p>
    <w:p w:rsidR="0066614B" w:rsidRPr="00DF22A6" w:rsidRDefault="00DF22A6" w:rsidP="00DF22A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A0252E" w:rsidRPr="00163F02" w:rsidRDefault="00A0252E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 внесении изменений в  постановление  Администрации городского округа Спасск-Дальний  от 15 декабря 2017 года № 578-па «Об утверждении муниципальной программы «Формирование современной городской среды  городского округа Спасск-Дальний на 2018-2024 годы»</w:t>
      </w:r>
    </w:p>
    <w:p w:rsidR="0066614B" w:rsidRPr="00DF22A6" w:rsidRDefault="00DF22A6" w:rsidP="00DF22A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DF22A6" w:rsidRPr="00163F02" w:rsidRDefault="00DF22A6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</w:t>
      </w:r>
    </w:p>
    <w:p w:rsidR="00DF22A6" w:rsidRPr="00DF22A6" w:rsidRDefault="00DF22A6" w:rsidP="00DF22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Спасск-Дальний;</w:t>
      </w:r>
    </w:p>
    <w:p w:rsidR="0066614B" w:rsidRPr="00163F02" w:rsidRDefault="00DF22A6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Об исполнении на территории городского округа Спасск-Дальний Закона Приморского края от 08.11.2011 № 837-КЗ «О бесплатном предоставлении земельных участков гражданам, имеющим трех и более детей в Приморском крае»</w:t>
      </w:r>
    </w:p>
    <w:p w:rsidR="00163F02" w:rsidRPr="00163F02" w:rsidRDefault="00DF22A6" w:rsidP="00163F0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</w:rPr>
        <w:t xml:space="preserve">Петик Инна Борисовна, начальник </w:t>
      </w:r>
      <w:r w:rsidR="00163F02">
        <w:rPr>
          <w:rFonts w:ascii="Times New Roman" w:hAnsi="Times New Roman" w:cs="Times New Roman"/>
          <w:i/>
          <w:sz w:val="26"/>
          <w:szCs w:val="26"/>
        </w:rPr>
        <w:t xml:space="preserve">управления земельных, </w:t>
      </w:r>
      <w:r w:rsidR="00163F02" w:rsidRPr="00DF22A6">
        <w:rPr>
          <w:rFonts w:ascii="Times New Roman" w:hAnsi="Times New Roman" w:cs="Times New Roman"/>
          <w:i/>
          <w:sz w:val="26"/>
          <w:szCs w:val="26"/>
        </w:rPr>
        <w:t>имущественных отношений</w:t>
      </w:r>
      <w:r w:rsidR="00163F02">
        <w:rPr>
          <w:rFonts w:ascii="Times New Roman" w:hAnsi="Times New Roman" w:cs="Times New Roman"/>
          <w:i/>
          <w:sz w:val="26"/>
          <w:szCs w:val="26"/>
        </w:rPr>
        <w:t xml:space="preserve"> и градостроительства </w:t>
      </w:r>
      <w:r w:rsidR="00163F02" w:rsidRPr="00DF22A6">
        <w:rPr>
          <w:rFonts w:ascii="Times New Roman" w:hAnsi="Times New Roman" w:cs="Times New Roman"/>
          <w:i/>
          <w:sz w:val="26"/>
          <w:szCs w:val="26"/>
        </w:rPr>
        <w:t>Администрации  г</w:t>
      </w:r>
      <w:r w:rsidR="00163F02">
        <w:rPr>
          <w:rFonts w:ascii="Times New Roman" w:hAnsi="Times New Roman" w:cs="Times New Roman"/>
          <w:i/>
          <w:sz w:val="26"/>
          <w:szCs w:val="26"/>
        </w:rPr>
        <w:t>ородского округа Спасск-Дальний.</w:t>
      </w:r>
    </w:p>
    <w:p w:rsidR="00DF22A6" w:rsidRPr="00DF22A6" w:rsidRDefault="00DF22A6" w:rsidP="00DF22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DF22A6" w:rsidRPr="00DF22A6" w:rsidSect="00BD339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4F75"/>
    <w:multiLevelType w:val="hybridMultilevel"/>
    <w:tmpl w:val="6E7297C2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4C4148"/>
    <w:multiLevelType w:val="hybridMultilevel"/>
    <w:tmpl w:val="F4F27DCC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2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F20E9"/>
    <w:multiLevelType w:val="hybridMultilevel"/>
    <w:tmpl w:val="53F419BE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34F95"/>
    <w:multiLevelType w:val="hybridMultilevel"/>
    <w:tmpl w:val="78B2A858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A1AB6"/>
    <w:multiLevelType w:val="hybridMultilevel"/>
    <w:tmpl w:val="078CC48C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53ACF"/>
    <w:multiLevelType w:val="hybridMultilevel"/>
    <w:tmpl w:val="439E990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8211B"/>
    <w:multiLevelType w:val="hybridMultilevel"/>
    <w:tmpl w:val="8D28CB4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4255C9"/>
    <w:multiLevelType w:val="hybridMultilevel"/>
    <w:tmpl w:val="9D30D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BF3D10"/>
    <w:multiLevelType w:val="hybridMultilevel"/>
    <w:tmpl w:val="88023A42"/>
    <w:lvl w:ilvl="0" w:tplc="4E628A1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F78475F"/>
    <w:multiLevelType w:val="hybridMultilevel"/>
    <w:tmpl w:val="B0DA2510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21">
    <w:nsid w:val="72EE6210"/>
    <w:multiLevelType w:val="hybridMultilevel"/>
    <w:tmpl w:val="93385A04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72444"/>
    <w:multiLevelType w:val="hybridMultilevel"/>
    <w:tmpl w:val="05505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D3CD2"/>
    <w:multiLevelType w:val="hybridMultilevel"/>
    <w:tmpl w:val="0B9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1"/>
  </w:num>
  <w:num w:numId="4">
    <w:abstractNumId w:val="7"/>
  </w:num>
  <w:num w:numId="5">
    <w:abstractNumId w:val="6"/>
  </w:num>
  <w:num w:numId="6">
    <w:abstractNumId w:val="23"/>
  </w:num>
  <w:num w:numId="7">
    <w:abstractNumId w:val="5"/>
  </w:num>
  <w:num w:numId="8">
    <w:abstractNumId w:val="17"/>
  </w:num>
  <w:num w:numId="9">
    <w:abstractNumId w:val="15"/>
  </w:num>
  <w:num w:numId="10">
    <w:abstractNumId w:val="25"/>
  </w:num>
  <w:num w:numId="11">
    <w:abstractNumId w:val="9"/>
  </w:num>
  <w:num w:numId="12">
    <w:abstractNumId w:val="22"/>
  </w:num>
  <w:num w:numId="13">
    <w:abstractNumId w:val="28"/>
  </w:num>
  <w:num w:numId="14">
    <w:abstractNumId w:val="27"/>
  </w:num>
  <w:num w:numId="15">
    <w:abstractNumId w:val="13"/>
  </w:num>
  <w:num w:numId="16">
    <w:abstractNumId w:val="2"/>
  </w:num>
  <w:num w:numId="17">
    <w:abstractNumId w:val="12"/>
  </w:num>
  <w:num w:numId="18">
    <w:abstractNumId w:val="8"/>
  </w:num>
  <w:num w:numId="19">
    <w:abstractNumId w:val="16"/>
  </w:num>
  <w:num w:numId="20">
    <w:abstractNumId w:val="0"/>
  </w:num>
  <w:num w:numId="21">
    <w:abstractNumId w:val="21"/>
  </w:num>
  <w:num w:numId="22">
    <w:abstractNumId w:val="3"/>
  </w:num>
  <w:num w:numId="23">
    <w:abstractNumId w:val="14"/>
  </w:num>
  <w:num w:numId="24">
    <w:abstractNumId w:val="10"/>
  </w:num>
  <w:num w:numId="25">
    <w:abstractNumId w:val="19"/>
  </w:num>
  <w:num w:numId="26">
    <w:abstractNumId w:val="18"/>
  </w:num>
  <w:num w:numId="27">
    <w:abstractNumId w:val="26"/>
  </w:num>
  <w:num w:numId="28">
    <w:abstractNumId w:val="24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478A2"/>
    <w:rsid w:val="00163F02"/>
    <w:rsid w:val="0017183A"/>
    <w:rsid w:val="00183780"/>
    <w:rsid w:val="00187556"/>
    <w:rsid w:val="0027370F"/>
    <w:rsid w:val="002F1538"/>
    <w:rsid w:val="002F6843"/>
    <w:rsid w:val="00311C8F"/>
    <w:rsid w:val="00357A3A"/>
    <w:rsid w:val="003A72AF"/>
    <w:rsid w:val="00432DD6"/>
    <w:rsid w:val="004805A0"/>
    <w:rsid w:val="004F6DAD"/>
    <w:rsid w:val="00553D67"/>
    <w:rsid w:val="005C77E4"/>
    <w:rsid w:val="006004E6"/>
    <w:rsid w:val="006064FB"/>
    <w:rsid w:val="0066614B"/>
    <w:rsid w:val="00677F4D"/>
    <w:rsid w:val="0069290B"/>
    <w:rsid w:val="00744281"/>
    <w:rsid w:val="0074607C"/>
    <w:rsid w:val="007C11CE"/>
    <w:rsid w:val="007C7EAC"/>
    <w:rsid w:val="007D0502"/>
    <w:rsid w:val="008024B3"/>
    <w:rsid w:val="00810BB7"/>
    <w:rsid w:val="008169BA"/>
    <w:rsid w:val="008313F5"/>
    <w:rsid w:val="00855DD5"/>
    <w:rsid w:val="00931524"/>
    <w:rsid w:val="009576CC"/>
    <w:rsid w:val="009936BA"/>
    <w:rsid w:val="00A0252E"/>
    <w:rsid w:val="00A15C72"/>
    <w:rsid w:val="00A831C4"/>
    <w:rsid w:val="00A87C58"/>
    <w:rsid w:val="00A90BB4"/>
    <w:rsid w:val="00AB5D1D"/>
    <w:rsid w:val="00AD7A9C"/>
    <w:rsid w:val="00B3620B"/>
    <w:rsid w:val="00BA6E46"/>
    <w:rsid w:val="00BD3390"/>
    <w:rsid w:val="00BF4928"/>
    <w:rsid w:val="00C055A9"/>
    <w:rsid w:val="00C065E3"/>
    <w:rsid w:val="00C66698"/>
    <w:rsid w:val="00D10A52"/>
    <w:rsid w:val="00D47E46"/>
    <w:rsid w:val="00DC4C25"/>
    <w:rsid w:val="00DD5DA2"/>
    <w:rsid w:val="00DD5FFB"/>
    <w:rsid w:val="00DF22A6"/>
    <w:rsid w:val="00E05BB8"/>
    <w:rsid w:val="00E22302"/>
    <w:rsid w:val="00E43258"/>
    <w:rsid w:val="00E4355B"/>
    <w:rsid w:val="00EC4D34"/>
    <w:rsid w:val="00EF06D0"/>
    <w:rsid w:val="00EF2B0D"/>
    <w:rsid w:val="00F46D51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D7A9C"/>
    <w:rPr>
      <w:color w:val="0000FF"/>
      <w:u w:val="single"/>
    </w:rPr>
  </w:style>
  <w:style w:type="paragraph" w:styleId="a8">
    <w:name w:val="Normal Indent"/>
    <w:basedOn w:val="a"/>
    <w:unhideWhenUsed/>
    <w:rsid w:val="00A87C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A87C5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163F02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63F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40</cp:revision>
  <cp:lastPrinted>2022-06-21T04:46:00Z</cp:lastPrinted>
  <dcterms:created xsi:type="dcterms:W3CDTF">2021-10-11T07:28:00Z</dcterms:created>
  <dcterms:modified xsi:type="dcterms:W3CDTF">2022-06-21T06:44:00Z</dcterms:modified>
</cp:coreProperties>
</file>