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07" w:rsidRPr="00B74007" w:rsidRDefault="0019422B" w:rsidP="0019422B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проектов – «</w:t>
      </w:r>
      <w:r w:rsidR="00B74007" w:rsidRPr="00B74007">
        <w:rPr>
          <w:rFonts w:ascii="Times New Roman" w:hAnsi="Times New Roman" w:cs="Times New Roman"/>
          <w:b/>
          <w:sz w:val="24"/>
          <w:szCs w:val="24"/>
        </w:rPr>
        <w:t>Социальные инновации: от идеи к действию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 xml:space="preserve">9 декабря в рамках Школы актива для волонтёров «Энергия Первых» прошла защита проектных идей конкурса социальных проектов "Социальные инновации: от идеи к действию". Это мероприятие собрало молодых волонтёров, которые в течение нескольких дней обучались основам </w:t>
      </w:r>
      <w:proofErr w:type="spellStart"/>
      <w:r w:rsidRPr="00B74007">
        <w:rPr>
          <w:rFonts w:ascii="Times New Roman" w:hAnsi="Times New Roman" w:cs="Times New Roman"/>
          <w:sz w:val="24"/>
          <w:szCs w:val="24"/>
        </w:rPr>
        <w:t>волонт</w:t>
      </w:r>
      <w:r w:rsidR="0019422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проектной деятельности.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В ходе обучения участники разработали собственные социальные проекты, направленные на решение актуальных проблем общества и поддержку различных инициатив. В финале мероприятия было представлено несколько ярких проектных идей, некоторые из которых уже начали</w:t>
      </w:r>
      <w:r>
        <w:rPr>
          <w:rFonts w:ascii="Times New Roman" w:hAnsi="Times New Roman" w:cs="Times New Roman"/>
          <w:sz w:val="24"/>
          <w:szCs w:val="24"/>
        </w:rPr>
        <w:t xml:space="preserve"> свою реализацию.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Среди представ</w:t>
      </w:r>
      <w:r>
        <w:rPr>
          <w:rFonts w:ascii="Times New Roman" w:hAnsi="Times New Roman" w:cs="Times New Roman"/>
          <w:sz w:val="24"/>
          <w:szCs w:val="24"/>
        </w:rPr>
        <w:t>ленных проектов можно выделить:</w:t>
      </w:r>
    </w:p>
    <w:p w:rsidR="00B74007" w:rsidRPr="00B74007" w:rsidRDefault="00B74007" w:rsidP="001942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"Друзей не бросаем": данная инициатива направлена на помощь бездомным животным, а также включает просветительские часы для младших школьников, которые посвящены профилактике появления бездомных животных.</w:t>
      </w:r>
    </w:p>
    <w:p w:rsidR="00B74007" w:rsidRPr="00B74007" w:rsidRDefault="00B74007" w:rsidP="001942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 xml:space="preserve">"Зимний фестиваль добрых дел": этот проект фокусируется на привлечении школьников к </w:t>
      </w:r>
      <w:proofErr w:type="spellStart"/>
      <w:r w:rsidRPr="00B74007">
        <w:rPr>
          <w:rFonts w:ascii="Times New Roman" w:hAnsi="Times New Roman" w:cs="Times New Roman"/>
          <w:sz w:val="24"/>
          <w:szCs w:val="24"/>
        </w:rPr>
        <w:t>волонт</w:t>
      </w:r>
      <w:r w:rsidR="0019422B">
        <w:rPr>
          <w:rFonts w:ascii="Times New Roman" w:hAnsi="Times New Roman" w:cs="Times New Roman"/>
          <w:sz w:val="24"/>
          <w:szCs w:val="24"/>
        </w:rPr>
        <w:t>ё</w:t>
      </w:r>
      <w:r w:rsidRPr="00B74007">
        <w:rPr>
          <w:rFonts w:ascii="Times New Roman" w:hAnsi="Times New Roman" w:cs="Times New Roman"/>
          <w:sz w:val="24"/>
          <w:szCs w:val="24"/>
        </w:rPr>
        <w:t>рству</w:t>
      </w:r>
      <w:proofErr w:type="spellEnd"/>
      <w:r w:rsidRPr="00B74007">
        <w:rPr>
          <w:rFonts w:ascii="Times New Roman" w:hAnsi="Times New Roman" w:cs="Times New Roman"/>
          <w:sz w:val="24"/>
          <w:szCs w:val="24"/>
        </w:rPr>
        <w:t xml:space="preserve"> и доброте, вдохновляя молодежь на активные действия по помощи окружающим.</w:t>
      </w:r>
    </w:p>
    <w:p w:rsidR="00B74007" w:rsidRPr="00B74007" w:rsidRDefault="00B74007" w:rsidP="001942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"Кафе для пернатых": в рамках этого проекта проходят мастер-классы по изготовлению простых кормушек для птиц, что способствует заботе о природе.</w:t>
      </w:r>
    </w:p>
    <w:p w:rsidR="00B74007" w:rsidRPr="00B74007" w:rsidRDefault="00B74007" w:rsidP="001942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"Химия - Царица наук": проект включает классные часы для учащихся 5-х классов, цель которых – пробудить интерес к химии, предмету, имеющему важное значение в современном образовании.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Творческое занятие для учащихся начальных классов: в ходе этих занятий детям объясняется, что такое искусство, и как каждый может стать художником.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 xml:space="preserve">Проекты оценивались профессиональной комиссией, в состав которой вошли специалист управления образования </w:t>
      </w:r>
      <w:proofErr w:type="spellStart"/>
      <w:r w:rsidRPr="00B74007">
        <w:rPr>
          <w:rFonts w:ascii="Times New Roman" w:hAnsi="Times New Roman" w:cs="Times New Roman"/>
          <w:sz w:val="24"/>
          <w:szCs w:val="24"/>
        </w:rPr>
        <w:t>Димаева</w:t>
      </w:r>
      <w:proofErr w:type="spellEnd"/>
      <w:r w:rsidRPr="00B74007">
        <w:rPr>
          <w:rFonts w:ascii="Times New Roman" w:hAnsi="Times New Roman" w:cs="Times New Roman"/>
          <w:sz w:val="24"/>
          <w:szCs w:val="24"/>
        </w:rPr>
        <w:t xml:space="preserve"> Н.В., представители местного отделения Дв</w:t>
      </w:r>
      <w:r>
        <w:rPr>
          <w:rFonts w:ascii="Times New Roman" w:hAnsi="Times New Roman" w:cs="Times New Roman"/>
          <w:sz w:val="24"/>
          <w:szCs w:val="24"/>
        </w:rPr>
        <w:t>ижения Первых и сами участники.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По итогам конкурса места ра</w:t>
      </w:r>
      <w:r>
        <w:rPr>
          <w:rFonts w:ascii="Times New Roman" w:hAnsi="Times New Roman" w:cs="Times New Roman"/>
          <w:sz w:val="24"/>
          <w:szCs w:val="24"/>
        </w:rPr>
        <w:t>спределились следующим образом:</w:t>
      </w:r>
    </w:p>
    <w:p w:rsidR="00B74007" w:rsidRPr="00B74007" w:rsidRDefault="00B74007" w:rsidP="001942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1 место: ЦО "Содружество": Маркова Маргарита, Мироненко Валерия.</w:t>
      </w:r>
    </w:p>
    <w:p w:rsidR="00B74007" w:rsidRPr="00B74007" w:rsidRDefault="00B74007" w:rsidP="001942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 xml:space="preserve">2 место: ЦО "Интеллект": </w:t>
      </w:r>
      <w:proofErr w:type="spellStart"/>
      <w:r w:rsidRPr="00B74007">
        <w:rPr>
          <w:rFonts w:ascii="Times New Roman" w:hAnsi="Times New Roman" w:cs="Times New Roman"/>
          <w:sz w:val="24"/>
          <w:szCs w:val="24"/>
        </w:rPr>
        <w:t>Залуцкая</w:t>
      </w:r>
      <w:proofErr w:type="spellEnd"/>
      <w:r w:rsidRPr="00B74007">
        <w:rPr>
          <w:rFonts w:ascii="Times New Roman" w:hAnsi="Times New Roman" w:cs="Times New Roman"/>
          <w:sz w:val="24"/>
          <w:szCs w:val="24"/>
        </w:rPr>
        <w:t xml:space="preserve"> Нина, Толкачёва Дарья.</w:t>
      </w:r>
    </w:p>
    <w:p w:rsidR="00B74007" w:rsidRPr="00B74007" w:rsidRDefault="00B74007" w:rsidP="001942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3 место: ЦО "Содружество": Савченко Елена.</w:t>
      </w:r>
    </w:p>
    <w:p w:rsidR="00B74007" w:rsidRPr="00B74007" w:rsidRDefault="00B74007" w:rsidP="0019422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Все участники получили сертификаты и значки, а победители были награждены памятными подарками. Мероприятие завершилось приятной атмосферой: прошло награждение активистов, приуроченное ко Всемирному дню волонтёра, и совместное чаепитие, на котором обсуждались планы по реализации со</w:t>
      </w:r>
      <w:r>
        <w:rPr>
          <w:rFonts w:ascii="Times New Roman" w:hAnsi="Times New Roman" w:cs="Times New Roman"/>
          <w:sz w:val="24"/>
          <w:szCs w:val="24"/>
        </w:rPr>
        <w:t>циальных проектов и новые идеи.</w:t>
      </w:r>
    </w:p>
    <w:p w:rsidR="00B74007" w:rsidRDefault="00B74007" w:rsidP="0019422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74007">
        <w:rPr>
          <w:rFonts w:ascii="Times New Roman" w:hAnsi="Times New Roman" w:cs="Times New Roman"/>
          <w:sz w:val="24"/>
          <w:szCs w:val="24"/>
        </w:rPr>
        <w:t>Мы выражаем благодарность всем участникам за их активность и стремление изменить мир к лучшему!</w:t>
      </w:r>
    </w:p>
    <w:p w:rsidR="00B74007" w:rsidRDefault="00B74007" w:rsidP="00B74007">
      <w:pPr>
        <w:rPr>
          <w:rFonts w:ascii="Times New Roman" w:hAnsi="Times New Roman" w:cs="Times New Roman"/>
          <w:sz w:val="24"/>
          <w:szCs w:val="24"/>
        </w:rPr>
      </w:pPr>
    </w:p>
    <w:p w:rsidR="00B74007" w:rsidRDefault="00B74007" w:rsidP="00B74007">
      <w:pPr>
        <w:rPr>
          <w:rFonts w:ascii="Times New Roman" w:hAnsi="Times New Roman" w:cs="Times New Roman"/>
          <w:sz w:val="24"/>
          <w:szCs w:val="24"/>
        </w:rPr>
      </w:pPr>
    </w:p>
    <w:p w:rsidR="00B74007" w:rsidRPr="00B74007" w:rsidRDefault="00B74007" w:rsidP="00B74007">
      <w:pPr>
        <w:rPr>
          <w:rFonts w:ascii="Times New Roman" w:hAnsi="Times New Roman" w:cs="Times New Roman"/>
          <w:sz w:val="24"/>
          <w:szCs w:val="24"/>
        </w:rPr>
      </w:pPr>
    </w:p>
    <w:p w:rsidR="00881615" w:rsidRDefault="00100942" w:rsidP="00100942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3284889" cy="2019300"/>
            <wp:effectExtent l="19050" t="0" r="0" b="0"/>
            <wp:docPr id="1" name="Рисунок 1" descr="C:\Users\Admin\AppData\Local\Microsoft\Windows\INetCache\Content.Word\IMG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G_201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89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3900" cy="2026249"/>
            <wp:effectExtent l="0" t="0" r="6985" b="0"/>
            <wp:docPr id="2" name="Рисунок 2" descr="C:\Users\Admin\AppData\Local\Microsoft\Windows\INetCache\Content.Word\IMG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IMG_202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900" cy="202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284220" cy="2260108"/>
            <wp:effectExtent l="0" t="0" r="0" b="6985"/>
            <wp:docPr id="3" name="Рисунок 3" descr="C:\Users\Admin\AppData\Local\Microsoft\Windows\INetCache\Content.Word\IMG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IMG_202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26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22567" cy="2286000"/>
            <wp:effectExtent l="0" t="0" r="0" b="0"/>
            <wp:docPr id="5" name="Рисунок 5" descr="C:\Users\Admin\AppData\Local\Microsoft\Windows\INetCache\Content.Word\photo_2024-12-11_23-2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Microsoft\Windows\INetCache\Content.Word\photo_2024-12-11_23-24-3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67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8520" cy="2072640"/>
            <wp:effectExtent l="0" t="0" r="0" b="3810"/>
            <wp:docPr id="8" name="Рисунок 8" descr="C:\Users\Admin\AppData\Local\Microsoft\Windows\INetCache\Content.Word\photo_2024-12-11_23-24-3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AppData\Local\Microsoft\Windows\INetCache\Content.Word\photo_2024-12-11_23-24-35 (3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B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183.75pt">
            <v:imagedata r:id="rId10" o:title="IMG_2038"/>
          </v:shape>
        </w:pict>
      </w:r>
      <w:r w:rsidR="00785B1D">
        <w:pict>
          <v:shape id="_x0000_i1026" type="#_x0000_t75" style="width:271.5pt;height:178.5pt">
            <v:imagedata r:id="rId11" o:title="IMG_2039"/>
          </v:shape>
        </w:pict>
      </w:r>
      <w:r w:rsidR="00785B1D">
        <w:pict>
          <v:shape id="_x0000_i1027" type="#_x0000_t75" style="width:261.75pt;height:178.5pt">
            <v:imagedata r:id="rId12" o:title="IMG_2040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3634740" cy="2583180"/>
            <wp:effectExtent l="0" t="0" r="3810" b="7620"/>
            <wp:docPr id="7" name="Рисунок 7" descr="C:\Users\Admin\AppData\Local\Microsoft\Windows\INetCache\Content.Word\IMG_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Microsoft\Windows\INetCache\Content.Word\IMG_203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2620" cy="2571590"/>
            <wp:effectExtent l="0" t="0" r="0" b="635"/>
            <wp:docPr id="9" name="Рисунок 9" descr="C:\Users\Admin\AppData\Local\Microsoft\Windows\INetCache\Content.Word\photo_2024-12-11_23-24-3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AppData\Local\Microsoft\Windows\INetCache\Content.Word\photo_2024-12-11_23-24-36 (3)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57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58940" cy="3408158"/>
            <wp:effectExtent l="0" t="0" r="3810" b="1905"/>
            <wp:docPr id="6" name="Рисунок 6" descr="C:\Users\Admin\AppData\Local\Microsoft\Windows\INetCache\Content.Word\IMG_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Microsoft\Windows\INetCache\Content.Word\IMG_204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340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615" w:rsidSect="00B74007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76E7C"/>
    <w:multiLevelType w:val="hybridMultilevel"/>
    <w:tmpl w:val="D7F8FF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FA35A51"/>
    <w:multiLevelType w:val="hybridMultilevel"/>
    <w:tmpl w:val="3F3084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862"/>
    <w:rsid w:val="00100942"/>
    <w:rsid w:val="0019422B"/>
    <w:rsid w:val="006C4862"/>
    <w:rsid w:val="00785B1D"/>
    <w:rsid w:val="007A2EE7"/>
    <w:rsid w:val="00881615"/>
    <w:rsid w:val="00B74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0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5854">
          <w:marLeft w:val="0"/>
          <w:marRight w:val="0"/>
          <w:marTop w:val="0"/>
          <w:marBottom w:val="0"/>
          <w:divBdr>
            <w:top w:val="single" w:sz="2" w:space="31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68831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779232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none" w:sz="0" w:space="0" w:color="auto"/>
                    <w:right w:val="single" w:sz="2" w:space="0" w:color="E5E7EB"/>
                  </w:divBdr>
                  <w:divsChild>
                    <w:div w:id="1498500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65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9798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8658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351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233056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31" w:color="E5E7EB"/>
                <w:bottom w:val="single" w:sz="2" w:space="0" w:color="E5E7EB"/>
                <w:right w:val="single" w:sz="2" w:space="31" w:color="E5E7EB"/>
              </w:divBdr>
              <w:divsChild>
                <w:div w:id="20141419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7</cp:revision>
  <dcterms:created xsi:type="dcterms:W3CDTF">2024-12-11T13:32:00Z</dcterms:created>
  <dcterms:modified xsi:type="dcterms:W3CDTF">2024-12-12T01:04:00Z</dcterms:modified>
</cp:coreProperties>
</file>