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BC" w:rsidRPr="00FB4A2B" w:rsidRDefault="00BF70BC" w:rsidP="00FB4A2B">
      <w:pPr>
        <w:spacing w:line="360" w:lineRule="auto"/>
        <w:jc w:val="center"/>
        <w:rPr>
          <w:b/>
          <w:sz w:val="28"/>
          <w:szCs w:val="28"/>
        </w:rPr>
      </w:pPr>
      <w:r w:rsidRPr="00FB4A2B">
        <w:rPr>
          <w:b/>
          <w:sz w:val="28"/>
          <w:szCs w:val="28"/>
        </w:rPr>
        <w:t>Составление исторической справки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Историческая справка составляется о каждо</w:t>
      </w:r>
      <w:r w:rsidR="00000DBE">
        <w:rPr>
          <w:sz w:val="28"/>
          <w:szCs w:val="28"/>
        </w:rPr>
        <w:t>й</w:t>
      </w:r>
      <w:r w:rsidRPr="00FB4A2B">
        <w:rPr>
          <w:sz w:val="28"/>
          <w:szCs w:val="28"/>
        </w:rPr>
        <w:t xml:space="preserve"> </w:t>
      </w:r>
      <w:r w:rsidR="00000DBE">
        <w:rPr>
          <w:sz w:val="28"/>
          <w:szCs w:val="28"/>
        </w:rPr>
        <w:t>организации</w:t>
      </w:r>
      <w:r w:rsidRPr="00FB4A2B">
        <w:rPr>
          <w:sz w:val="28"/>
          <w:szCs w:val="28"/>
        </w:rPr>
        <w:t xml:space="preserve"> (</w:t>
      </w:r>
      <w:proofErr w:type="spellStart"/>
      <w:r w:rsidR="00FB4A2B">
        <w:rPr>
          <w:sz w:val="28"/>
          <w:szCs w:val="28"/>
        </w:rPr>
        <w:t>фондообразователе</w:t>
      </w:r>
      <w:proofErr w:type="spellEnd"/>
      <w:r w:rsidRPr="00FB4A2B">
        <w:rPr>
          <w:sz w:val="28"/>
          <w:szCs w:val="28"/>
        </w:rPr>
        <w:t>)</w:t>
      </w:r>
      <w:r w:rsidR="00FB4A2B">
        <w:rPr>
          <w:sz w:val="28"/>
          <w:szCs w:val="28"/>
        </w:rPr>
        <w:t xml:space="preserve"> и пр</w:t>
      </w:r>
      <w:r w:rsidRPr="00FB4A2B">
        <w:rPr>
          <w:sz w:val="28"/>
          <w:szCs w:val="28"/>
        </w:rPr>
        <w:t>едставляется при первом поступлении документов фонда в архив.</w:t>
      </w:r>
    </w:p>
    <w:p w:rsidR="00FB4A2B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Историческая справка состоит из трех разделов: </w:t>
      </w:r>
    </w:p>
    <w:p w:rsidR="00FB4A2B" w:rsidRPr="00FB4A2B" w:rsidRDefault="00FB4A2B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 истории фондообразователя;</w:t>
      </w:r>
    </w:p>
    <w:p w:rsidR="00FB4A2B" w:rsidRPr="00FB4A2B" w:rsidRDefault="00FB4A2B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- </w:t>
      </w:r>
      <w:r w:rsidR="00BF70BC" w:rsidRPr="00FB4A2B">
        <w:rPr>
          <w:sz w:val="28"/>
          <w:szCs w:val="28"/>
        </w:rPr>
        <w:t>истории фонда</w:t>
      </w:r>
      <w:r w:rsidRPr="00FB4A2B">
        <w:rPr>
          <w:sz w:val="28"/>
          <w:szCs w:val="28"/>
        </w:rPr>
        <w:t>;</w:t>
      </w:r>
    </w:p>
    <w:p w:rsidR="00BF70BC" w:rsidRPr="00FB4A2B" w:rsidRDefault="00FB4A2B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- </w:t>
      </w:r>
      <w:r w:rsidR="00BF70BC" w:rsidRPr="00FB4A2B">
        <w:rPr>
          <w:sz w:val="28"/>
          <w:szCs w:val="28"/>
        </w:rPr>
        <w:t>характеристики документов фонда.</w:t>
      </w:r>
    </w:p>
    <w:p w:rsid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Историческая справка составляется</w:t>
      </w:r>
      <w:r w:rsidR="00FB4A2B">
        <w:rPr>
          <w:sz w:val="28"/>
          <w:szCs w:val="28"/>
        </w:rPr>
        <w:t xml:space="preserve"> в следующей последовательности:</w:t>
      </w:r>
    </w:p>
    <w:p w:rsidR="00BF70BC" w:rsidRDefault="00FB4A2B" w:rsidP="00FB4A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история фондообразователя составляется</w:t>
      </w:r>
      <w:r w:rsidR="00BF70BC" w:rsidRPr="00FB4A2B">
        <w:rPr>
          <w:sz w:val="28"/>
          <w:szCs w:val="28"/>
        </w:rPr>
        <w:t xml:space="preserve"> до начала работ по описанию документов фонда и уточняется в процессе работы </w:t>
      </w:r>
      <w:r>
        <w:rPr>
          <w:sz w:val="28"/>
          <w:szCs w:val="28"/>
        </w:rPr>
        <w:t>над фондом;</w:t>
      </w:r>
    </w:p>
    <w:p w:rsidR="00FB4A2B" w:rsidRPr="00FB4A2B" w:rsidRDefault="00FB4A2B" w:rsidP="00FB4A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история фонда и характеристика документов фонда составляются после завершения описания.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Основными источникам для написания исторической справки являются правовые акты высших органов государственной власти и управления, документы </w:t>
      </w:r>
      <w:r w:rsidR="00000DBE">
        <w:rPr>
          <w:sz w:val="28"/>
          <w:szCs w:val="28"/>
        </w:rPr>
        <w:t>организации</w:t>
      </w:r>
      <w:r w:rsidRPr="00FB4A2B">
        <w:rPr>
          <w:sz w:val="28"/>
          <w:szCs w:val="28"/>
        </w:rPr>
        <w:t>, е</w:t>
      </w:r>
      <w:r w:rsidR="00000DBE">
        <w:rPr>
          <w:sz w:val="28"/>
          <w:szCs w:val="28"/>
        </w:rPr>
        <w:t>е</w:t>
      </w:r>
      <w:r w:rsidRPr="00FB4A2B">
        <w:rPr>
          <w:sz w:val="28"/>
          <w:szCs w:val="28"/>
        </w:rPr>
        <w:t xml:space="preserve"> вышестоящей организации, учетные документы, дело фонда (приказы по организации, реорганизации, ликвидации </w:t>
      </w:r>
      <w:r w:rsidR="00000DBE">
        <w:rPr>
          <w:sz w:val="28"/>
          <w:szCs w:val="28"/>
        </w:rPr>
        <w:t>организации,</w:t>
      </w:r>
      <w:r w:rsidRPr="00FB4A2B">
        <w:rPr>
          <w:sz w:val="28"/>
          <w:szCs w:val="28"/>
        </w:rPr>
        <w:t xml:space="preserve"> положения, Уставы и т.д.).</w:t>
      </w:r>
    </w:p>
    <w:p w:rsidR="00BF70BC" w:rsidRPr="00D612C1" w:rsidRDefault="00BF70BC" w:rsidP="00FB4A2B">
      <w:pPr>
        <w:spacing w:line="360" w:lineRule="auto"/>
        <w:jc w:val="both"/>
        <w:rPr>
          <w:b/>
          <w:sz w:val="28"/>
          <w:szCs w:val="28"/>
        </w:rPr>
      </w:pPr>
      <w:r w:rsidRPr="00D612C1">
        <w:rPr>
          <w:b/>
          <w:sz w:val="28"/>
          <w:szCs w:val="28"/>
        </w:rPr>
        <w:t xml:space="preserve">            В первом разделе справки </w:t>
      </w:r>
      <w:r w:rsidR="00014453">
        <w:rPr>
          <w:b/>
          <w:sz w:val="28"/>
          <w:szCs w:val="28"/>
        </w:rPr>
        <w:t xml:space="preserve">(история фондообразователя) </w:t>
      </w:r>
      <w:r w:rsidRPr="00D612C1">
        <w:rPr>
          <w:b/>
          <w:sz w:val="28"/>
          <w:szCs w:val="28"/>
        </w:rPr>
        <w:t>отражаются следующие сведения: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D612C1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название и подчиненность фондообразователя, а также все изменения с указанием их дат и основных причин</w:t>
      </w:r>
      <w:r w:rsidR="00D612C1">
        <w:rPr>
          <w:sz w:val="28"/>
          <w:szCs w:val="28"/>
        </w:rPr>
        <w:t xml:space="preserve"> произошедших изменений</w:t>
      </w:r>
      <w:r w:rsidRPr="00FB4A2B">
        <w:rPr>
          <w:sz w:val="28"/>
          <w:szCs w:val="28"/>
        </w:rPr>
        <w:t>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D612C1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дата</w:t>
      </w:r>
      <w:r w:rsidR="00D612C1">
        <w:rPr>
          <w:sz w:val="28"/>
          <w:szCs w:val="28"/>
        </w:rPr>
        <w:t xml:space="preserve"> создания</w:t>
      </w:r>
      <w:r w:rsidRPr="00FB4A2B">
        <w:rPr>
          <w:sz w:val="28"/>
          <w:szCs w:val="28"/>
        </w:rPr>
        <w:t xml:space="preserve"> фондообразователя и его местонахождение;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D612C1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 xml:space="preserve">название </w:t>
      </w:r>
      <w:r w:rsidR="00D612C1">
        <w:rPr>
          <w:sz w:val="28"/>
          <w:szCs w:val="28"/>
        </w:rPr>
        <w:t>организации</w:t>
      </w:r>
      <w:r w:rsidRPr="00FB4A2B">
        <w:rPr>
          <w:sz w:val="28"/>
          <w:szCs w:val="28"/>
        </w:rPr>
        <w:t xml:space="preserve"> – предшественника;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D612C1">
        <w:rPr>
          <w:sz w:val="28"/>
          <w:szCs w:val="28"/>
        </w:rPr>
        <w:t xml:space="preserve"> полномочия фондообразователя, даты и основания</w:t>
      </w:r>
      <w:r w:rsidRPr="00FB4A2B">
        <w:rPr>
          <w:sz w:val="28"/>
          <w:szCs w:val="28"/>
        </w:rPr>
        <w:t xml:space="preserve"> </w:t>
      </w:r>
      <w:r w:rsidR="00D612C1">
        <w:rPr>
          <w:sz w:val="28"/>
          <w:szCs w:val="28"/>
        </w:rPr>
        <w:t>их</w:t>
      </w:r>
      <w:r w:rsidRPr="00FB4A2B">
        <w:rPr>
          <w:sz w:val="28"/>
          <w:szCs w:val="28"/>
        </w:rPr>
        <w:t xml:space="preserve"> изменений;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D612C1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структура фондообразователя и все изменения с указа</w:t>
      </w:r>
      <w:r w:rsidR="00D612C1">
        <w:rPr>
          <w:sz w:val="28"/>
          <w:szCs w:val="28"/>
        </w:rPr>
        <w:t>нием дат и основных причин</w:t>
      </w:r>
      <w:r w:rsidRPr="00FB4A2B">
        <w:rPr>
          <w:sz w:val="28"/>
          <w:szCs w:val="28"/>
        </w:rPr>
        <w:t>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D612C1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 xml:space="preserve">даты и </w:t>
      </w:r>
      <w:r w:rsidR="00D612C1">
        <w:rPr>
          <w:sz w:val="28"/>
          <w:szCs w:val="28"/>
        </w:rPr>
        <w:t>основания</w:t>
      </w:r>
      <w:r w:rsidRPr="00FB4A2B">
        <w:rPr>
          <w:sz w:val="28"/>
          <w:szCs w:val="28"/>
        </w:rPr>
        <w:t xml:space="preserve"> реорганизации или ликвидации фондообразователя;</w:t>
      </w:r>
    </w:p>
    <w:p w:rsidR="00BF70BC" w:rsidRDefault="00D612C1" w:rsidP="00FB4A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название учреждения-правопреемника;</w:t>
      </w:r>
    </w:p>
    <w:p w:rsidR="00D612C1" w:rsidRPr="00FB4A2B" w:rsidRDefault="00D612C1" w:rsidP="00FB4A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руководителях организации за описываемый период.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lastRenderedPageBreak/>
        <w:t xml:space="preserve">            На основании правовых актов указывается точное и полное, а также официально принятое сокращенное название учреждения.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В случае отсутствия правовых актов об образовании, преобразовании, переименовании, изменении подведомственности и ликвидации учреждения, эти сведения устанавливаются по косвенным данным, что оговаривается в исторической справке.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Указывается непосредственная подчиненность фондообразователя.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Даты возникновения, реорганизации, ликвидации даются по соответствующим правовым актам (Указ Президиума Верховного Совета, Постановление СМ, КМ, приказ министерства, постановления исполнительных органов</w:t>
      </w:r>
      <w:r w:rsidR="00874588" w:rsidRPr="00FB4A2B">
        <w:rPr>
          <w:sz w:val="28"/>
          <w:szCs w:val="28"/>
        </w:rPr>
        <w:t xml:space="preserve"> власти</w:t>
      </w:r>
      <w:r w:rsidRPr="00FB4A2B">
        <w:rPr>
          <w:sz w:val="28"/>
          <w:szCs w:val="28"/>
        </w:rPr>
        <w:t>).</w:t>
      </w:r>
      <w:r w:rsidR="00D612C1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При наличии нескольких правовых документов разных органов в исторической справке указываются обе даты, но за осно</w:t>
      </w:r>
      <w:r w:rsidR="00D612C1">
        <w:rPr>
          <w:sz w:val="28"/>
          <w:szCs w:val="28"/>
        </w:rPr>
        <w:t>ву берется постановление вышестоящего</w:t>
      </w:r>
      <w:r w:rsidRPr="00FB4A2B">
        <w:rPr>
          <w:sz w:val="28"/>
          <w:szCs w:val="28"/>
        </w:rPr>
        <w:t xml:space="preserve"> органа управления.</w:t>
      </w:r>
    </w:p>
    <w:p w:rsidR="00BF70BC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При отсутствии правовых актов крайние даты названий организаций устанавливаются по косвенным данным (самое раннее упоминание организации в сети учреждений системы, титульных списках, переписке и др.), что оговаривается в исторической справке.</w:t>
      </w:r>
    </w:p>
    <w:p w:rsidR="00BF70BC" w:rsidRPr="00FB4A2B" w:rsidRDefault="00D612C1" w:rsidP="00D612C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BF70BC" w:rsidRPr="00FB4A2B">
        <w:rPr>
          <w:sz w:val="28"/>
          <w:szCs w:val="28"/>
        </w:rPr>
        <w:t xml:space="preserve"> и функции организации излагаются в соответствии с правовыми и нормативными актами (Уставы, положения и др.), отсутствие соответствующих документов оговаривается.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При изложении фактов образования, преобразования и ликвидации организации сохраняются формулировки правовых актов: «образовать», «создать на базе», «преобразовать», «исключить из», «ликвидировать» и т.д.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Все данные по истории </w:t>
      </w:r>
      <w:r w:rsidR="00D612C1">
        <w:rPr>
          <w:sz w:val="28"/>
          <w:szCs w:val="28"/>
        </w:rPr>
        <w:t>организации</w:t>
      </w:r>
      <w:r w:rsidRPr="00FB4A2B">
        <w:rPr>
          <w:sz w:val="28"/>
          <w:szCs w:val="28"/>
        </w:rPr>
        <w:t xml:space="preserve"> приводятся с обязательными ссылками на соответствующие документы</w:t>
      </w:r>
      <w:r w:rsidR="00D612C1">
        <w:rPr>
          <w:sz w:val="28"/>
          <w:szCs w:val="28"/>
        </w:rPr>
        <w:t xml:space="preserve"> в хронологической последовательности.</w:t>
      </w:r>
    </w:p>
    <w:p w:rsidR="00BF70BC" w:rsidRPr="00D612C1" w:rsidRDefault="00BF70BC" w:rsidP="00D612C1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D612C1">
        <w:rPr>
          <w:b/>
          <w:sz w:val="28"/>
          <w:szCs w:val="28"/>
        </w:rPr>
        <w:t>Во втором разделе справки</w:t>
      </w:r>
      <w:r w:rsidR="00014453">
        <w:rPr>
          <w:b/>
          <w:sz w:val="28"/>
          <w:szCs w:val="28"/>
        </w:rPr>
        <w:t xml:space="preserve"> (история фонда)</w:t>
      </w:r>
      <w:r w:rsidRPr="00D612C1">
        <w:rPr>
          <w:b/>
          <w:sz w:val="28"/>
          <w:szCs w:val="28"/>
        </w:rPr>
        <w:t xml:space="preserve"> отражаются </w:t>
      </w:r>
      <w:r w:rsidR="00014453">
        <w:rPr>
          <w:b/>
          <w:sz w:val="28"/>
          <w:szCs w:val="28"/>
        </w:rPr>
        <w:t xml:space="preserve">следующие </w:t>
      </w:r>
      <w:r w:rsidRPr="00D612C1">
        <w:rPr>
          <w:b/>
          <w:sz w:val="28"/>
          <w:szCs w:val="28"/>
        </w:rPr>
        <w:t>сведения: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014453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количеств</w:t>
      </w:r>
      <w:r w:rsidR="00014453">
        <w:rPr>
          <w:sz w:val="28"/>
          <w:szCs w:val="28"/>
        </w:rPr>
        <w:t>о</w:t>
      </w:r>
      <w:r w:rsidRPr="00FB4A2B">
        <w:rPr>
          <w:sz w:val="28"/>
          <w:szCs w:val="28"/>
        </w:rPr>
        <w:t xml:space="preserve"> дел в фонде;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 крайни</w:t>
      </w:r>
      <w:r w:rsidR="00014453">
        <w:rPr>
          <w:sz w:val="28"/>
          <w:szCs w:val="28"/>
        </w:rPr>
        <w:t>е</w:t>
      </w:r>
      <w:r w:rsidRPr="00FB4A2B">
        <w:rPr>
          <w:sz w:val="28"/>
          <w:szCs w:val="28"/>
        </w:rPr>
        <w:t xml:space="preserve"> датах документах фонда;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014453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 xml:space="preserve">наименование </w:t>
      </w:r>
      <w:r w:rsidR="00014453">
        <w:rPr>
          <w:sz w:val="28"/>
          <w:szCs w:val="28"/>
        </w:rPr>
        <w:t>организации</w:t>
      </w:r>
      <w:r w:rsidRPr="00FB4A2B">
        <w:rPr>
          <w:sz w:val="28"/>
          <w:szCs w:val="28"/>
        </w:rPr>
        <w:t>, передавше</w:t>
      </w:r>
      <w:r w:rsidR="00014453">
        <w:rPr>
          <w:sz w:val="28"/>
          <w:szCs w:val="28"/>
        </w:rPr>
        <w:t>й</w:t>
      </w:r>
      <w:r w:rsidRPr="00FB4A2B">
        <w:rPr>
          <w:sz w:val="28"/>
          <w:szCs w:val="28"/>
        </w:rPr>
        <w:t xml:space="preserve"> докум</w:t>
      </w:r>
      <w:r w:rsidR="00874588" w:rsidRPr="00FB4A2B">
        <w:rPr>
          <w:sz w:val="28"/>
          <w:szCs w:val="28"/>
        </w:rPr>
        <w:t xml:space="preserve">енты на </w:t>
      </w:r>
      <w:r w:rsidRPr="00FB4A2B">
        <w:rPr>
          <w:sz w:val="28"/>
          <w:szCs w:val="28"/>
        </w:rPr>
        <w:t>хранение;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lastRenderedPageBreak/>
        <w:t>-</w:t>
      </w:r>
      <w:r w:rsidR="00014453">
        <w:rPr>
          <w:sz w:val="28"/>
          <w:szCs w:val="28"/>
        </w:rPr>
        <w:t xml:space="preserve"> сведения о проведенных мероприятиях по описанию документов, по переработке или усовершенствованию описей, комплексной целевой экспертизе ценности документов с указанием причин, вызвавших необходимость этих работ и дата их осуществления.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Крайними датами документов фонда бу</w:t>
      </w:r>
      <w:r w:rsidR="00014453">
        <w:rPr>
          <w:sz w:val="28"/>
          <w:szCs w:val="28"/>
        </w:rPr>
        <w:t>дут даты деятельности организации: ее</w:t>
      </w:r>
      <w:r w:rsidRPr="00FB4A2B">
        <w:rPr>
          <w:sz w:val="28"/>
          <w:szCs w:val="28"/>
        </w:rPr>
        <w:t xml:space="preserve"> образования и ликвидации.</w:t>
      </w:r>
    </w:p>
    <w:p w:rsidR="00BF70BC" w:rsidRPr="00014453" w:rsidRDefault="00BF70BC" w:rsidP="00FB4A2B">
      <w:pPr>
        <w:spacing w:line="360" w:lineRule="auto"/>
        <w:jc w:val="both"/>
        <w:rPr>
          <w:b/>
          <w:sz w:val="28"/>
          <w:szCs w:val="28"/>
        </w:rPr>
      </w:pPr>
      <w:r w:rsidRPr="00FB4A2B">
        <w:rPr>
          <w:sz w:val="28"/>
          <w:szCs w:val="28"/>
        </w:rPr>
        <w:t xml:space="preserve">            </w:t>
      </w:r>
      <w:r w:rsidR="00014453">
        <w:rPr>
          <w:b/>
          <w:sz w:val="28"/>
          <w:szCs w:val="28"/>
        </w:rPr>
        <w:t>В третьем разделе</w:t>
      </w:r>
      <w:r w:rsidRPr="00014453">
        <w:rPr>
          <w:b/>
          <w:sz w:val="28"/>
          <w:szCs w:val="28"/>
        </w:rPr>
        <w:t xml:space="preserve"> справки</w:t>
      </w:r>
      <w:r w:rsidR="00014453">
        <w:rPr>
          <w:b/>
          <w:sz w:val="28"/>
          <w:szCs w:val="28"/>
        </w:rPr>
        <w:t xml:space="preserve"> (характеристика документов фонда)</w:t>
      </w:r>
      <w:r w:rsidRPr="00014453">
        <w:rPr>
          <w:b/>
          <w:sz w:val="28"/>
          <w:szCs w:val="28"/>
        </w:rPr>
        <w:t xml:space="preserve"> отражаются </w:t>
      </w:r>
      <w:r w:rsidR="00014453">
        <w:rPr>
          <w:b/>
          <w:sz w:val="28"/>
          <w:szCs w:val="28"/>
        </w:rPr>
        <w:t xml:space="preserve">следующие </w:t>
      </w:r>
      <w:r w:rsidRPr="00014453">
        <w:rPr>
          <w:b/>
          <w:sz w:val="28"/>
          <w:szCs w:val="28"/>
        </w:rPr>
        <w:t>сведения: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 основно</w:t>
      </w:r>
      <w:r w:rsidR="00014453">
        <w:rPr>
          <w:sz w:val="28"/>
          <w:szCs w:val="28"/>
        </w:rPr>
        <w:t>й</w:t>
      </w:r>
      <w:r w:rsidRPr="00FB4A2B">
        <w:rPr>
          <w:sz w:val="28"/>
          <w:szCs w:val="28"/>
        </w:rPr>
        <w:t xml:space="preserve"> состав</w:t>
      </w:r>
      <w:r w:rsidR="00014453">
        <w:rPr>
          <w:sz w:val="28"/>
          <w:szCs w:val="28"/>
        </w:rPr>
        <w:t xml:space="preserve"> документов и их полнота</w:t>
      </w:r>
      <w:r w:rsidRPr="00FB4A2B">
        <w:rPr>
          <w:sz w:val="28"/>
          <w:szCs w:val="28"/>
        </w:rPr>
        <w:t>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014453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наличи</w:t>
      </w:r>
      <w:r w:rsidR="00014453">
        <w:rPr>
          <w:sz w:val="28"/>
          <w:szCs w:val="28"/>
        </w:rPr>
        <w:t>е</w:t>
      </w:r>
      <w:r w:rsidRPr="00FB4A2B">
        <w:rPr>
          <w:sz w:val="28"/>
          <w:szCs w:val="28"/>
        </w:rPr>
        <w:t xml:space="preserve"> в фонде документов, выходящих за хронологические границы фонда;</w:t>
      </w:r>
    </w:p>
    <w:p w:rsidR="00BF70BC" w:rsidRPr="00FB4A2B" w:rsidRDefault="00014453" w:rsidP="00FB4A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70BC" w:rsidRPr="00FB4A2B">
        <w:rPr>
          <w:sz w:val="28"/>
          <w:szCs w:val="28"/>
        </w:rPr>
        <w:t>степен</w:t>
      </w:r>
      <w:r>
        <w:rPr>
          <w:sz w:val="28"/>
          <w:szCs w:val="28"/>
        </w:rPr>
        <w:t>ь</w:t>
      </w:r>
      <w:r w:rsidR="00BF70BC" w:rsidRPr="00FB4A2B">
        <w:rPr>
          <w:sz w:val="28"/>
          <w:szCs w:val="28"/>
        </w:rPr>
        <w:t xml:space="preserve"> сохранности и физическо</w:t>
      </w:r>
      <w:r>
        <w:rPr>
          <w:sz w:val="28"/>
          <w:szCs w:val="28"/>
        </w:rPr>
        <w:t>е</w:t>
      </w:r>
      <w:r w:rsidR="00BF70BC" w:rsidRPr="00FB4A2B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е</w:t>
      </w:r>
      <w:r w:rsidR="00BF70BC" w:rsidRPr="00FB4A2B">
        <w:rPr>
          <w:sz w:val="28"/>
          <w:szCs w:val="28"/>
        </w:rPr>
        <w:t xml:space="preserve"> документов;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014453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научно-справочн</w:t>
      </w:r>
      <w:r w:rsidR="00014453">
        <w:rPr>
          <w:sz w:val="28"/>
          <w:szCs w:val="28"/>
        </w:rPr>
        <w:t>ый</w:t>
      </w:r>
      <w:r w:rsidRPr="00FB4A2B">
        <w:rPr>
          <w:sz w:val="28"/>
          <w:szCs w:val="28"/>
        </w:rPr>
        <w:t xml:space="preserve"> аппарат к фонду;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014453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наличие и мест</w:t>
      </w:r>
      <w:r w:rsidR="00014453">
        <w:rPr>
          <w:sz w:val="28"/>
          <w:szCs w:val="28"/>
        </w:rPr>
        <w:t>о</w:t>
      </w:r>
      <w:r w:rsidRPr="00FB4A2B">
        <w:rPr>
          <w:sz w:val="28"/>
          <w:szCs w:val="28"/>
        </w:rPr>
        <w:t xml:space="preserve"> хранения документов по личному составу и научно-технической документации;</w:t>
      </w:r>
    </w:p>
    <w:p w:rsidR="00BF70BC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-</w:t>
      </w:r>
      <w:r w:rsidR="00014453">
        <w:rPr>
          <w:sz w:val="28"/>
          <w:szCs w:val="28"/>
        </w:rPr>
        <w:t xml:space="preserve"> наличие документов других </w:t>
      </w:r>
      <w:proofErr w:type="spellStart"/>
      <w:r w:rsidR="00014453">
        <w:rPr>
          <w:sz w:val="28"/>
          <w:szCs w:val="28"/>
        </w:rPr>
        <w:t>фондообразователей</w:t>
      </w:r>
      <w:proofErr w:type="spellEnd"/>
      <w:r w:rsidR="00014453">
        <w:rPr>
          <w:sz w:val="28"/>
          <w:szCs w:val="28"/>
        </w:rPr>
        <w:t xml:space="preserve"> (если это сложилось исторически и изъятие их нецелесообразно);</w:t>
      </w:r>
    </w:p>
    <w:p w:rsidR="00014453" w:rsidRPr="00FB4A2B" w:rsidRDefault="00014453" w:rsidP="00FB4A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наличие документов фонда в других архивах, библиотеках, музеях, с указанием места хранения и дат документов.</w:t>
      </w:r>
    </w:p>
    <w:p w:rsidR="00BF70BC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В случае неполноты документов фонда указываются причины отсутствия (утраты) документов и за какие годы отсутствуют,</w:t>
      </w:r>
      <w:r w:rsidR="00014453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излагаются результаты из розыска.</w:t>
      </w:r>
    </w:p>
    <w:p w:rsidR="00014453" w:rsidRPr="00FB4A2B" w:rsidRDefault="00014453" w:rsidP="0001445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Друг от друга разделы, в том числе за каждый последующий год, отделяются одним абзацем, названия разделов и годов не используются в качестве заголовков.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Историческая справка должна иметь заголовок с указанием названия фонда</w:t>
      </w:r>
      <w:r w:rsidR="00171900">
        <w:rPr>
          <w:sz w:val="28"/>
          <w:szCs w:val="28"/>
        </w:rPr>
        <w:t xml:space="preserve"> и указанием хронологического периода, который она охватывает</w:t>
      </w:r>
      <w:r w:rsidRPr="00FB4A2B">
        <w:rPr>
          <w:sz w:val="28"/>
          <w:szCs w:val="28"/>
        </w:rPr>
        <w:t xml:space="preserve">. Название фонда состоит из последнего полного и </w:t>
      </w:r>
      <w:r w:rsidR="00014453">
        <w:rPr>
          <w:sz w:val="28"/>
          <w:szCs w:val="28"/>
        </w:rPr>
        <w:t>(</w:t>
      </w:r>
      <w:r w:rsidRPr="00FB4A2B">
        <w:rPr>
          <w:sz w:val="28"/>
          <w:szCs w:val="28"/>
        </w:rPr>
        <w:t>в скобках</w:t>
      </w:r>
      <w:r w:rsidR="00014453">
        <w:rPr>
          <w:sz w:val="28"/>
          <w:szCs w:val="28"/>
        </w:rPr>
        <w:t>)</w:t>
      </w:r>
      <w:r w:rsidRPr="00FB4A2B">
        <w:rPr>
          <w:sz w:val="28"/>
          <w:szCs w:val="28"/>
        </w:rPr>
        <w:t xml:space="preserve"> официально принятого сокращенного названия организации, ее подчиненности, крайних дат деятельности организации за хронологический период, освещенный в исторической справке.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lastRenderedPageBreak/>
        <w:t xml:space="preserve">            Историческая справка подписывается исполнителем с указанием его должности и даты составления</w:t>
      </w:r>
      <w:r w:rsidR="00AE526E" w:rsidRPr="00FB4A2B">
        <w:rPr>
          <w:sz w:val="28"/>
          <w:szCs w:val="28"/>
        </w:rPr>
        <w:t>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В случае выявления новых данных по истории фондообразователя и истории фонда</w:t>
      </w:r>
      <w:r w:rsidR="0061271F">
        <w:rPr>
          <w:sz w:val="28"/>
          <w:szCs w:val="28"/>
        </w:rPr>
        <w:t>, проведения работ, вызвавших изменения в составе фонда, а также</w:t>
      </w:r>
      <w:r w:rsidRPr="00FB4A2B">
        <w:rPr>
          <w:sz w:val="28"/>
          <w:szCs w:val="28"/>
        </w:rPr>
        <w:t xml:space="preserve"> обнаружения ошибок</w:t>
      </w:r>
      <w:r w:rsidR="0061271F">
        <w:rPr>
          <w:sz w:val="28"/>
          <w:szCs w:val="28"/>
        </w:rPr>
        <w:t>,</w:t>
      </w:r>
      <w:r w:rsidRPr="00FB4A2B">
        <w:rPr>
          <w:sz w:val="28"/>
          <w:szCs w:val="28"/>
        </w:rPr>
        <w:t xml:space="preserve"> в историческую справку вносятся </w:t>
      </w:r>
      <w:r w:rsidR="0061271F">
        <w:rPr>
          <w:sz w:val="28"/>
          <w:szCs w:val="28"/>
        </w:rPr>
        <w:t>необходимые изменения</w:t>
      </w:r>
      <w:r w:rsidRPr="00FB4A2B">
        <w:rPr>
          <w:sz w:val="28"/>
          <w:szCs w:val="28"/>
        </w:rPr>
        <w:t>, она дополняется и пересоставляется.</w:t>
      </w:r>
    </w:p>
    <w:p w:rsidR="00BF70BC" w:rsidRPr="00FB4A2B" w:rsidRDefault="00BF70BC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            Историческая справка составляется в 3 э</w:t>
      </w:r>
      <w:r w:rsidR="00874588" w:rsidRPr="00FB4A2B">
        <w:rPr>
          <w:sz w:val="28"/>
          <w:szCs w:val="28"/>
        </w:rPr>
        <w:t xml:space="preserve">кземплярах: два передаются в </w:t>
      </w:r>
      <w:r w:rsidRPr="00FB4A2B">
        <w:rPr>
          <w:sz w:val="28"/>
          <w:szCs w:val="28"/>
        </w:rPr>
        <w:t xml:space="preserve">архив вместе с первым поступлением описей на документы фонда, один хранится в архиве </w:t>
      </w:r>
      <w:r w:rsidR="0053326F">
        <w:rPr>
          <w:sz w:val="28"/>
          <w:szCs w:val="28"/>
        </w:rPr>
        <w:t>организации</w:t>
      </w:r>
      <w:r w:rsidRPr="00FB4A2B">
        <w:rPr>
          <w:sz w:val="28"/>
          <w:szCs w:val="28"/>
        </w:rPr>
        <w:t xml:space="preserve">.   </w:t>
      </w:r>
    </w:p>
    <w:p w:rsidR="00BF70BC" w:rsidRPr="0053326F" w:rsidRDefault="00DA4AC5" w:rsidP="00FB4A2B">
      <w:pPr>
        <w:spacing w:line="360" w:lineRule="auto"/>
        <w:ind w:firstLine="708"/>
        <w:jc w:val="both"/>
        <w:rPr>
          <w:sz w:val="28"/>
          <w:szCs w:val="28"/>
        </w:rPr>
      </w:pPr>
      <w:r w:rsidRPr="0053326F">
        <w:rPr>
          <w:sz w:val="28"/>
          <w:szCs w:val="28"/>
        </w:rPr>
        <w:t>При дальнейшем упорядочении и передаче документов в архивный отдел составляется дополнение к исторической справке, где описывают изменения в составе фонда, названии, структуре, функциях, подчиненности организации за соответствующий период.</w:t>
      </w:r>
    </w:p>
    <w:p w:rsidR="00DA4AC5" w:rsidRPr="00FB4A2B" w:rsidRDefault="00DA4AC5" w:rsidP="00FB4A2B">
      <w:pPr>
        <w:spacing w:line="360" w:lineRule="auto"/>
        <w:jc w:val="both"/>
        <w:rPr>
          <w:sz w:val="28"/>
          <w:szCs w:val="28"/>
        </w:rPr>
      </w:pPr>
    </w:p>
    <w:p w:rsidR="00DA4AC5" w:rsidRPr="00FB4A2B" w:rsidRDefault="00DA4AC5" w:rsidP="00FB4A2B">
      <w:pPr>
        <w:spacing w:line="360" w:lineRule="auto"/>
        <w:jc w:val="both"/>
        <w:rPr>
          <w:sz w:val="28"/>
          <w:szCs w:val="28"/>
        </w:rPr>
      </w:pPr>
    </w:p>
    <w:p w:rsidR="00AE526E" w:rsidRPr="00FB4A2B" w:rsidRDefault="00AE526E" w:rsidP="0053326F">
      <w:pPr>
        <w:spacing w:line="360" w:lineRule="auto"/>
        <w:jc w:val="center"/>
        <w:rPr>
          <w:sz w:val="28"/>
          <w:szCs w:val="28"/>
        </w:rPr>
      </w:pPr>
      <w:r w:rsidRPr="00FB4A2B">
        <w:rPr>
          <w:b/>
          <w:sz w:val="28"/>
          <w:szCs w:val="28"/>
        </w:rPr>
        <w:t>Пример составления исторической справки</w:t>
      </w:r>
      <w:r w:rsidRPr="00FB4A2B">
        <w:rPr>
          <w:sz w:val="28"/>
          <w:szCs w:val="28"/>
        </w:rPr>
        <w:t>:</w:t>
      </w:r>
    </w:p>
    <w:p w:rsidR="00AE526E" w:rsidRPr="00FB4A2B" w:rsidRDefault="00AE526E" w:rsidP="0053326F">
      <w:pPr>
        <w:spacing w:line="360" w:lineRule="auto"/>
        <w:jc w:val="center"/>
        <w:rPr>
          <w:sz w:val="28"/>
          <w:szCs w:val="28"/>
        </w:rPr>
      </w:pPr>
    </w:p>
    <w:p w:rsidR="00874588" w:rsidRPr="00FB4A2B" w:rsidRDefault="00874588" w:rsidP="0053326F">
      <w:pPr>
        <w:spacing w:line="360" w:lineRule="auto"/>
        <w:jc w:val="center"/>
        <w:rPr>
          <w:sz w:val="28"/>
          <w:szCs w:val="28"/>
        </w:rPr>
      </w:pPr>
      <w:r w:rsidRPr="00FB4A2B">
        <w:rPr>
          <w:sz w:val="28"/>
          <w:szCs w:val="28"/>
        </w:rPr>
        <w:t>Историческая справка</w:t>
      </w:r>
      <w:r w:rsidR="00171900">
        <w:rPr>
          <w:sz w:val="28"/>
          <w:szCs w:val="28"/>
        </w:rPr>
        <w:t xml:space="preserve"> Сельскохозяйственного производственного кооператива «Искра» и его фонд</w:t>
      </w:r>
      <w:r w:rsidR="00000DBE">
        <w:rPr>
          <w:sz w:val="28"/>
          <w:szCs w:val="28"/>
        </w:rPr>
        <w:t>а</w:t>
      </w:r>
      <w:bookmarkStart w:id="0" w:name="_GoBack"/>
      <w:bookmarkEnd w:id="0"/>
      <w:r w:rsidR="00171900">
        <w:rPr>
          <w:sz w:val="28"/>
          <w:szCs w:val="28"/>
        </w:rPr>
        <w:t xml:space="preserve"> за 2002-2010 годы.</w:t>
      </w:r>
    </w:p>
    <w:p w:rsidR="00310EF3" w:rsidRDefault="00874588" w:rsidP="00FB4A2B">
      <w:pPr>
        <w:spacing w:line="360" w:lineRule="auto"/>
        <w:ind w:firstLine="708"/>
        <w:jc w:val="both"/>
        <w:rPr>
          <w:sz w:val="28"/>
          <w:szCs w:val="28"/>
        </w:rPr>
      </w:pPr>
      <w:r w:rsidRPr="00FB4A2B">
        <w:rPr>
          <w:sz w:val="28"/>
          <w:szCs w:val="28"/>
        </w:rPr>
        <w:t xml:space="preserve">Сельскохозяйственный производственный кооператив (СХПК) «Искра» зарегистрирован постановлением главы муниципального образования Спасский район Приморского края от 26 апреля 2002 года № 319 «О регистрации сельскохозяйственного производственного кооператива «Искра». </w:t>
      </w:r>
    </w:p>
    <w:p w:rsidR="00874588" w:rsidRDefault="00874588" w:rsidP="00FB4A2B">
      <w:pPr>
        <w:spacing w:line="360" w:lineRule="auto"/>
        <w:ind w:firstLine="708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В Едином государственном реестре юридических лиц зарег</w:t>
      </w:r>
      <w:r w:rsidR="00171900">
        <w:rPr>
          <w:sz w:val="28"/>
          <w:szCs w:val="28"/>
        </w:rPr>
        <w:t>истрирован 22 октября 2002 года</w:t>
      </w:r>
      <w:r w:rsidRPr="00FB4A2B">
        <w:rPr>
          <w:sz w:val="28"/>
          <w:szCs w:val="28"/>
        </w:rPr>
        <w:t xml:space="preserve"> </w:t>
      </w:r>
      <w:r w:rsidR="00310EF3">
        <w:rPr>
          <w:sz w:val="28"/>
          <w:szCs w:val="28"/>
        </w:rPr>
        <w:t>(</w:t>
      </w:r>
      <w:r w:rsidRPr="00FB4A2B">
        <w:rPr>
          <w:sz w:val="28"/>
          <w:szCs w:val="28"/>
        </w:rPr>
        <w:t>ОГРН 1022500819857</w:t>
      </w:r>
      <w:r w:rsidR="00171900">
        <w:rPr>
          <w:sz w:val="28"/>
          <w:szCs w:val="28"/>
        </w:rPr>
        <w:t>,</w:t>
      </w:r>
      <w:r w:rsidRPr="00FB4A2B">
        <w:rPr>
          <w:sz w:val="28"/>
          <w:szCs w:val="28"/>
        </w:rPr>
        <w:t xml:space="preserve"> ИНН 2510007896</w:t>
      </w:r>
      <w:r w:rsidR="00310EF3">
        <w:rPr>
          <w:sz w:val="28"/>
          <w:szCs w:val="28"/>
        </w:rPr>
        <w:t>)</w:t>
      </w:r>
      <w:r w:rsidRPr="00FB4A2B">
        <w:rPr>
          <w:sz w:val="28"/>
          <w:szCs w:val="28"/>
        </w:rPr>
        <w:t xml:space="preserve"> и состоял на налоговом учете с 6 мая 2002 года.</w:t>
      </w:r>
    </w:p>
    <w:p w:rsidR="00310EF3" w:rsidRPr="00FB4A2B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СХПК «Искра»: Российская Федерация, 690000, Приморский край, р-н Спасский, с. Спасское, ул. Ханкайская, 46.</w:t>
      </w:r>
    </w:p>
    <w:p w:rsidR="00874588" w:rsidRPr="00FB4A2B" w:rsidRDefault="00874588" w:rsidP="00FB4A2B">
      <w:pPr>
        <w:spacing w:line="360" w:lineRule="auto"/>
        <w:ind w:firstLine="708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Кооператив «Искра» представляет собой добровольное объединение отдельных лиц.</w:t>
      </w:r>
      <w:r w:rsidR="00AE526E" w:rsidRPr="00FB4A2B">
        <w:rPr>
          <w:sz w:val="28"/>
          <w:szCs w:val="28"/>
        </w:rPr>
        <w:t xml:space="preserve"> </w:t>
      </w:r>
      <w:r w:rsidRPr="00FB4A2B">
        <w:rPr>
          <w:sz w:val="28"/>
          <w:szCs w:val="28"/>
        </w:rPr>
        <w:t>Основной целью кооператива является извлечение прибыли.</w:t>
      </w:r>
    </w:p>
    <w:p w:rsidR="00874588" w:rsidRPr="00FB4A2B" w:rsidRDefault="00874588" w:rsidP="00FB4A2B">
      <w:pPr>
        <w:spacing w:line="360" w:lineRule="auto"/>
        <w:ind w:firstLine="708"/>
        <w:jc w:val="both"/>
        <w:rPr>
          <w:sz w:val="28"/>
          <w:szCs w:val="28"/>
        </w:rPr>
      </w:pPr>
      <w:r w:rsidRPr="00FB4A2B">
        <w:rPr>
          <w:sz w:val="28"/>
          <w:szCs w:val="28"/>
        </w:rPr>
        <w:lastRenderedPageBreak/>
        <w:t>Основными направлениями являются: выращивание зерновых, сои, переработка сельскохозяйственной продукции.</w:t>
      </w:r>
    </w:p>
    <w:p w:rsidR="00874588" w:rsidRPr="00FB4A2B" w:rsidRDefault="00874588" w:rsidP="00FB4A2B">
      <w:pPr>
        <w:spacing w:line="360" w:lineRule="auto"/>
        <w:ind w:firstLine="708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С июня 2006 года СХПК «Искра» прекратил производственную деятельность.</w:t>
      </w:r>
    </w:p>
    <w:p w:rsidR="00874588" w:rsidRDefault="00874588" w:rsidP="00FB4A2B">
      <w:pPr>
        <w:spacing w:line="360" w:lineRule="auto"/>
        <w:ind w:firstLine="708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По информации межрайонной инспекции Федеральной налоговой службы № 3 по Приморскому краю СХПК «Искра» ликвидирован вследствие банкротства 18 января 2010 года.</w:t>
      </w:r>
    </w:p>
    <w:p w:rsidR="00310EF3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период своего существования СХПК «Искра» </w:t>
      </w:r>
      <w:proofErr w:type="spellStart"/>
      <w:r>
        <w:rPr>
          <w:sz w:val="28"/>
          <w:szCs w:val="28"/>
        </w:rPr>
        <w:t>фондообразователем</w:t>
      </w:r>
      <w:proofErr w:type="spellEnd"/>
      <w:r>
        <w:rPr>
          <w:sz w:val="28"/>
          <w:szCs w:val="28"/>
        </w:rPr>
        <w:t xml:space="preserve"> архивных учреждений не являлся.</w:t>
      </w:r>
    </w:p>
    <w:p w:rsidR="00310EF3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Была произведена экспертиза ценности документов, архивно-техническая обработка и описание документов по личному составу.</w:t>
      </w:r>
    </w:p>
    <w:p w:rsidR="00310EF3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работы была составлена опись № 1 дел по личному составу за 2002-2010 годы, в которую включено 78 (семьдесят восемь) дел:</w:t>
      </w:r>
    </w:p>
    <w:p w:rsidR="00310EF3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приказы по личному составу за 2002-2010 годы;</w:t>
      </w:r>
    </w:p>
    <w:p w:rsidR="00310EF3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личные дела работников за 2002-2010 годы;</w:t>
      </w:r>
    </w:p>
    <w:p w:rsidR="00310EF3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лицевые счета работников за 2002-2010 года.</w:t>
      </w:r>
    </w:p>
    <w:p w:rsidR="00310EF3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Документы сшиты в дела, пронумерованы, составлены заголовки, листы- заверители.</w:t>
      </w:r>
    </w:p>
    <w:p w:rsidR="00310EF3" w:rsidRPr="00FB4A2B" w:rsidRDefault="00310EF3" w:rsidP="00FB4A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Физическое состояние дел удовлетворительное.</w:t>
      </w:r>
    </w:p>
    <w:p w:rsidR="001063B1" w:rsidRPr="00FB4A2B" w:rsidRDefault="001063B1" w:rsidP="00FB4A2B">
      <w:pPr>
        <w:spacing w:line="360" w:lineRule="auto"/>
        <w:jc w:val="both"/>
        <w:rPr>
          <w:sz w:val="28"/>
          <w:szCs w:val="28"/>
        </w:rPr>
      </w:pPr>
    </w:p>
    <w:p w:rsidR="00AE526E" w:rsidRPr="00FB4A2B" w:rsidRDefault="00AE526E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Должность                                      Подпись                    Инициалы, фамилия</w:t>
      </w:r>
    </w:p>
    <w:p w:rsidR="00AE526E" w:rsidRPr="00FB4A2B" w:rsidRDefault="00AE526E" w:rsidP="00FB4A2B">
      <w:pPr>
        <w:spacing w:line="360" w:lineRule="auto"/>
        <w:jc w:val="both"/>
        <w:rPr>
          <w:sz w:val="28"/>
          <w:szCs w:val="28"/>
        </w:rPr>
      </w:pPr>
      <w:r w:rsidRPr="00FB4A2B">
        <w:rPr>
          <w:sz w:val="28"/>
          <w:szCs w:val="28"/>
        </w:rPr>
        <w:t>дата</w:t>
      </w:r>
    </w:p>
    <w:p w:rsidR="00874588" w:rsidRPr="00FB4A2B" w:rsidRDefault="00874588" w:rsidP="00FB4A2B">
      <w:pPr>
        <w:spacing w:line="360" w:lineRule="auto"/>
        <w:jc w:val="both"/>
        <w:rPr>
          <w:sz w:val="28"/>
          <w:szCs w:val="28"/>
        </w:rPr>
      </w:pPr>
    </w:p>
    <w:sectPr w:rsidR="00874588" w:rsidRPr="00FB4A2B" w:rsidSect="001063B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CF"/>
    <w:rsid w:val="00000DBE"/>
    <w:rsid w:val="00014453"/>
    <w:rsid w:val="001063B1"/>
    <w:rsid w:val="00171900"/>
    <w:rsid w:val="00310EF3"/>
    <w:rsid w:val="0053326F"/>
    <w:rsid w:val="00600EE3"/>
    <w:rsid w:val="0061271F"/>
    <w:rsid w:val="00874588"/>
    <w:rsid w:val="008B0FCF"/>
    <w:rsid w:val="00AE526E"/>
    <w:rsid w:val="00B34148"/>
    <w:rsid w:val="00BF70BC"/>
    <w:rsid w:val="00C90C6E"/>
    <w:rsid w:val="00D612C1"/>
    <w:rsid w:val="00DA4AC5"/>
    <w:rsid w:val="00FB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F77F"/>
  <w15:docId w15:val="{57AF77F0-28D3-462F-8C8B-58638C10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Ладышева</dc:creator>
  <cp:keywords/>
  <dc:description/>
  <cp:lastModifiedBy>LADISHEVA_TV</cp:lastModifiedBy>
  <cp:revision>6</cp:revision>
  <dcterms:created xsi:type="dcterms:W3CDTF">2026-02-25T06:47:00Z</dcterms:created>
  <dcterms:modified xsi:type="dcterms:W3CDTF">2026-02-26T00:26:00Z</dcterms:modified>
</cp:coreProperties>
</file>