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42D1" w:rsidRPr="00186EDC" w:rsidRDefault="006642D1" w:rsidP="006642D1">
      <w:pPr>
        <w:jc w:val="center"/>
        <w:rPr>
          <w:rFonts w:ascii="Times New Roman" w:hAnsi="Times New Roman"/>
          <w:sz w:val="26"/>
          <w:szCs w:val="26"/>
        </w:rPr>
      </w:pPr>
      <w:r w:rsidRPr="00186EDC">
        <w:rPr>
          <w:rFonts w:ascii="Times New Roman" w:hAnsi="Times New Roman"/>
          <w:sz w:val="26"/>
          <w:szCs w:val="26"/>
        </w:rPr>
        <w:t>ПРОТОКОЛ</w:t>
      </w:r>
    </w:p>
    <w:p w:rsidR="006642D1" w:rsidRPr="00186EDC" w:rsidRDefault="006642D1" w:rsidP="006642D1">
      <w:pPr>
        <w:jc w:val="center"/>
        <w:rPr>
          <w:rFonts w:ascii="Times New Roman" w:hAnsi="Times New Roman"/>
          <w:sz w:val="26"/>
          <w:szCs w:val="26"/>
        </w:rPr>
      </w:pPr>
      <w:r w:rsidRPr="00186EDC">
        <w:rPr>
          <w:rFonts w:ascii="Times New Roman" w:hAnsi="Times New Roman"/>
          <w:sz w:val="26"/>
          <w:szCs w:val="26"/>
        </w:rPr>
        <w:t>организационного собрания депутатской фракции «ЕДИНАЯ РОССИЯ»</w:t>
      </w:r>
    </w:p>
    <w:p w:rsidR="006642D1" w:rsidRPr="00186EDC" w:rsidRDefault="006642D1" w:rsidP="006642D1">
      <w:pPr>
        <w:jc w:val="center"/>
        <w:rPr>
          <w:rFonts w:ascii="Times New Roman" w:hAnsi="Times New Roman"/>
          <w:sz w:val="26"/>
          <w:szCs w:val="26"/>
        </w:rPr>
      </w:pPr>
      <w:r w:rsidRPr="00186EDC">
        <w:rPr>
          <w:rFonts w:ascii="Times New Roman" w:hAnsi="Times New Roman"/>
          <w:sz w:val="26"/>
          <w:szCs w:val="26"/>
        </w:rPr>
        <w:t xml:space="preserve">в Думе городского округа </w:t>
      </w:r>
      <w:proofErr w:type="gramStart"/>
      <w:r w:rsidRPr="00186EDC">
        <w:rPr>
          <w:rFonts w:ascii="Times New Roman" w:hAnsi="Times New Roman"/>
          <w:sz w:val="26"/>
          <w:szCs w:val="26"/>
        </w:rPr>
        <w:t>Спасск-Дальний</w:t>
      </w:r>
      <w:proofErr w:type="gramEnd"/>
    </w:p>
    <w:p w:rsidR="006642D1" w:rsidRPr="00186EDC" w:rsidRDefault="006642D1" w:rsidP="006642D1">
      <w:pPr>
        <w:rPr>
          <w:rFonts w:ascii="Times New Roman" w:hAnsi="Times New Roman"/>
          <w:sz w:val="26"/>
          <w:szCs w:val="26"/>
        </w:rPr>
      </w:pPr>
    </w:p>
    <w:p w:rsidR="006642D1" w:rsidRPr="00186EDC" w:rsidRDefault="006642D1" w:rsidP="006642D1">
      <w:pPr>
        <w:spacing w:line="240" w:lineRule="auto"/>
        <w:rPr>
          <w:rFonts w:ascii="Times New Roman" w:hAnsi="Times New Roman"/>
          <w:sz w:val="26"/>
          <w:szCs w:val="26"/>
        </w:rPr>
      </w:pPr>
      <w:r w:rsidRPr="00186EDC">
        <w:rPr>
          <w:rFonts w:ascii="Times New Roman" w:hAnsi="Times New Roman"/>
          <w:sz w:val="26"/>
          <w:szCs w:val="26"/>
        </w:rPr>
        <w:t>2</w:t>
      </w:r>
      <w:r w:rsidRPr="00186EDC">
        <w:rPr>
          <w:rFonts w:ascii="Times New Roman" w:hAnsi="Times New Roman"/>
          <w:sz w:val="26"/>
          <w:szCs w:val="26"/>
        </w:rPr>
        <w:t>6</w:t>
      </w:r>
      <w:r w:rsidRPr="00186EDC">
        <w:rPr>
          <w:rFonts w:ascii="Times New Roman" w:hAnsi="Times New Roman"/>
          <w:sz w:val="26"/>
          <w:szCs w:val="26"/>
        </w:rPr>
        <w:t>.0</w:t>
      </w:r>
      <w:r w:rsidRPr="00186EDC">
        <w:rPr>
          <w:rFonts w:ascii="Times New Roman" w:hAnsi="Times New Roman"/>
          <w:sz w:val="26"/>
          <w:szCs w:val="26"/>
        </w:rPr>
        <w:t>4</w:t>
      </w:r>
      <w:r w:rsidRPr="00186EDC">
        <w:rPr>
          <w:rFonts w:ascii="Times New Roman" w:hAnsi="Times New Roman"/>
          <w:sz w:val="26"/>
          <w:szCs w:val="26"/>
        </w:rPr>
        <w:t>.2017 г.</w:t>
      </w:r>
      <w:r w:rsidRPr="00186EDC">
        <w:rPr>
          <w:rFonts w:ascii="Times New Roman" w:hAnsi="Times New Roman"/>
          <w:sz w:val="26"/>
          <w:szCs w:val="26"/>
        </w:rPr>
        <w:tab/>
      </w:r>
      <w:r w:rsidRPr="00186EDC">
        <w:rPr>
          <w:rFonts w:ascii="Times New Roman" w:hAnsi="Times New Roman"/>
          <w:sz w:val="26"/>
          <w:szCs w:val="26"/>
        </w:rPr>
        <w:tab/>
        <w:t xml:space="preserve">   </w:t>
      </w:r>
      <w:r w:rsidRPr="00186EDC">
        <w:rPr>
          <w:rFonts w:ascii="Times New Roman" w:hAnsi="Times New Roman"/>
          <w:sz w:val="26"/>
          <w:szCs w:val="26"/>
        </w:rPr>
        <w:tab/>
        <w:t xml:space="preserve">13.45 час.                        Лекционный зал Администрации </w:t>
      </w:r>
    </w:p>
    <w:p w:rsidR="006642D1" w:rsidRPr="00186EDC" w:rsidRDefault="006642D1" w:rsidP="006642D1">
      <w:pPr>
        <w:spacing w:line="240" w:lineRule="auto"/>
        <w:jc w:val="right"/>
        <w:rPr>
          <w:rFonts w:ascii="Times New Roman" w:hAnsi="Times New Roman"/>
          <w:sz w:val="26"/>
          <w:szCs w:val="26"/>
        </w:rPr>
      </w:pPr>
      <w:r w:rsidRPr="00186EDC">
        <w:rPr>
          <w:rFonts w:ascii="Times New Roman" w:hAnsi="Times New Roman"/>
          <w:sz w:val="26"/>
          <w:szCs w:val="26"/>
        </w:rPr>
        <w:t xml:space="preserve">   городского округа </w:t>
      </w:r>
      <w:proofErr w:type="gramStart"/>
      <w:r w:rsidRPr="00186EDC">
        <w:rPr>
          <w:rFonts w:ascii="Times New Roman" w:hAnsi="Times New Roman"/>
          <w:sz w:val="26"/>
          <w:szCs w:val="26"/>
        </w:rPr>
        <w:t>Спасск-Дальний</w:t>
      </w:r>
      <w:proofErr w:type="gramEnd"/>
    </w:p>
    <w:p w:rsidR="006642D1" w:rsidRPr="00186EDC" w:rsidRDefault="006642D1" w:rsidP="006642D1">
      <w:pPr>
        <w:rPr>
          <w:rFonts w:ascii="Times New Roman" w:hAnsi="Times New Roman"/>
          <w:sz w:val="26"/>
          <w:szCs w:val="26"/>
        </w:rPr>
      </w:pPr>
    </w:p>
    <w:p w:rsidR="006642D1" w:rsidRPr="00186EDC" w:rsidRDefault="006642D1" w:rsidP="006642D1">
      <w:pPr>
        <w:rPr>
          <w:rFonts w:ascii="Times New Roman" w:hAnsi="Times New Roman"/>
          <w:sz w:val="26"/>
          <w:szCs w:val="26"/>
        </w:rPr>
      </w:pPr>
      <w:r w:rsidRPr="00186EDC">
        <w:rPr>
          <w:rFonts w:ascii="Times New Roman" w:hAnsi="Times New Roman"/>
          <w:sz w:val="26"/>
          <w:szCs w:val="26"/>
        </w:rPr>
        <w:t>Состав депутатской фракции  -  17 членов</w:t>
      </w:r>
    </w:p>
    <w:p w:rsidR="006642D1" w:rsidRPr="00186EDC" w:rsidRDefault="006642D1" w:rsidP="006642D1">
      <w:pPr>
        <w:rPr>
          <w:rFonts w:ascii="Times New Roman" w:hAnsi="Times New Roman"/>
          <w:sz w:val="26"/>
          <w:szCs w:val="26"/>
        </w:rPr>
      </w:pPr>
      <w:r w:rsidRPr="00186EDC">
        <w:rPr>
          <w:rFonts w:ascii="Times New Roman" w:hAnsi="Times New Roman"/>
          <w:sz w:val="26"/>
          <w:szCs w:val="26"/>
        </w:rPr>
        <w:t>Присутствуют членов (список прилагается) – 1</w:t>
      </w:r>
      <w:r w:rsidRPr="00186EDC">
        <w:rPr>
          <w:rFonts w:ascii="Times New Roman" w:hAnsi="Times New Roman"/>
          <w:sz w:val="26"/>
          <w:szCs w:val="26"/>
        </w:rPr>
        <w:t>4</w:t>
      </w:r>
    </w:p>
    <w:p w:rsidR="006642D1" w:rsidRPr="00186EDC" w:rsidRDefault="006642D1" w:rsidP="006642D1">
      <w:pPr>
        <w:rPr>
          <w:rFonts w:ascii="Times New Roman" w:hAnsi="Times New Roman"/>
          <w:sz w:val="26"/>
          <w:szCs w:val="26"/>
        </w:rPr>
      </w:pPr>
      <w:r w:rsidRPr="00186EDC">
        <w:rPr>
          <w:rFonts w:ascii="Times New Roman" w:hAnsi="Times New Roman"/>
          <w:sz w:val="26"/>
          <w:szCs w:val="26"/>
        </w:rPr>
        <w:t xml:space="preserve">Отсутствует  -  </w:t>
      </w:r>
      <w:r w:rsidRPr="00186EDC">
        <w:rPr>
          <w:rFonts w:ascii="Times New Roman" w:hAnsi="Times New Roman"/>
          <w:sz w:val="26"/>
          <w:szCs w:val="26"/>
        </w:rPr>
        <w:t>3</w:t>
      </w:r>
    </w:p>
    <w:p w:rsidR="006642D1" w:rsidRPr="00186EDC" w:rsidRDefault="006642D1" w:rsidP="006642D1">
      <w:pPr>
        <w:rPr>
          <w:rFonts w:ascii="Times New Roman" w:hAnsi="Times New Roman"/>
          <w:sz w:val="26"/>
          <w:szCs w:val="26"/>
        </w:rPr>
      </w:pPr>
      <w:r w:rsidRPr="00186EDC">
        <w:rPr>
          <w:rFonts w:ascii="Times New Roman" w:hAnsi="Times New Roman"/>
          <w:sz w:val="26"/>
          <w:szCs w:val="26"/>
        </w:rPr>
        <w:t>СЛУШАЛИ:</w:t>
      </w:r>
    </w:p>
    <w:p w:rsidR="006642D1" w:rsidRPr="00186EDC" w:rsidRDefault="006642D1" w:rsidP="006642D1">
      <w:pPr>
        <w:rPr>
          <w:rFonts w:ascii="Times New Roman" w:hAnsi="Times New Roman"/>
          <w:sz w:val="26"/>
          <w:szCs w:val="26"/>
        </w:rPr>
      </w:pPr>
      <w:r w:rsidRPr="00186EDC">
        <w:rPr>
          <w:rFonts w:ascii="Times New Roman" w:hAnsi="Times New Roman"/>
          <w:sz w:val="26"/>
          <w:szCs w:val="26"/>
        </w:rPr>
        <w:t>Председателя депутатской  фракции ВПП «ЕДИНАЯ РОССИЯ» Федун Д.В.</w:t>
      </w:r>
    </w:p>
    <w:p w:rsidR="00186EDC" w:rsidRPr="00186EDC" w:rsidRDefault="006642D1" w:rsidP="006642D1">
      <w:pPr>
        <w:rPr>
          <w:rFonts w:ascii="Times New Roman" w:hAnsi="Times New Roman"/>
          <w:sz w:val="26"/>
          <w:szCs w:val="26"/>
        </w:rPr>
      </w:pPr>
      <w:r w:rsidRPr="00186EDC">
        <w:rPr>
          <w:rFonts w:ascii="Times New Roman" w:hAnsi="Times New Roman"/>
          <w:b/>
          <w:sz w:val="26"/>
          <w:szCs w:val="26"/>
        </w:rPr>
        <w:t>Федун Д.В.:</w:t>
      </w:r>
      <w:r w:rsidRPr="00186EDC">
        <w:rPr>
          <w:rFonts w:ascii="Times New Roman" w:hAnsi="Times New Roman"/>
          <w:sz w:val="26"/>
          <w:szCs w:val="26"/>
        </w:rPr>
        <w:t xml:space="preserve"> Сегодня на заседании фракции присутствуют 1</w:t>
      </w:r>
      <w:r w:rsidRPr="00186EDC">
        <w:rPr>
          <w:rFonts w:ascii="Times New Roman" w:hAnsi="Times New Roman"/>
          <w:sz w:val="26"/>
          <w:szCs w:val="26"/>
        </w:rPr>
        <w:t>4</w:t>
      </w:r>
      <w:r w:rsidRPr="00186EDC">
        <w:rPr>
          <w:rFonts w:ascii="Times New Roman" w:hAnsi="Times New Roman"/>
          <w:sz w:val="26"/>
          <w:szCs w:val="26"/>
        </w:rPr>
        <w:t xml:space="preserve"> депутатов - членов фракции, таким образом, заседание фракции правомочно. Предлагаю открыть заседание, прошу голосовать. </w:t>
      </w:r>
    </w:p>
    <w:p w:rsidR="006642D1" w:rsidRPr="00186EDC" w:rsidRDefault="006642D1" w:rsidP="006642D1">
      <w:pPr>
        <w:rPr>
          <w:rFonts w:ascii="Times New Roman" w:hAnsi="Times New Roman"/>
          <w:sz w:val="26"/>
          <w:szCs w:val="26"/>
        </w:rPr>
      </w:pPr>
      <w:r w:rsidRPr="00186EDC">
        <w:rPr>
          <w:rFonts w:ascii="Times New Roman" w:hAnsi="Times New Roman"/>
          <w:sz w:val="26"/>
          <w:szCs w:val="26"/>
        </w:rPr>
        <w:t>Голосовали: «за» _1</w:t>
      </w:r>
      <w:r w:rsidRPr="00186EDC">
        <w:rPr>
          <w:rFonts w:ascii="Times New Roman" w:hAnsi="Times New Roman"/>
          <w:sz w:val="26"/>
          <w:szCs w:val="26"/>
        </w:rPr>
        <w:t>4</w:t>
      </w:r>
      <w:r w:rsidRPr="00186EDC">
        <w:rPr>
          <w:rFonts w:ascii="Times New Roman" w:hAnsi="Times New Roman"/>
          <w:sz w:val="26"/>
          <w:szCs w:val="26"/>
        </w:rPr>
        <w:t>__ «против» _нет__ «воздержались» _нет__.</w:t>
      </w:r>
    </w:p>
    <w:p w:rsidR="006642D1" w:rsidRPr="00186EDC" w:rsidRDefault="006642D1" w:rsidP="006642D1">
      <w:pPr>
        <w:rPr>
          <w:rFonts w:ascii="Times New Roman" w:hAnsi="Times New Roman"/>
          <w:sz w:val="26"/>
          <w:szCs w:val="26"/>
        </w:rPr>
      </w:pPr>
      <w:r w:rsidRPr="00186EDC">
        <w:rPr>
          <w:rFonts w:ascii="Times New Roman" w:hAnsi="Times New Roman"/>
          <w:sz w:val="26"/>
          <w:szCs w:val="26"/>
        </w:rPr>
        <w:t>Решение принято  единогласно.</w:t>
      </w:r>
    </w:p>
    <w:p w:rsidR="006642D1" w:rsidRPr="00186EDC" w:rsidRDefault="006642D1" w:rsidP="006642D1">
      <w:pPr>
        <w:rPr>
          <w:rFonts w:ascii="Times New Roman" w:hAnsi="Times New Roman"/>
          <w:sz w:val="26"/>
          <w:szCs w:val="26"/>
        </w:rPr>
      </w:pPr>
      <w:r w:rsidRPr="00186EDC">
        <w:rPr>
          <w:rFonts w:ascii="Times New Roman" w:hAnsi="Times New Roman"/>
          <w:sz w:val="26"/>
          <w:szCs w:val="26"/>
        </w:rPr>
        <w:t xml:space="preserve">СЛУШАЛИ: Утверждение повестки дня собрания депутатской фракции «ЕДИНАЯ  РОССИЯ» в Думе городского округа </w:t>
      </w:r>
      <w:proofErr w:type="gramStart"/>
      <w:r w:rsidRPr="00186EDC">
        <w:rPr>
          <w:rFonts w:ascii="Times New Roman" w:hAnsi="Times New Roman"/>
          <w:sz w:val="26"/>
          <w:szCs w:val="26"/>
        </w:rPr>
        <w:t>Спасск-Дальний</w:t>
      </w:r>
      <w:proofErr w:type="gramEnd"/>
      <w:r w:rsidRPr="00186EDC">
        <w:rPr>
          <w:rFonts w:ascii="Times New Roman" w:hAnsi="Times New Roman"/>
          <w:sz w:val="26"/>
          <w:szCs w:val="26"/>
        </w:rPr>
        <w:t>.</w:t>
      </w:r>
    </w:p>
    <w:p w:rsidR="006642D1" w:rsidRPr="00186EDC" w:rsidRDefault="006642D1" w:rsidP="006642D1">
      <w:pPr>
        <w:tabs>
          <w:tab w:val="left" w:pos="142"/>
          <w:tab w:val="left" w:pos="540"/>
        </w:tabs>
        <w:spacing w:after="0" w:line="240" w:lineRule="auto"/>
        <w:contextualSpacing/>
        <w:jc w:val="both"/>
        <w:rPr>
          <w:rFonts w:ascii="Times New Roman" w:hAnsi="Times New Roman"/>
          <w:sz w:val="26"/>
          <w:szCs w:val="26"/>
        </w:rPr>
      </w:pPr>
      <w:r w:rsidRPr="00186EDC">
        <w:rPr>
          <w:rFonts w:ascii="Times New Roman" w:hAnsi="Times New Roman"/>
          <w:b/>
          <w:sz w:val="26"/>
          <w:szCs w:val="26"/>
        </w:rPr>
        <w:t>Федун Д.В.:</w:t>
      </w:r>
      <w:r w:rsidRPr="00186EDC">
        <w:rPr>
          <w:rFonts w:ascii="Times New Roman" w:hAnsi="Times New Roman"/>
          <w:sz w:val="26"/>
          <w:szCs w:val="26"/>
        </w:rPr>
        <w:t xml:space="preserve"> На повестке дня сегодняшнего собрания депутатской фракции «ЕДИНАЯ  РОССИЯ» в Думе городского округа </w:t>
      </w:r>
      <w:proofErr w:type="gramStart"/>
      <w:r w:rsidRPr="00186EDC">
        <w:rPr>
          <w:rFonts w:ascii="Times New Roman" w:hAnsi="Times New Roman"/>
          <w:sz w:val="26"/>
          <w:szCs w:val="26"/>
        </w:rPr>
        <w:t>Спасск-Дальний</w:t>
      </w:r>
      <w:proofErr w:type="gramEnd"/>
      <w:r w:rsidRPr="00186EDC">
        <w:rPr>
          <w:rFonts w:ascii="Times New Roman" w:hAnsi="Times New Roman"/>
          <w:sz w:val="26"/>
          <w:szCs w:val="26"/>
        </w:rPr>
        <w:t xml:space="preserve"> </w:t>
      </w:r>
      <w:r w:rsidRPr="00186EDC">
        <w:rPr>
          <w:rFonts w:ascii="Times New Roman" w:hAnsi="Times New Roman"/>
          <w:sz w:val="26"/>
          <w:szCs w:val="26"/>
        </w:rPr>
        <w:t xml:space="preserve">11 </w:t>
      </w:r>
      <w:r w:rsidRPr="00186EDC">
        <w:rPr>
          <w:rFonts w:ascii="Times New Roman" w:hAnsi="Times New Roman"/>
          <w:sz w:val="26"/>
          <w:szCs w:val="26"/>
        </w:rPr>
        <w:t>вопрос</w:t>
      </w:r>
      <w:r w:rsidRPr="00186EDC">
        <w:rPr>
          <w:rFonts w:ascii="Times New Roman" w:hAnsi="Times New Roman"/>
          <w:sz w:val="26"/>
          <w:szCs w:val="26"/>
        </w:rPr>
        <w:t>ов.</w:t>
      </w:r>
      <w:r w:rsidRPr="00186EDC">
        <w:rPr>
          <w:rFonts w:ascii="Times New Roman" w:hAnsi="Times New Roman"/>
          <w:sz w:val="26"/>
          <w:szCs w:val="26"/>
        </w:rPr>
        <w:t xml:space="preserve"> </w:t>
      </w:r>
      <w:r w:rsidRPr="00186EDC">
        <w:rPr>
          <w:rFonts w:ascii="Times New Roman" w:hAnsi="Times New Roman"/>
          <w:sz w:val="26"/>
          <w:szCs w:val="26"/>
        </w:rPr>
        <w:t>Повестка имеется.</w:t>
      </w:r>
      <w:r w:rsidRPr="00186EDC">
        <w:rPr>
          <w:rFonts w:ascii="Times New Roman" w:hAnsi="Times New Roman"/>
          <w:sz w:val="26"/>
          <w:szCs w:val="26"/>
        </w:rPr>
        <w:t xml:space="preserve"> </w:t>
      </w:r>
    </w:p>
    <w:p w:rsidR="006642D1" w:rsidRDefault="006642D1" w:rsidP="006642D1">
      <w:pPr>
        <w:tabs>
          <w:tab w:val="left" w:pos="142"/>
          <w:tab w:val="left" w:pos="540"/>
        </w:tabs>
        <w:spacing w:after="0" w:line="240" w:lineRule="auto"/>
        <w:contextualSpacing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</w:p>
    <w:p w:rsidR="00186EDC" w:rsidRPr="00186EDC" w:rsidRDefault="00186EDC" w:rsidP="00186EDC">
      <w:pPr>
        <w:widowControl w:val="0"/>
        <w:spacing w:after="0" w:line="240" w:lineRule="auto"/>
        <w:jc w:val="both"/>
        <w:rPr>
          <w:rFonts w:ascii="Times New Roman" w:eastAsia="Times New Roman" w:hAnsi="Times New Roman"/>
          <w:b/>
          <w:bCs/>
          <w:sz w:val="26"/>
          <w:szCs w:val="26"/>
          <w:lang w:eastAsia="ru-RU"/>
        </w:rPr>
      </w:pPr>
      <w:r w:rsidRPr="00186EDC">
        <w:rPr>
          <w:rFonts w:ascii="Times New Roman" w:eastAsia="Times New Roman" w:hAnsi="Times New Roman"/>
          <w:b/>
          <w:bCs/>
          <w:sz w:val="26"/>
          <w:szCs w:val="26"/>
          <w:lang w:eastAsia="ru-RU"/>
        </w:rPr>
        <w:t xml:space="preserve">1. Отчёт председателя Думы городского округа </w:t>
      </w:r>
      <w:proofErr w:type="gramStart"/>
      <w:r w:rsidRPr="00186EDC">
        <w:rPr>
          <w:rFonts w:ascii="Times New Roman" w:eastAsia="Times New Roman" w:hAnsi="Times New Roman"/>
          <w:b/>
          <w:bCs/>
          <w:sz w:val="26"/>
          <w:szCs w:val="26"/>
          <w:lang w:eastAsia="ru-RU"/>
        </w:rPr>
        <w:t>Спасск-Дальний</w:t>
      </w:r>
      <w:proofErr w:type="gramEnd"/>
      <w:r w:rsidRPr="00186EDC">
        <w:rPr>
          <w:rFonts w:ascii="Times New Roman" w:eastAsia="Times New Roman" w:hAnsi="Times New Roman"/>
          <w:b/>
          <w:bCs/>
          <w:sz w:val="26"/>
          <w:szCs w:val="26"/>
          <w:lang w:eastAsia="ru-RU"/>
        </w:rPr>
        <w:t xml:space="preserve"> о работе Думы городского округа Спасск-Дальний седьмого созыва за 2016 год.</w:t>
      </w:r>
    </w:p>
    <w:p w:rsidR="00186EDC" w:rsidRPr="00186EDC" w:rsidRDefault="00186EDC" w:rsidP="00186EDC">
      <w:pPr>
        <w:widowControl w:val="0"/>
        <w:spacing w:after="0" w:line="240" w:lineRule="auto"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186EDC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Докладывает: </w:t>
      </w:r>
    </w:p>
    <w:p w:rsidR="00186EDC" w:rsidRPr="00186EDC" w:rsidRDefault="00186EDC" w:rsidP="00186EDC">
      <w:pPr>
        <w:widowControl w:val="0"/>
        <w:spacing w:after="0" w:line="240" w:lineRule="auto"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186EDC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Сысоев Алексей Николаевич, председатель Думы городского округа </w:t>
      </w:r>
      <w:proofErr w:type="gramStart"/>
      <w:r w:rsidRPr="00186EDC">
        <w:rPr>
          <w:rFonts w:ascii="Times New Roman" w:eastAsia="Times New Roman" w:hAnsi="Times New Roman"/>
          <w:bCs/>
          <w:sz w:val="26"/>
          <w:szCs w:val="26"/>
          <w:lang w:eastAsia="ru-RU"/>
        </w:rPr>
        <w:t>Спасск-Дальний</w:t>
      </w:r>
      <w:proofErr w:type="gramEnd"/>
      <w:r w:rsidRPr="00186EDC">
        <w:rPr>
          <w:rFonts w:ascii="Times New Roman" w:eastAsia="Times New Roman" w:hAnsi="Times New Roman"/>
          <w:bCs/>
          <w:sz w:val="26"/>
          <w:szCs w:val="26"/>
          <w:lang w:eastAsia="ru-RU"/>
        </w:rPr>
        <w:t>.</w:t>
      </w:r>
    </w:p>
    <w:p w:rsidR="00186EDC" w:rsidRPr="00186EDC" w:rsidRDefault="00186EDC" w:rsidP="00186EDC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/>
          <w:b/>
          <w:bCs/>
          <w:sz w:val="26"/>
          <w:szCs w:val="26"/>
          <w:lang w:eastAsia="ru-RU"/>
        </w:rPr>
      </w:pPr>
      <w:r w:rsidRPr="00186EDC">
        <w:rPr>
          <w:rFonts w:ascii="Times New Roman" w:eastAsia="Times New Roman" w:hAnsi="Times New Roman"/>
          <w:b/>
          <w:bCs/>
          <w:sz w:val="26"/>
          <w:szCs w:val="26"/>
          <w:lang w:eastAsia="ru-RU"/>
        </w:rPr>
        <w:t xml:space="preserve">2. «О внесении изменений в решение Думы городского округа </w:t>
      </w:r>
      <w:proofErr w:type="gramStart"/>
      <w:r w:rsidRPr="00186EDC">
        <w:rPr>
          <w:rFonts w:ascii="Times New Roman" w:eastAsia="Times New Roman" w:hAnsi="Times New Roman"/>
          <w:b/>
          <w:bCs/>
          <w:sz w:val="26"/>
          <w:szCs w:val="26"/>
          <w:lang w:eastAsia="ru-RU"/>
        </w:rPr>
        <w:t>Спасск-Дальний</w:t>
      </w:r>
      <w:proofErr w:type="gramEnd"/>
      <w:r w:rsidRPr="00186EDC">
        <w:rPr>
          <w:rFonts w:ascii="Times New Roman" w:eastAsia="Times New Roman" w:hAnsi="Times New Roman"/>
          <w:b/>
          <w:bCs/>
          <w:sz w:val="26"/>
          <w:szCs w:val="26"/>
          <w:lang w:eastAsia="ru-RU"/>
        </w:rPr>
        <w:t xml:space="preserve"> от 26 февраля 2015 г. № 21 «Об утверждении Положения о предоставлении земельных участков на территории городского округа Спасск-Дальний».</w:t>
      </w:r>
    </w:p>
    <w:p w:rsidR="00186EDC" w:rsidRPr="00186EDC" w:rsidRDefault="00186EDC" w:rsidP="00186EDC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186EDC">
        <w:rPr>
          <w:rFonts w:ascii="Times New Roman" w:eastAsia="Times New Roman" w:hAnsi="Times New Roman"/>
          <w:bCs/>
          <w:sz w:val="26"/>
          <w:szCs w:val="26"/>
          <w:lang w:eastAsia="ru-RU"/>
        </w:rPr>
        <w:t>Докладывают:</w:t>
      </w:r>
    </w:p>
    <w:p w:rsidR="00186EDC" w:rsidRPr="00186EDC" w:rsidRDefault="00186EDC" w:rsidP="00186EDC">
      <w:pPr>
        <w:spacing w:after="0"/>
        <w:contextualSpacing/>
        <w:jc w:val="both"/>
        <w:rPr>
          <w:rFonts w:ascii="Times New Roman" w:eastAsia="Times New Roman" w:hAnsi="Times New Roman"/>
          <w:sz w:val="26"/>
          <w:szCs w:val="26"/>
          <w:u w:val="single"/>
          <w:lang w:eastAsia="ru-RU"/>
        </w:rPr>
      </w:pPr>
      <w:proofErr w:type="spellStart"/>
      <w:r w:rsidRPr="00186EDC">
        <w:rPr>
          <w:rFonts w:ascii="Times New Roman" w:eastAsia="Times New Roman" w:hAnsi="Times New Roman"/>
          <w:bCs/>
          <w:sz w:val="26"/>
          <w:szCs w:val="26"/>
          <w:lang w:eastAsia="ru-RU"/>
        </w:rPr>
        <w:t>Петик</w:t>
      </w:r>
      <w:proofErr w:type="spellEnd"/>
      <w:r w:rsidRPr="00186EDC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 Инна Борисовна, начальник управления земельных и имущественных отношений </w:t>
      </w:r>
      <w:r w:rsidRPr="00186EDC">
        <w:rPr>
          <w:rFonts w:ascii="Times New Roman" w:hAnsi="Times New Roman"/>
          <w:sz w:val="26"/>
          <w:szCs w:val="26"/>
        </w:rPr>
        <w:t>Администрации городского округа</w:t>
      </w:r>
      <w:r w:rsidRPr="00186EDC">
        <w:rPr>
          <w:rFonts w:ascii="Times New Roman" w:eastAsia="Times New Roman" w:hAnsi="Times New Roman"/>
          <w:bCs/>
          <w:sz w:val="26"/>
          <w:szCs w:val="26"/>
          <w:lang w:eastAsia="ru-RU"/>
        </w:rPr>
        <w:t>;</w:t>
      </w:r>
    </w:p>
    <w:p w:rsidR="00186EDC" w:rsidRPr="00186EDC" w:rsidRDefault="00186EDC" w:rsidP="00186EDC">
      <w:pPr>
        <w:tabs>
          <w:tab w:val="left" w:pos="9540"/>
        </w:tabs>
        <w:spacing w:after="0"/>
        <w:ind w:right="-104"/>
        <w:contextualSpacing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proofErr w:type="spellStart"/>
      <w:r w:rsidRPr="00186EDC">
        <w:rPr>
          <w:rFonts w:ascii="Times New Roman" w:eastAsia="Times New Roman" w:hAnsi="Times New Roman"/>
          <w:bCs/>
          <w:sz w:val="26"/>
          <w:szCs w:val="26"/>
          <w:lang w:eastAsia="ru-RU"/>
        </w:rPr>
        <w:lastRenderedPageBreak/>
        <w:t>Кухарчук</w:t>
      </w:r>
      <w:proofErr w:type="spellEnd"/>
      <w:r w:rsidRPr="00186EDC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 Евгений Николаевич, председатель комиссии по экономической политике и муниципальной собственности.</w:t>
      </w:r>
    </w:p>
    <w:p w:rsidR="00186EDC" w:rsidRPr="00186EDC" w:rsidRDefault="00186EDC" w:rsidP="00186EDC">
      <w:pPr>
        <w:spacing w:after="0"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186EDC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3. О протесте прокурора г. </w:t>
      </w:r>
      <w:proofErr w:type="gramStart"/>
      <w:r w:rsidRPr="00186EDC">
        <w:rPr>
          <w:rFonts w:ascii="Times New Roman" w:eastAsia="Times New Roman" w:hAnsi="Times New Roman"/>
          <w:b/>
          <w:sz w:val="26"/>
          <w:szCs w:val="26"/>
          <w:lang w:eastAsia="ru-RU"/>
        </w:rPr>
        <w:t>Спасска-Дальнего</w:t>
      </w:r>
      <w:proofErr w:type="gramEnd"/>
      <w:r w:rsidRPr="00186EDC">
        <w:rPr>
          <w:rFonts w:ascii="Times New Roman" w:eastAsia="Times New Roman" w:hAnsi="Times New Roman"/>
          <w:b/>
          <w:sz w:val="26"/>
          <w:szCs w:val="26"/>
          <w:lang w:eastAsia="ru-RU"/>
        </w:rPr>
        <w:t>.</w:t>
      </w:r>
    </w:p>
    <w:p w:rsidR="00186EDC" w:rsidRPr="00186EDC" w:rsidRDefault="00186EDC" w:rsidP="00186EDC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186EDC">
        <w:rPr>
          <w:rFonts w:ascii="Times New Roman" w:eastAsia="Times New Roman" w:hAnsi="Times New Roman"/>
          <w:bCs/>
          <w:sz w:val="26"/>
          <w:szCs w:val="26"/>
          <w:lang w:eastAsia="ru-RU"/>
        </w:rPr>
        <w:t>Докладывают:</w:t>
      </w:r>
    </w:p>
    <w:p w:rsidR="00186EDC" w:rsidRPr="00186EDC" w:rsidRDefault="00186EDC" w:rsidP="00186EDC">
      <w:pPr>
        <w:spacing w:after="0"/>
        <w:contextualSpacing/>
        <w:jc w:val="both"/>
        <w:rPr>
          <w:rFonts w:ascii="Times New Roman" w:eastAsia="Times New Roman" w:hAnsi="Times New Roman"/>
          <w:sz w:val="26"/>
          <w:szCs w:val="26"/>
          <w:u w:val="single"/>
          <w:lang w:eastAsia="ru-RU"/>
        </w:rPr>
      </w:pPr>
      <w:proofErr w:type="spellStart"/>
      <w:r w:rsidRPr="00186EDC">
        <w:rPr>
          <w:rFonts w:ascii="Times New Roman" w:eastAsia="Times New Roman" w:hAnsi="Times New Roman"/>
          <w:bCs/>
          <w:sz w:val="26"/>
          <w:szCs w:val="26"/>
          <w:lang w:eastAsia="ru-RU"/>
        </w:rPr>
        <w:t>Петик</w:t>
      </w:r>
      <w:proofErr w:type="spellEnd"/>
      <w:r w:rsidRPr="00186EDC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 Инна Борисовна, начальник управления земельных и имущественных отношений </w:t>
      </w:r>
      <w:r w:rsidRPr="00186EDC">
        <w:rPr>
          <w:rFonts w:ascii="Times New Roman" w:hAnsi="Times New Roman"/>
          <w:sz w:val="26"/>
          <w:szCs w:val="26"/>
        </w:rPr>
        <w:t>Администрации городского округа</w:t>
      </w:r>
      <w:r w:rsidRPr="00186EDC">
        <w:rPr>
          <w:rFonts w:ascii="Times New Roman" w:eastAsia="Times New Roman" w:hAnsi="Times New Roman"/>
          <w:bCs/>
          <w:sz w:val="26"/>
          <w:szCs w:val="26"/>
          <w:lang w:eastAsia="ru-RU"/>
        </w:rPr>
        <w:t>;</w:t>
      </w:r>
    </w:p>
    <w:p w:rsidR="00186EDC" w:rsidRPr="00186EDC" w:rsidRDefault="00186EDC" w:rsidP="00186EDC">
      <w:pPr>
        <w:tabs>
          <w:tab w:val="left" w:pos="9540"/>
        </w:tabs>
        <w:spacing w:after="0"/>
        <w:ind w:right="-104"/>
        <w:contextualSpacing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proofErr w:type="spellStart"/>
      <w:r w:rsidRPr="00186EDC">
        <w:rPr>
          <w:rFonts w:ascii="Times New Roman" w:eastAsia="Times New Roman" w:hAnsi="Times New Roman"/>
          <w:bCs/>
          <w:sz w:val="26"/>
          <w:szCs w:val="26"/>
          <w:lang w:eastAsia="ru-RU"/>
        </w:rPr>
        <w:t>Кухарчук</w:t>
      </w:r>
      <w:proofErr w:type="spellEnd"/>
      <w:r w:rsidRPr="00186EDC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 Евгений Николаевич, председатель комиссии по экономической политике и муниципальной собственности.</w:t>
      </w:r>
    </w:p>
    <w:p w:rsidR="00186EDC" w:rsidRPr="00186EDC" w:rsidRDefault="00186EDC" w:rsidP="00186EDC">
      <w:pPr>
        <w:spacing w:after="0"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186EDC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4. «О внесении изменений в </w:t>
      </w:r>
      <w:r w:rsidRPr="00186EDC">
        <w:rPr>
          <w:rFonts w:ascii="Times New Roman" w:eastAsia="Times New Roman" w:hAnsi="Times New Roman"/>
          <w:b/>
          <w:bCs/>
          <w:sz w:val="26"/>
          <w:szCs w:val="26"/>
          <w:lang w:eastAsia="ru-RU"/>
        </w:rPr>
        <w:t>решение Думы гор</w:t>
      </w:r>
      <w:r w:rsidRPr="00186EDC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одского округа </w:t>
      </w:r>
      <w:proofErr w:type="gramStart"/>
      <w:r w:rsidRPr="00186EDC">
        <w:rPr>
          <w:rFonts w:ascii="Times New Roman" w:eastAsia="Times New Roman" w:hAnsi="Times New Roman"/>
          <w:b/>
          <w:sz w:val="26"/>
          <w:szCs w:val="26"/>
          <w:lang w:eastAsia="ru-RU"/>
        </w:rPr>
        <w:t>Спасск-Дальний</w:t>
      </w:r>
      <w:proofErr w:type="gramEnd"/>
      <w:r w:rsidRPr="00186EDC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от 15 июня 2015 г. № 61 «Об утверждении Положения о </w:t>
      </w:r>
      <w:r w:rsidRPr="00186EDC">
        <w:rPr>
          <w:rFonts w:ascii="Times New Roman" w:eastAsia="Times New Roman" w:hAnsi="Times New Roman"/>
          <w:b/>
          <w:bCs/>
          <w:sz w:val="26"/>
          <w:szCs w:val="26"/>
          <w:lang w:eastAsia="ru-RU"/>
        </w:rPr>
        <w:t xml:space="preserve">муниципальном земельном контроле на территории городского </w:t>
      </w:r>
      <w:r w:rsidRPr="00186EDC">
        <w:rPr>
          <w:rFonts w:ascii="Times New Roman" w:eastAsia="Times New Roman" w:hAnsi="Times New Roman"/>
          <w:b/>
          <w:sz w:val="26"/>
          <w:szCs w:val="26"/>
          <w:lang w:eastAsia="ru-RU"/>
        </w:rPr>
        <w:t>округа Спасск-Дальний».</w:t>
      </w:r>
    </w:p>
    <w:p w:rsidR="00186EDC" w:rsidRPr="00186EDC" w:rsidRDefault="00186EDC" w:rsidP="00186EDC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186EDC">
        <w:rPr>
          <w:rFonts w:ascii="Times New Roman" w:eastAsia="Times New Roman" w:hAnsi="Times New Roman"/>
          <w:bCs/>
          <w:sz w:val="26"/>
          <w:szCs w:val="26"/>
          <w:lang w:eastAsia="ru-RU"/>
        </w:rPr>
        <w:t>Докладывают:</w:t>
      </w:r>
    </w:p>
    <w:p w:rsidR="00186EDC" w:rsidRPr="00186EDC" w:rsidRDefault="00186EDC" w:rsidP="00186EDC">
      <w:pPr>
        <w:spacing w:after="0"/>
        <w:contextualSpacing/>
        <w:jc w:val="both"/>
        <w:rPr>
          <w:rFonts w:ascii="Times New Roman" w:eastAsia="Times New Roman" w:hAnsi="Times New Roman"/>
          <w:sz w:val="26"/>
          <w:szCs w:val="26"/>
          <w:u w:val="single"/>
          <w:lang w:eastAsia="ru-RU"/>
        </w:rPr>
      </w:pPr>
      <w:proofErr w:type="spellStart"/>
      <w:r w:rsidRPr="00186EDC">
        <w:rPr>
          <w:rFonts w:ascii="Times New Roman" w:eastAsia="Times New Roman" w:hAnsi="Times New Roman"/>
          <w:bCs/>
          <w:sz w:val="26"/>
          <w:szCs w:val="26"/>
          <w:lang w:eastAsia="ru-RU"/>
        </w:rPr>
        <w:t>Петик</w:t>
      </w:r>
      <w:proofErr w:type="spellEnd"/>
      <w:r w:rsidRPr="00186EDC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 Инна Борисовна, начальник управления земельных и имущественных отношений </w:t>
      </w:r>
      <w:r w:rsidRPr="00186EDC">
        <w:rPr>
          <w:rFonts w:ascii="Times New Roman" w:hAnsi="Times New Roman"/>
          <w:sz w:val="26"/>
          <w:szCs w:val="26"/>
        </w:rPr>
        <w:t>Администрации городского округа</w:t>
      </w:r>
      <w:r w:rsidRPr="00186EDC">
        <w:rPr>
          <w:rFonts w:ascii="Times New Roman" w:eastAsia="Times New Roman" w:hAnsi="Times New Roman"/>
          <w:bCs/>
          <w:sz w:val="26"/>
          <w:szCs w:val="26"/>
          <w:lang w:eastAsia="ru-RU"/>
        </w:rPr>
        <w:t>;</w:t>
      </w:r>
    </w:p>
    <w:p w:rsidR="00186EDC" w:rsidRPr="00186EDC" w:rsidRDefault="00186EDC" w:rsidP="00186EDC">
      <w:pPr>
        <w:tabs>
          <w:tab w:val="left" w:pos="9540"/>
        </w:tabs>
        <w:spacing w:after="0"/>
        <w:ind w:right="-104"/>
        <w:contextualSpacing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proofErr w:type="spellStart"/>
      <w:r w:rsidRPr="00186EDC">
        <w:rPr>
          <w:rFonts w:ascii="Times New Roman" w:eastAsia="Times New Roman" w:hAnsi="Times New Roman"/>
          <w:bCs/>
          <w:sz w:val="26"/>
          <w:szCs w:val="26"/>
          <w:lang w:eastAsia="ru-RU"/>
        </w:rPr>
        <w:t>Кухарчук</w:t>
      </w:r>
      <w:proofErr w:type="spellEnd"/>
      <w:r w:rsidRPr="00186EDC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 Евгений Николаевич, председатель комиссии по экономической политике и муниципальной собственности.</w:t>
      </w:r>
    </w:p>
    <w:p w:rsidR="00186EDC" w:rsidRPr="00186EDC" w:rsidRDefault="00186EDC" w:rsidP="00186EDC">
      <w:pPr>
        <w:spacing w:after="0"/>
        <w:ind w:right="-1"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186EDC">
        <w:rPr>
          <w:rFonts w:ascii="Times New Roman" w:eastAsia="Times New Roman" w:hAnsi="Times New Roman"/>
          <w:b/>
          <w:sz w:val="26"/>
          <w:szCs w:val="26"/>
          <w:lang w:eastAsia="ru-RU"/>
        </w:rPr>
        <w:t>5.</w:t>
      </w:r>
      <w:r w:rsidRPr="00186EDC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Pr="00186EDC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«О согласовании передачи в муниципальную собственность городского округа </w:t>
      </w:r>
      <w:proofErr w:type="gramStart"/>
      <w:r w:rsidRPr="00186EDC">
        <w:rPr>
          <w:rFonts w:ascii="Times New Roman" w:eastAsia="Times New Roman" w:hAnsi="Times New Roman"/>
          <w:b/>
          <w:sz w:val="26"/>
          <w:szCs w:val="26"/>
          <w:lang w:eastAsia="ru-RU"/>
        </w:rPr>
        <w:t>Спасск-Дальний</w:t>
      </w:r>
      <w:proofErr w:type="gramEnd"/>
      <w:r w:rsidRPr="00186EDC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движимого имущества, являющегося собственностью Приморского края».</w:t>
      </w:r>
    </w:p>
    <w:p w:rsidR="00186EDC" w:rsidRPr="00186EDC" w:rsidRDefault="00186EDC" w:rsidP="00186EDC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186EDC">
        <w:rPr>
          <w:rFonts w:ascii="Times New Roman" w:eastAsia="Times New Roman" w:hAnsi="Times New Roman"/>
          <w:bCs/>
          <w:sz w:val="26"/>
          <w:szCs w:val="26"/>
          <w:lang w:eastAsia="ru-RU"/>
        </w:rPr>
        <w:t>Докладывают:</w:t>
      </w:r>
    </w:p>
    <w:p w:rsidR="00186EDC" w:rsidRPr="00186EDC" w:rsidRDefault="00186EDC" w:rsidP="00186EDC">
      <w:pPr>
        <w:spacing w:after="0"/>
        <w:contextualSpacing/>
        <w:jc w:val="both"/>
        <w:rPr>
          <w:rFonts w:ascii="Times New Roman" w:eastAsia="Times New Roman" w:hAnsi="Times New Roman"/>
          <w:sz w:val="26"/>
          <w:szCs w:val="26"/>
          <w:u w:val="single"/>
          <w:lang w:eastAsia="ru-RU"/>
        </w:rPr>
      </w:pPr>
      <w:proofErr w:type="spellStart"/>
      <w:r w:rsidRPr="00186EDC">
        <w:rPr>
          <w:rFonts w:ascii="Times New Roman" w:eastAsia="Times New Roman" w:hAnsi="Times New Roman"/>
          <w:bCs/>
          <w:sz w:val="26"/>
          <w:szCs w:val="26"/>
          <w:lang w:eastAsia="ru-RU"/>
        </w:rPr>
        <w:t>Петик</w:t>
      </w:r>
      <w:proofErr w:type="spellEnd"/>
      <w:r w:rsidRPr="00186EDC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 Инна Борисовна, начальник управления земельных и имущественных отношений </w:t>
      </w:r>
      <w:r w:rsidRPr="00186EDC">
        <w:rPr>
          <w:rFonts w:ascii="Times New Roman" w:hAnsi="Times New Roman"/>
          <w:sz w:val="26"/>
          <w:szCs w:val="26"/>
        </w:rPr>
        <w:t>Администрации городского округа</w:t>
      </w:r>
      <w:r w:rsidRPr="00186EDC">
        <w:rPr>
          <w:rFonts w:ascii="Times New Roman" w:eastAsia="Times New Roman" w:hAnsi="Times New Roman"/>
          <w:bCs/>
          <w:sz w:val="26"/>
          <w:szCs w:val="26"/>
          <w:lang w:eastAsia="ru-RU"/>
        </w:rPr>
        <w:t>;</w:t>
      </w:r>
    </w:p>
    <w:p w:rsidR="00186EDC" w:rsidRPr="00186EDC" w:rsidRDefault="00186EDC" w:rsidP="00186EDC">
      <w:pPr>
        <w:tabs>
          <w:tab w:val="left" w:pos="9540"/>
        </w:tabs>
        <w:spacing w:after="0"/>
        <w:ind w:right="-104"/>
        <w:contextualSpacing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proofErr w:type="spellStart"/>
      <w:r w:rsidRPr="00186EDC">
        <w:rPr>
          <w:rFonts w:ascii="Times New Roman" w:eastAsia="Times New Roman" w:hAnsi="Times New Roman"/>
          <w:bCs/>
          <w:sz w:val="26"/>
          <w:szCs w:val="26"/>
          <w:lang w:eastAsia="ru-RU"/>
        </w:rPr>
        <w:t>Кухарчук</w:t>
      </w:r>
      <w:proofErr w:type="spellEnd"/>
      <w:r w:rsidRPr="00186EDC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 Евгений Николаевич, председатель комиссии по экономической политике и муниципальной собственности.</w:t>
      </w:r>
    </w:p>
    <w:p w:rsidR="00186EDC" w:rsidRPr="00186EDC" w:rsidRDefault="00186EDC" w:rsidP="00186EDC">
      <w:pPr>
        <w:spacing w:after="0"/>
        <w:ind w:right="-1"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186EDC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6. «О ходе реализации Комплексной программы социально - </w:t>
      </w:r>
      <w:proofErr w:type="gramStart"/>
      <w:r w:rsidRPr="00186EDC">
        <w:rPr>
          <w:rFonts w:ascii="Times New Roman" w:eastAsia="Times New Roman" w:hAnsi="Times New Roman"/>
          <w:b/>
          <w:sz w:val="26"/>
          <w:szCs w:val="26"/>
          <w:lang w:eastAsia="ru-RU"/>
        </w:rPr>
        <w:t>экономического</w:t>
      </w:r>
      <w:proofErr w:type="gramEnd"/>
    </w:p>
    <w:p w:rsidR="00186EDC" w:rsidRPr="00186EDC" w:rsidRDefault="00186EDC" w:rsidP="00186EDC">
      <w:pPr>
        <w:spacing w:after="0"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186EDC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развития городского округа Спасск – Дальний на 2012-2020 за 2016 год».</w:t>
      </w:r>
    </w:p>
    <w:p w:rsidR="00186EDC" w:rsidRPr="00186EDC" w:rsidRDefault="00186EDC" w:rsidP="00186EDC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186EDC">
        <w:rPr>
          <w:rFonts w:ascii="Times New Roman" w:eastAsia="Times New Roman" w:hAnsi="Times New Roman"/>
          <w:bCs/>
          <w:sz w:val="26"/>
          <w:szCs w:val="26"/>
          <w:lang w:eastAsia="ru-RU"/>
        </w:rPr>
        <w:t>Докладывают:</w:t>
      </w:r>
    </w:p>
    <w:p w:rsidR="00186EDC" w:rsidRPr="00186EDC" w:rsidRDefault="00186EDC" w:rsidP="00186EDC">
      <w:pPr>
        <w:tabs>
          <w:tab w:val="left" w:pos="5670"/>
        </w:tabs>
        <w:spacing w:after="0"/>
        <w:jc w:val="both"/>
        <w:rPr>
          <w:rFonts w:ascii="Times New Roman" w:hAnsi="Times New Roman"/>
          <w:sz w:val="26"/>
          <w:szCs w:val="26"/>
        </w:rPr>
      </w:pPr>
      <w:r w:rsidRPr="00186EDC">
        <w:rPr>
          <w:rFonts w:ascii="Times New Roman" w:hAnsi="Times New Roman"/>
          <w:sz w:val="26"/>
          <w:szCs w:val="26"/>
        </w:rPr>
        <w:t>Бегунков Геннадий Константинович, начальник управления экономики и муниципального заказа Администрации городского округа;</w:t>
      </w:r>
    </w:p>
    <w:p w:rsidR="00186EDC" w:rsidRPr="00186EDC" w:rsidRDefault="00186EDC" w:rsidP="00186EDC">
      <w:pPr>
        <w:tabs>
          <w:tab w:val="left" w:pos="9540"/>
        </w:tabs>
        <w:spacing w:after="0"/>
        <w:ind w:right="-104"/>
        <w:contextualSpacing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proofErr w:type="spellStart"/>
      <w:r w:rsidRPr="00186EDC">
        <w:rPr>
          <w:rFonts w:ascii="Times New Roman" w:eastAsia="Times New Roman" w:hAnsi="Times New Roman"/>
          <w:bCs/>
          <w:sz w:val="26"/>
          <w:szCs w:val="26"/>
          <w:lang w:eastAsia="ru-RU"/>
        </w:rPr>
        <w:t>Кухарчук</w:t>
      </w:r>
      <w:proofErr w:type="spellEnd"/>
      <w:r w:rsidRPr="00186EDC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 Евгений Николаевич, председатель комиссии по экономической политике и муниципальной собственности.</w:t>
      </w:r>
    </w:p>
    <w:p w:rsidR="00186EDC" w:rsidRPr="00186EDC" w:rsidRDefault="00186EDC" w:rsidP="00186EDC">
      <w:pPr>
        <w:tabs>
          <w:tab w:val="left" w:pos="5670"/>
        </w:tabs>
        <w:spacing w:after="0"/>
        <w:jc w:val="both"/>
        <w:rPr>
          <w:rFonts w:ascii="Times New Roman" w:hAnsi="Times New Roman"/>
          <w:b/>
          <w:sz w:val="26"/>
          <w:szCs w:val="26"/>
        </w:rPr>
      </w:pPr>
      <w:r w:rsidRPr="00186EDC">
        <w:rPr>
          <w:rFonts w:ascii="Times New Roman" w:hAnsi="Times New Roman"/>
          <w:b/>
          <w:sz w:val="26"/>
          <w:szCs w:val="26"/>
        </w:rPr>
        <w:t xml:space="preserve">7. «Об утверждении Положения о создании условий для обеспечения жителей городского округа </w:t>
      </w:r>
      <w:proofErr w:type="gramStart"/>
      <w:r w:rsidRPr="00186EDC">
        <w:rPr>
          <w:rFonts w:ascii="Times New Roman" w:hAnsi="Times New Roman"/>
          <w:b/>
          <w:sz w:val="26"/>
          <w:szCs w:val="26"/>
        </w:rPr>
        <w:t>Спасск-Дальний</w:t>
      </w:r>
      <w:proofErr w:type="gramEnd"/>
      <w:r w:rsidRPr="00186EDC">
        <w:rPr>
          <w:rFonts w:ascii="Times New Roman" w:hAnsi="Times New Roman"/>
          <w:b/>
          <w:sz w:val="26"/>
          <w:szCs w:val="26"/>
        </w:rPr>
        <w:t xml:space="preserve">  услугами торговли, общественного питания, бытового обслуживания».</w:t>
      </w:r>
    </w:p>
    <w:p w:rsidR="00186EDC" w:rsidRPr="00186EDC" w:rsidRDefault="00186EDC" w:rsidP="00186EDC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186EDC">
        <w:rPr>
          <w:rFonts w:ascii="Times New Roman" w:eastAsia="Times New Roman" w:hAnsi="Times New Roman"/>
          <w:bCs/>
          <w:sz w:val="26"/>
          <w:szCs w:val="26"/>
          <w:lang w:eastAsia="ru-RU"/>
        </w:rPr>
        <w:t>Докладывают:</w:t>
      </w:r>
    </w:p>
    <w:p w:rsidR="00186EDC" w:rsidRPr="00186EDC" w:rsidRDefault="00186EDC" w:rsidP="00186EDC">
      <w:pPr>
        <w:tabs>
          <w:tab w:val="left" w:pos="5670"/>
        </w:tabs>
        <w:spacing w:after="0"/>
        <w:jc w:val="both"/>
        <w:rPr>
          <w:rFonts w:ascii="Times New Roman" w:hAnsi="Times New Roman"/>
          <w:sz w:val="26"/>
          <w:szCs w:val="26"/>
        </w:rPr>
      </w:pPr>
      <w:r w:rsidRPr="00186EDC">
        <w:rPr>
          <w:rFonts w:ascii="Times New Roman" w:hAnsi="Times New Roman"/>
          <w:sz w:val="26"/>
          <w:szCs w:val="26"/>
        </w:rPr>
        <w:t>Бегунков Геннадий Константинович, начальник управления экономики и муниципального заказа Администрации городского округа;</w:t>
      </w:r>
    </w:p>
    <w:p w:rsidR="00186EDC" w:rsidRPr="00186EDC" w:rsidRDefault="00186EDC" w:rsidP="00186EDC">
      <w:pPr>
        <w:tabs>
          <w:tab w:val="left" w:pos="5670"/>
        </w:tabs>
        <w:spacing w:after="0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186EDC">
        <w:rPr>
          <w:rFonts w:ascii="Times New Roman" w:hAnsi="Times New Roman"/>
          <w:sz w:val="26"/>
          <w:szCs w:val="26"/>
        </w:rPr>
        <w:t xml:space="preserve">Федун Денис Викторович, председатель комиссии </w:t>
      </w:r>
      <w:r w:rsidRPr="00186ED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по социальным вопросам и защите прав граждан.</w:t>
      </w:r>
    </w:p>
    <w:p w:rsidR="00186EDC" w:rsidRPr="00186EDC" w:rsidRDefault="00186EDC" w:rsidP="00186EDC">
      <w:pPr>
        <w:tabs>
          <w:tab w:val="left" w:pos="5670"/>
        </w:tabs>
        <w:spacing w:after="0"/>
        <w:jc w:val="both"/>
        <w:rPr>
          <w:rFonts w:ascii="Times New Roman" w:eastAsia="Times New Roman" w:hAnsi="Times New Roman"/>
          <w:b/>
          <w:color w:val="000000"/>
          <w:sz w:val="26"/>
          <w:szCs w:val="26"/>
          <w:lang w:eastAsia="ru-RU"/>
        </w:rPr>
      </w:pPr>
      <w:r w:rsidRPr="00186EDC">
        <w:rPr>
          <w:rFonts w:ascii="Times New Roman" w:eastAsia="Times New Roman" w:hAnsi="Times New Roman"/>
          <w:b/>
          <w:color w:val="000000"/>
          <w:sz w:val="26"/>
          <w:szCs w:val="26"/>
          <w:lang w:eastAsia="ru-RU"/>
        </w:rPr>
        <w:t>8. Информация о</w:t>
      </w:r>
      <w:r w:rsidRPr="00186EDC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заболеваемости детского и подросткового населения г. </w:t>
      </w:r>
      <w:proofErr w:type="gramStart"/>
      <w:r w:rsidRPr="00186EDC">
        <w:rPr>
          <w:rFonts w:ascii="Times New Roman" w:eastAsia="Times New Roman" w:hAnsi="Times New Roman"/>
          <w:b/>
          <w:sz w:val="26"/>
          <w:szCs w:val="26"/>
          <w:lang w:eastAsia="ru-RU"/>
        </w:rPr>
        <w:t>Спасска-Дальнего</w:t>
      </w:r>
      <w:proofErr w:type="gramEnd"/>
      <w:r w:rsidRPr="00186EDC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за период 2014-2016 </w:t>
      </w:r>
      <w:proofErr w:type="spellStart"/>
      <w:r w:rsidRPr="00186EDC">
        <w:rPr>
          <w:rFonts w:ascii="Times New Roman" w:eastAsia="Times New Roman" w:hAnsi="Times New Roman"/>
          <w:b/>
          <w:sz w:val="26"/>
          <w:szCs w:val="26"/>
          <w:lang w:eastAsia="ru-RU"/>
        </w:rPr>
        <w:t>г.г</w:t>
      </w:r>
      <w:proofErr w:type="spellEnd"/>
      <w:r w:rsidRPr="00186EDC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. и факторы ее формирующие. Предложения об обеспечении санитарно-эпидемиологического благополучия, </w:t>
      </w:r>
      <w:r w:rsidRPr="00186EDC">
        <w:rPr>
          <w:rFonts w:ascii="Times New Roman" w:eastAsia="Times New Roman" w:hAnsi="Times New Roman"/>
          <w:b/>
          <w:sz w:val="26"/>
          <w:szCs w:val="26"/>
          <w:lang w:eastAsia="ru-RU"/>
        </w:rPr>
        <w:lastRenderedPageBreak/>
        <w:t>охране и укреплении здоровья детского населения; о корректировке и финансировании долгосрочных целевых программ.</w:t>
      </w:r>
    </w:p>
    <w:p w:rsidR="00186EDC" w:rsidRPr="00186EDC" w:rsidRDefault="00186EDC" w:rsidP="00186EDC">
      <w:pPr>
        <w:spacing w:after="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186EDC">
        <w:rPr>
          <w:rFonts w:ascii="Times New Roman" w:eastAsia="Times New Roman" w:hAnsi="Times New Roman"/>
          <w:sz w:val="26"/>
          <w:szCs w:val="26"/>
          <w:lang w:eastAsia="ru-RU"/>
        </w:rPr>
        <w:t>Докладывает:</w:t>
      </w:r>
    </w:p>
    <w:p w:rsidR="00186EDC" w:rsidRPr="00186EDC" w:rsidRDefault="00186EDC" w:rsidP="00186EDC">
      <w:pPr>
        <w:spacing w:after="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proofErr w:type="spellStart"/>
      <w:r w:rsidRPr="00186EDC">
        <w:rPr>
          <w:rFonts w:ascii="Times New Roman" w:eastAsia="Times New Roman" w:hAnsi="Times New Roman"/>
          <w:sz w:val="26"/>
          <w:szCs w:val="26"/>
          <w:lang w:eastAsia="ru-RU"/>
        </w:rPr>
        <w:t>Синяговский</w:t>
      </w:r>
      <w:proofErr w:type="spellEnd"/>
      <w:r w:rsidRPr="00186EDC">
        <w:rPr>
          <w:rFonts w:ascii="Times New Roman" w:eastAsia="Times New Roman" w:hAnsi="Times New Roman"/>
          <w:sz w:val="26"/>
          <w:szCs w:val="26"/>
          <w:lang w:eastAsia="ru-RU"/>
        </w:rPr>
        <w:t xml:space="preserve"> Сергей Николаевич, начальник Территориального отдела Управления </w:t>
      </w:r>
      <w:proofErr w:type="spellStart"/>
      <w:r w:rsidRPr="00186ED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Роспотребнадзора</w:t>
      </w:r>
      <w:proofErr w:type="spellEnd"/>
      <w:r w:rsidRPr="00186EDC">
        <w:rPr>
          <w:rFonts w:ascii="Times New Roman" w:eastAsia="Times New Roman" w:hAnsi="Times New Roman"/>
          <w:sz w:val="26"/>
          <w:szCs w:val="26"/>
          <w:lang w:eastAsia="ru-RU"/>
        </w:rPr>
        <w:t xml:space="preserve"> по Приморскому краю в г. </w:t>
      </w:r>
      <w:proofErr w:type="gramStart"/>
      <w:r w:rsidRPr="00186EDC">
        <w:rPr>
          <w:rFonts w:ascii="Times New Roman" w:eastAsia="Times New Roman" w:hAnsi="Times New Roman"/>
          <w:sz w:val="26"/>
          <w:szCs w:val="26"/>
          <w:lang w:eastAsia="ru-RU"/>
        </w:rPr>
        <w:t>Спасск-Дальний</w:t>
      </w:r>
      <w:proofErr w:type="gramEnd"/>
      <w:r w:rsidRPr="00186EDC">
        <w:rPr>
          <w:rFonts w:ascii="Times New Roman" w:eastAsia="Times New Roman" w:hAnsi="Times New Roman"/>
          <w:sz w:val="26"/>
          <w:szCs w:val="26"/>
          <w:lang w:eastAsia="ru-RU"/>
        </w:rPr>
        <w:t>.</w:t>
      </w:r>
    </w:p>
    <w:p w:rsidR="00186EDC" w:rsidRPr="00186EDC" w:rsidRDefault="00186EDC" w:rsidP="00186EDC">
      <w:pPr>
        <w:tabs>
          <w:tab w:val="left" w:pos="5670"/>
        </w:tabs>
        <w:spacing w:after="0"/>
        <w:jc w:val="both"/>
        <w:rPr>
          <w:rFonts w:ascii="Times New Roman" w:eastAsia="Times New Roman" w:hAnsi="Times New Roman"/>
          <w:b/>
          <w:color w:val="000000"/>
          <w:sz w:val="26"/>
          <w:szCs w:val="26"/>
          <w:lang w:eastAsia="ru-RU"/>
        </w:rPr>
      </w:pPr>
      <w:r w:rsidRPr="00186EDC">
        <w:rPr>
          <w:rFonts w:ascii="Times New Roman" w:eastAsia="Times New Roman" w:hAnsi="Times New Roman"/>
          <w:b/>
          <w:color w:val="000000"/>
          <w:sz w:val="26"/>
          <w:szCs w:val="26"/>
          <w:lang w:eastAsia="ru-RU"/>
        </w:rPr>
        <w:t>9. Об организации празднования Дня Победы.</w:t>
      </w:r>
    </w:p>
    <w:p w:rsidR="00186EDC" w:rsidRPr="00186EDC" w:rsidRDefault="00186EDC" w:rsidP="00186EDC">
      <w:pPr>
        <w:tabs>
          <w:tab w:val="left" w:pos="5670"/>
        </w:tabs>
        <w:spacing w:after="0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186ED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Докладывает:</w:t>
      </w:r>
    </w:p>
    <w:p w:rsidR="00186EDC" w:rsidRPr="00186EDC" w:rsidRDefault="00186EDC" w:rsidP="00186EDC">
      <w:pPr>
        <w:tabs>
          <w:tab w:val="left" w:pos="142"/>
          <w:tab w:val="left" w:pos="540"/>
        </w:tabs>
        <w:spacing w:after="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186EDC">
        <w:rPr>
          <w:rFonts w:ascii="Times New Roman" w:eastAsia="Times New Roman" w:hAnsi="Times New Roman"/>
          <w:sz w:val="26"/>
          <w:szCs w:val="26"/>
          <w:lang w:eastAsia="ru-RU"/>
        </w:rPr>
        <w:t xml:space="preserve">Белякова Людмила Владимировна, заместитель главы Администрации городского округа </w:t>
      </w:r>
      <w:proofErr w:type="gramStart"/>
      <w:r w:rsidRPr="00186EDC">
        <w:rPr>
          <w:rFonts w:ascii="Times New Roman" w:eastAsia="Times New Roman" w:hAnsi="Times New Roman"/>
          <w:sz w:val="26"/>
          <w:szCs w:val="26"/>
          <w:lang w:eastAsia="ru-RU"/>
        </w:rPr>
        <w:t>Спасск-Дальний</w:t>
      </w:r>
      <w:proofErr w:type="gramEnd"/>
      <w:r w:rsidRPr="00186EDC">
        <w:rPr>
          <w:rFonts w:ascii="Times New Roman" w:eastAsia="Times New Roman" w:hAnsi="Times New Roman"/>
          <w:sz w:val="26"/>
          <w:szCs w:val="26"/>
          <w:lang w:eastAsia="ru-RU"/>
        </w:rPr>
        <w:t>.</w:t>
      </w:r>
    </w:p>
    <w:p w:rsidR="00186EDC" w:rsidRPr="00186EDC" w:rsidRDefault="00186EDC" w:rsidP="00186EDC">
      <w:pPr>
        <w:tabs>
          <w:tab w:val="left" w:pos="5670"/>
        </w:tabs>
        <w:spacing w:after="0"/>
        <w:jc w:val="both"/>
        <w:rPr>
          <w:rFonts w:ascii="Times New Roman" w:hAnsi="Times New Roman"/>
          <w:b/>
          <w:sz w:val="26"/>
          <w:szCs w:val="26"/>
        </w:rPr>
      </w:pPr>
      <w:r w:rsidRPr="00186EDC">
        <w:rPr>
          <w:rFonts w:ascii="Times New Roman" w:hAnsi="Times New Roman"/>
          <w:b/>
          <w:sz w:val="26"/>
          <w:szCs w:val="26"/>
        </w:rPr>
        <w:t xml:space="preserve">10. Информация о реализации муниципальной целевой программы благоустройства территорий городского округа </w:t>
      </w:r>
      <w:proofErr w:type="gramStart"/>
      <w:r w:rsidRPr="00186EDC">
        <w:rPr>
          <w:rFonts w:ascii="Times New Roman" w:hAnsi="Times New Roman"/>
          <w:b/>
          <w:sz w:val="26"/>
          <w:szCs w:val="26"/>
        </w:rPr>
        <w:t>Спасск-Дальний</w:t>
      </w:r>
      <w:proofErr w:type="gramEnd"/>
      <w:r w:rsidRPr="00186EDC">
        <w:rPr>
          <w:rFonts w:ascii="Times New Roman" w:hAnsi="Times New Roman"/>
          <w:b/>
          <w:sz w:val="26"/>
          <w:szCs w:val="26"/>
        </w:rPr>
        <w:t xml:space="preserve"> на 2017-2019 годы.</w:t>
      </w:r>
    </w:p>
    <w:p w:rsidR="00186EDC" w:rsidRPr="00186EDC" w:rsidRDefault="00186EDC" w:rsidP="00186EDC">
      <w:pPr>
        <w:tabs>
          <w:tab w:val="left" w:pos="5670"/>
        </w:tabs>
        <w:spacing w:after="0"/>
        <w:jc w:val="both"/>
        <w:rPr>
          <w:rFonts w:ascii="Times New Roman" w:hAnsi="Times New Roman"/>
          <w:sz w:val="26"/>
          <w:szCs w:val="26"/>
        </w:rPr>
      </w:pPr>
      <w:r w:rsidRPr="00186EDC">
        <w:rPr>
          <w:rFonts w:ascii="Times New Roman" w:hAnsi="Times New Roman"/>
          <w:sz w:val="26"/>
          <w:szCs w:val="26"/>
        </w:rPr>
        <w:t>Докладывает:</w:t>
      </w:r>
    </w:p>
    <w:p w:rsidR="00186EDC" w:rsidRPr="00186EDC" w:rsidRDefault="00186EDC" w:rsidP="00186EDC">
      <w:pPr>
        <w:tabs>
          <w:tab w:val="left" w:pos="142"/>
          <w:tab w:val="left" w:pos="540"/>
        </w:tabs>
        <w:spacing w:after="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186EDC">
        <w:rPr>
          <w:rFonts w:ascii="Times New Roman" w:eastAsia="Times New Roman" w:hAnsi="Times New Roman"/>
          <w:sz w:val="26"/>
          <w:szCs w:val="26"/>
          <w:lang w:eastAsia="ru-RU"/>
        </w:rPr>
        <w:t xml:space="preserve">Белякова Людмила Владимировна, заместитель главы Администрации городского округа </w:t>
      </w:r>
      <w:proofErr w:type="gramStart"/>
      <w:r w:rsidRPr="00186EDC">
        <w:rPr>
          <w:rFonts w:ascii="Times New Roman" w:eastAsia="Times New Roman" w:hAnsi="Times New Roman"/>
          <w:sz w:val="26"/>
          <w:szCs w:val="26"/>
          <w:lang w:eastAsia="ru-RU"/>
        </w:rPr>
        <w:t>Спасск-Дальний</w:t>
      </w:r>
      <w:proofErr w:type="gramEnd"/>
      <w:r w:rsidRPr="00186EDC">
        <w:rPr>
          <w:rFonts w:ascii="Times New Roman" w:eastAsia="Times New Roman" w:hAnsi="Times New Roman"/>
          <w:sz w:val="26"/>
          <w:szCs w:val="26"/>
          <w:lang w:eastAsia="ru-RU"/>
        </w:rPr>
        <w:t>.</w:t>
      </w:r>
    </w:p>
    <w:p w:rsidR="00186EDC" w:rsidRPr="00186EDC" w:rsidRDefault="00186EDC" w:rsidP="00186EDC">
      <w:pPr>
        <w:spacing w:after="0"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186EDC">
        <w:rPr>
          <w:rFonts w:ascii="Times New Roman" w:eastAsia="Times New Roman" w:hAnsi="Times New Roman"/>
          <w:b/>
          <w:sz w:val="26"/>
          <w:szCs w:val="26"/>
          <w:lang w:eastAsia="ru-RU"/>
        </w:rPr>
        <w:t>11.</w:t>
      </w:r>
      <w:r w:rsidRPr="00186EDC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Pr="00186EDC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О досрочном прекращении полномочий депутата Думы городского округа </w:t>
      </w:r>
      <w:proofErr w:type="gramStart"/>
      <w:r w:rsidRPr="00186EDC">
        <w:rPr>
          <w:rFonts w:ascii="Times New Roman" w:eastAsia="Times New Roman" w:hAnsi="Times New Roman"/>
          <w:b/>
          <w:sz w:val="26"/>
          <w:szCs w:val="26"/>
          <w:lang w:eastAsia="ru-RU"/>
        </w:rPr>
        <w:t>Спасск-Дальний</w:t>
      </w:r>
      <w:proofErr w:type="gramEnd"/>
      <w:r w:rsidRPr="00186EDC">
        <w:rPr>
          <w:rFonts w:ascii="Times New Roman" w:eastAsia="Times New Roman" w:hAnsi="Times New Roman"/>
          <w:b/>
          <w:sz w:val="26"/>
          <w:szCs w:val="26"/>
          <w:lang w:eastAsia="ru-RU"/>
        </w:rPr>
        <w:t>.</w:t>
      </w:r>
    </w:p>
    <w:p w:rsidR="00186EDC" w:rsidRPr="00186EDC" w:rsidRDefault="00186EDC" w:rsidP="00186EDC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186EDC">
        <w:rPr>
          <w:rFonts w:ascii="Times New Roman" w:eastAsia="Times New Roman" w:hAnsi="Times New Roman"/>
          <w:bCs/>
          <w:sz w:val="26"/>
          <w:szCs w:val="26"/>
          <w:lang w:eastAsia="ru-RU"/>
        </w:rPr>
        <w:t>Докладывает:</w:t>
      </w:r>
    </w:p>
    <w:p w:rsidR="00186EDC" w:rsidRPr="00186EDC" w:rsidRDefault="00186EDC" w:rsidP="00186EDC">
      <w:pPr>
        <w:widowControl w:val="0"/>
        <w:spacing w:after="0"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186EDC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Чуднов Сергей Павлович, руководитель аппарата Думы городского округа </w:t>
      </w:r>
      <w:proofErr w:type="gramStart"/>
      <w:r w:rsidRPr="00186EDC">
        <w:rPr>
          <w:rFonts w:ascii="Times New Roman" w:eastAsia="Times New Roman" w:hAnsi="Times New Roman"/>
          <w:bCs/>
          <w:sz w:val="26"/>
          <w:szCs w:val="26"/>
          <w:lang w:eastAsia="ru-RU"/>
        </w:rPr>
        <w:t>Спасск-Дальний</w:t>
      </w:r>
      <w:proofErr w:type="gramEnd"/>
      <w:r w:rsidRPr="00186EDC">
        <w:rPr>
          <w:rFonts w:ascii="Times New Roman" w:eastAsia="Times New Roman" w:hAnsi="Times New Roman"/>
          <w:bCs/>
          <w:sz w:val="26"/>
          <w:szCs w:val="26"/>
          <w:lang w:eastAsia="ru-RU"/>
        </w:rPr>
        <w:t>.</w:t>
      </w:r>
    </w:p>
    <w:p w:rsidR="00186EDC" w:rsidRPr="00186EDC" w:rsidRDefault="00186EDC" w:rsidP="006642D1">
      <w:pPr>
        <w:tabs>
          <w:tab w:val="left" w:pos="142"/>
          <w:tab w:val="left" w:pos="540"/>
        </w:tabs>
        <w:spacing w:after="0" w:line="240" w:lineRule="auto"/>
        <w:contextualSpacing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</w:p>
    <w:p w:rsidR="006642D1" w:rsidRPr="00186EDC" w:rsidRDefault="006642D1" w:rsidP="006642D1">
      <w:pPr>
        <w:tabs>
          <w:tab w:val="left" w:pos="142"/>
          <w:tab w:val="left" w:pos="540"/>
        </w:tabs>
        <w:spacing w:after="0" w:line="240" w:lineRule="auto"/>
        <w:contextualSpacing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186EDC">
        <w:rPr>
          <w:rFonts w:ascii="Times New Roman" w:eastAsia="Times New Roman" w:hAnsi="Times New Roman"/>
          <w:b/>
          <w:bCs/>
          <w:sz w:val="26"/>
          <w:szCs w:val="26"/>
          <w:lang w:eastAsia="ru-RU"/>
        </w:rPr>
        <w:t>Федун Д.В.:</w:t>
      </w:r>
      <w:r w:rsidRPr="00186EDC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 Есть вопросы? Если нет, предлагаю поддержать</w:t>
      </w:r>
      <w:r w:rsidRPr="00186EDC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 повестку в целом</w:t>
      </w:r>
      <w:r w:rsidRPr="00186EDC">
        <w:rPr>
          <w:rFonts w:ascii="Times New Roman" w:eastAsia="Times New Roman" w:hAnsi="Times New Roman"/>
          <w:bCs/>
          <w:sz w:val="26"/>
          <w:szCs w:val="26"/>
          <w:lang w:eastAsia="ru-RU"/>
        </w:rPr>
        <w:t>.</w:t>
      </w:r>
      <w:r w:rsidRPr="00186EDC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 </w:t>
      </w:r>
    </w:p>
    <w:p w:rsidR="00186EDC" w:rsidRPr="00186EDC" w:rsidRDefault="00186EDC" w:rsidP="00186EDC">
      <w:pPr>
        <w:tabs>
          <w:tab w:val="left" w:pos="-4253"/>
        </w:tabs>
        <w:spacing w:after="0" w:line="240" w:lineRule="auto"/>
        <w:jc w:val="both"/>
        <w:rPr>
          <w:rFonts w:ascii="Times New Roman" w:eastAsiaTheme="minorHAnsi" w:hAnsi="Times New Roman"/>
          <w:sz w:val="26"/>
          <w:szCs w:val="26"/>
        </w:rPr>
      </w:pPr>
    </w:p>
    <w:p w:rsidR="00186EDC" w:rsidRPr="00186EDC" w:rsidRDefault="00186EDC" w:rsidP="00186EDC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186EDC">
        <w:rPr>
          <w:rFonts w:ascii="Times New Roman" w:eastAsiaTheme="minorHAnsi" w:hAnsi="Times New Roman"/>
          <w:sz w:val="26"/>
          <w:szCs w:val="26"/>
        </w:rPr>
        <w:t>Кто за то, чтобы принять решение</w:t>
      </w:r>
      <w:proofErr w:type="gramStart"/>
      <w:r w:rsidRPr="00186EDC">
        <w:rPr>
          <w:rFonts w:ascii="Times New Roman" w:eastAsiaTheme="minorHAnsi" w:hAnsi="Times New Roman"/>
          <w:sz w:val="26"/>
          <w:szCs w:val="26"/>
        </w:rPr>
        <w:t xml:space="preserve"> ?</w:t>
      </w:r>
      <w:proofErr w:type="gramEnd"/>
    </w:p>
    <w:p w:rsidR="00186EDC" w:rsidRPr="00186EDC" w:rsidRDefault="00186EDC" w:rsidP="00186EDC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186ED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Голосовали: «за» _</w:t>
      </w:r>
      <w:r w:rsidRPr="00186EDC">
        <w:rPr>
          <w:rFonts w:ascii="Times New Roman" w:eastAsia="Times New Roman" w:hAnsi="Times New Roman"/>
          <w:color w:val="000000"/>
          <w:sz w:val="26"/>
          <w:szCs w:val="26"/>
          <w:u w:val="single"/>
          <w:lang w:eastAsia="ru-RU"/>
        </w:rPr>
        <w:t>1</w:t>
      </w:r>
      <w:r w:rsidRPr="00186EDC">
        <w:rPr>
          <w:rFonts w:ascii="Times New Roman" w:eastAsia="Times New Roman" w:hAnsi="Times New Roman"/>
          <w:color w:val="000000"/>
          <w:sz w:val="26"/>
          <w:szCs w:val="26"/>
          <w:u w:val="single"/>
          <w:lang w:eastAsia="ru-RU"/>
        </w:rPr>
        <w:t>4</w:t>
      </w:r>
      <w:r w:rsidRPr="00186ED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__ «против» _</w:t>
      </w:r>
      <w:r w:rsidRPr="00186EDC">
        <w:rPr>
          <w:rFonts w:ascii="Times New Roman" w:eastAsia="Times New Roman" w:hAnsi="Times New Roman"/>
          <w:color w:val="000000"/>
          <w:sz w:val="26"/>
          <w:szCs w:val="26"/>
          <w:u w:val="single"/>
          <w:lang w:eastAsia="ru-RU"/>
        </w:rPr>
        <w:t>нет</w:t>
      </w:r>
      <w:r w:rsidRPr="00186ED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__ «воздержались» _</w:t>
      </w:r>
      <w:r w:rsidRPr="00186EDC">
        <w:rPr>
          <w:rFonts w:ascii="Times New Roman" w:eastAsia="Times New Roman" w:hAnsi="Times New Roman"/>
          <w:color w:val="000000"/>
          <w:sz w:val="26"/>
          <w:szCs w:val="26"/>
          <w:u w:val="single"/>
          <w:lang w:eastAsia="ru-RU"/>
        </w:rPr>
        <w:t>нет</w:t>
      </w:r>
      <w:r w:rsidRPr="00186ED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__.</w:t>
      </w:r>
    </w:p>
    <w:p w:rsidR="00186EDC" w:rsidRPr="00186EDC" w:rsidRDefault="00186EDC" w:rsidP="00186EDC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186ED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Решение принято  единогласно.</w:t>
      </w:r>
    </w:p>
    <w:p w:rsidR="00186EDC" w:rsidRPr="00186EDC" w:rsidRDefault="00186EDC" w:rsidP="00186EDC">
      <w:pPr>
        <w:spacing w:after="0" w:line="240" w:lineRule="auto"/>
        <w:jc w:val="both"/>
        <w:rPr>
          <w:rFonts w:ascii="Times New Roman" w:eastAsiaTheme="minorHAnsi" w:hAnsi="Times New Roman"/>
          <w:b/>
          <w:color w:val="000000"/>
          <w:sz w:val="26"/>
          <w:szCs w:val="26"/>
        </w:rPr>
      </w:pPr>
    </w:p>
    <w:p w:rsidR="00186EDC" w:rsidRPr="00186EDC" w:rsidRDefault="00186EDC" w:rsidP="00186EDC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186EDC">
        <w:rPr>
          <w:rFonts w:ascii="Times New Roman" w:eastAsia="Times New Roman" w:hAnsi="Times New Roman"/>
          <w:sz w:val="26"/>
          <w:szCs w:val="26"/>
          <w:lang w:eastAsia="ru-RU"/>
        </w:rPr>
        <w:t xml:space="preserve">РЕШИЛИ: </w:t>
      </w:r>
    </w:p>
    <w:p w:rsidR="00186EDC" w:rsidRPr="00186EDC" w:rsidRDefault="00186EDC" w:rsidP="00186EDC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186EDC">
        <w:rPr>
          <w:rFonts w:ascii="Times New Roman" w:eastAsia="Times New Roman" w:hAnsi="Times New Roman"/>
          <w:sz w:val="26"/>
          <w:szCs w:val="26"/>
          <w:lang w:eastAsia="ru-RU"/>
        </w:rPr>
        <w:t xml:space="preserve">Фракция  ВПП «ЕДИНАЯ РОССИЯ» в Думе ГО </w:t>
      </w:r>
      <w:proofErr w:type="gramStart"/>
      <w:r w:rsidRPr="00186EDC">
        <w:rPr>
          <w:rFonts w:ascii="Times New Roman" w:eastAsia="Times New Roman" w:hAnsi="Times New Roman"/>
          <w:sz w:val="26"/>
          <w:szCs w:val="26"/>
          <w:lang w:eastAsia="ru-RU"/>
        </w:rPr>
        <w:t>Спасск-Дальний</w:t>
      </w:r>
      <w:proofErr w:type="gramEnd"/>
      <w:r w:rsidRPr="00186EDC">
        <w:rPr>
          <w:rFonts w:ascii="Times New Roman" w:eastAsia="Times New Roman" w:hAnsi="Times New Roman"/>
          <w:sz w:val="26"/>
          <w:szCs w:val="26"/>
          <w:lang w:eastAsia="ru-RU"/>
        </w:rPr>
        <w:t xml:space="preserve"> по всем вопросам  повестки заседания Думы проголосовала единогласно «за». В итоге, фракцией принято решение на заседании Думы ГО </w:t>
      </w:r>
      <w:proofErr w:type="gramStart"/>
      <w:r w:rsidRPr="00186EDC">
        <w:rPr>
          <w:rFonts w:ascii="Times New Roman" w:eastAsia="Times New Roman" w:hAnsi="Times New Roman"/>
          <w:sz w:val="26"/>
          <w:szCs w:val="26"/>
          <w:lang w:eastAsia="ru-RU"/>
        </w:rPr>
        <w:t>Спасск-Дальний</w:t>
      </w:r>
      <w:proofErr w:type="gramEnd"/>
      <w:r w:rsidRPr="00186EDC">
        <w:rPr>
          <w:rFonts w:ascii="Times New Roman" w:eastAsia="Times New Roman" w:hAnsi="Times New Roman"/>
          <w:sz w:val="26"/>
          <w:szCs w:val="26"/>
          <w:lang w:eastAsia="ru-RU"/>
        </w:rPr>
        <w:t xml:space="preserve"> проголосовать «за» по всем вопросам.</w:t>
      </w:r>
    </w:p>
    <w:p w:rsidR="006642D1" w:rsidRPr="00186EDC" w:rsidRDefault="006642D1" w:rsidP="006642D1">
      <w:pPr>
        <w:tabs>
          <w:tab w:val="left" w:pos="142"/>
          <w:tab w:val="left" w:pos="540"/>
        </w:tabs>
        <w:spacing w:after="0" w:line="240" w:lineRule="auto"/>
        <w:contextualSpacing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</w:p>
    <w:p w:rsidR="006642D1" w:rsidRPr="00186EDC" w:rsidRDefault="006642D1" w:rsidP="006642D1">
      <w:pPr>
        <w:tabs>
          <w:tab w:val="left" w:pos="142"/>
          <w:tab w:val="left" w:pos="540"/>
        </w:tabs>
        <w:spacing w:after="0" w:line="240" w:lineRule="auto"/>
        <w:contextualSpacing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</w:p>
    <w:p w:rsidR="006642D1" w:rsidRPr="00186EDC" w:rsidRDefault="006642D1" w:rsidP="006642D1">
      <w:pPr>
        <w:rPr>
          <w:rFonts w:ascii="Times New Roman" w:hAnsi="Times New Roman"/>
          <w:sz w:val="26"/>
          <w:szCs w:val="26"/>
        </w:rPr>
      </w:pPr>
    </w:p>
    <w:p w:rsidR="006642D1" w:rsidRPr="00186EDC" w:rsidRDefault="006642D1" w:rsidP="006642D1">
      <w:pPr>
        <w:rPr>
          <w:rFonts w:ascii="Times New Roman" w:hAnsi="Times New Roman"/>
          <w:sz w:val="26"/>
          <w:szCs w:val="26"/>
        </w:rPr>
      </w:pPr>
      <w:r w:rsidRPr="00186EDC">
        <w:rPr>
          <w:rFonts w:ascii="Times New Roman" w:hAnsi="Times New Roman"/>
          <w:sz w:val="26"/>
          <w:szCs w:val="26"/>
        </w:rPr>
        <w:t>Председатель депутатской фракции</w:t>
      </w:r>
    </w:p>
    <w:p w:rsidR="006642D1" w:rsidRPr="00186EDC" w:rsidRDefault="006642D1" w:rsidP="006642D1">
      <w:pPr>
        <w:rPr>
          <w:rFonts w:ascii="Times New Roman" w:hAnsi="Times New Roman"/>
          <w:sz w:val="26"/>
          <w:szCs w:val="26"/>
        </w:rPr>
      </w:pPr>
      <w:r w:rsidRPr="00186EDC">
        <w:rPr>
          <w:rFonts w:ascii="Times New Roman" w:hAnsi="Times New Roman"/>
          <w:sz w:val="26"/>
          <w:szCs w:val="26"/>
        </w:rPr>
        <w:t xml:space="preserve">ВПП «ЕДИНАЯ РОССИЯ»                                                                          </w:t>
      </w:r>
      <w:proofErr w:type="spellStart"/>
      <w:r w:rsidRPr="00186EDC">
        <w:rPr>
          <w:rFonts w:ascii="Times New Roman" w:hAnsi="Times New Roman"/>
          <w:sz w:val="26"/>
          <w:szCs w:val="26"/>
        </w:rPr>
        <w:t>Д.В.Федун</w:t>
      </w:r>
      <w:proofErr w:type="spellEnd"/>
    </w:p>
    <w:p w:rsidR="006642D1" w:rsidRPr="00186EDC" w:rsidRDefault="006642D1" w:rsidP="006642D1">
      <w:pPr>
        <w:rPr>
          <w:rFonts w:ascii="Times New Roman" w:hAnsi="Times New Roman"/>
          <w:sz w:val="26"/>
          <w:szCs w:val="26"/>
        </w:rPr>
      </w:pPr>
    </w:p>
    <w:p w:rsidR="006642D1" w:rsidRPr="00186EDC" w:rsidRDefault="006642D1" w:rsidP="006642D1">
      <w:pPr>
        <w:rPr>
          <w:rFonts w:ascii="Times New Roman" w:hAnsi="Times New Roman"/>
          <w:sz w:val="26"/>
          <w:szCs w:val="26"/>
        </w:rPr>
      </w:pPr>
      <w:r w:rsidRPr="00186EDC">
        <w:rPr>
          <w:rFonts w:ascii="Times New Roman" w:hAnsi="Times New Roman"/>
          <w:sz w:val="26"/>
          <w:szCs w:val="26"/>
        </w:rPr>
        <w:t>Секретарь депутатской фракции</w:t>
      </w:r>
    </w:p>
    <w:p w:rsidR="006642D1" w:rsidRPr="00186EDC" w:rsidRDefault="006642D1" w:rsidP="00186EDC">
      <w:pPr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186EDC">
        <w:rPr>
          <w:rFonts w:ascii="Times New Roman" w:hAnsi="Times New Roman"/>
          <w:sz w:val="26"/>
          <w:szCs w:val="26"/>
        </w:rPr>
        <w:t xml:space="preserve">ВПП «ЕДИНАЯ РОССИЯ»                                          </w:t>
      </w:r>
      <w:r w:rsidRPr="00186EDC">
        <w:rPr>
          <w:rFonts w:ascii="Times New Roman" w:hAnsi="Times New Roman"/>
          <w:sz w:val="26"/>
          <w:szCs w:val="26"/>
        </w:rPr>
        <w:tab/>
      </w:r>
      <w:r w:rsidRPr="00186EDC">
        <w:rPr>
          <w:rFonts w:ascii="Times New Roman" w:hAnsi="Times New Roman"/>
          <w:sz w:val="26"/>
          <w:szCs w:val="26"/>
        </w:rPr>
        <w:tab/>
      </w:r>
      <w:r w:rsidRPr="00186EDC">
        <w:rPr>
          <w:rFonts w:ascii="Times New Roman" w:hAnsi="Times New Roman"/>
          <w:sz w:val="26"/>
          <w:szCs w:val="26"/>
        </w:rPr>
        <w:tab/>
        <w:t xml:space="preserve">    Т.Е. </w:t>
      </w:r>
      <w:proofErr w:type="spellStart"/>
      <w:r w:rsidRPr="00186EDC">
        <w:rPr>
          <w:rFonts w:ascii="Times New Roman" w:hAnsi="Times New Roman"/>
          <w:sz w:val="26"/>
          <w:szCs w:val="26"/>
        </w:rPr>
        <w:t>Гилева</w:t>
      </w:r>
      <w:bookmarkStart w:id="0" w:name="_GoBack"/>
      <w:bookmarkEnd w:id="0"/>
      <w:proofErr w:type="spellEnd"/>
    </w:p>
    <w:p w:rsidR="000F3145" w:rsidRPr="00186EDC" w:rsidRDefault="000F3145">
      <w:pPr>
        <w:rPr>
          <w:sz w:val="26"/>
          <w:szCs w:val="26"/>
        </w:rPr>
      </w:pPr>
    </w:p>
    <w:sectPr w:rsidR="000F3145" w:rsidRPr="00186EDC" w:rsidSect="00186EDC">
      <w:pgSz w:w="11906" w:h="16838"/>
      <w:pgMar w:top="1134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39E1"/>
    <w:rsid w:val="000F3145"/>
    <w:rsid w:val="00186EDC"/>
    <w:rsid w:val="006642D1"/>
    <w:rsid w:val="007339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42D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42D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397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788</Words>
  <Characters>4497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acer01</dc:creator>
  <cp:keywords/>
  <dc:description/>
  <cp:lastModifiedBy>acer01</cp:lastModifiedBy>
  <cp:revision>2</cp:revision>
  <dcterms:created xsi:type="dcterms:W3CDTF">2017-05-11T07:22:00Z</dcterms:created>
  <dcterms:modified xsi:type="dcterms:W3CDTF">2017-05-11T07:37:00Z</dcterms:modified>
</cp:coreProperties>
</file>