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D1" w:rsidRP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0528D" w:rsidP="002E3E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pt;margin-top:-55.2pt;width:94pt;height:130pt;z-index:251660288">
            <v:imagedata r:id="rId5" o:title=""/>
            <w10:anchorlock/>
          </v:shape>
          <o:OLEObject Type="Embed" ProgID="Word.Picture.8" ShapeID="_x0000_s1026" DrawAspect="Content" ObjectID="_1602598014" r:id="rId6"/>
        </w:pict>
      </w:r>
    </w:p>
    <w:p w:rsidR="00A71F1A" w:rsidRPr="002E3ED1" w:rsidRDefault="00A71F1A" w:rsidP="002E3ED1">
      <w:pPr>
        <w:pStyle w:val="a3"/>
        <w:spacing w:before="0" w:line="276" w:lineRule="auto"/>
        <w:rPr>
          <w:sz w:val="26"/>
          <w:szCs w:val="26"/>
        </w:rPr>
      </w:pPr>
      <w:r w:rsidRPr="002E3ED1">
        <w:rPr>
          <w:sz w:val="26"/>
          <w:szCs w:val="26"/>
        </w:rPr>
        <w:t>ДУМА</w:t>
      </w:r>
    </w:p>
    <w:p w:rsidR="00A71F1A" w:rsidRPr="002E3ED1" w:rsidRDefault="00A71F1A" w:rsidP="002E3ED1">
      <w:pPr>
        <w:pStyle w:val="a3"/>
        <w:spacing w:before="0" w:line="276" w:lineRule="auto"/>
        <w:rPr>
          <w:sz w:val="26"/>
          <w:szCs w:val="26"/>
        </w:rPr>
      </w:pPr>
      <w:r w:rsidRPr="002E3ED1">
        <w:rPr>
          <w:sz w:val="26"/>
          <w:szCs w:val="26"/>
        </w:rPr>
        <w:t>ГОРОДСКОГО ОКРУГА  СПАССК-ДАЛЬНИЙ</w:t>
      </w:r>
    </w:p>
    <w:p w:rsidR="00A71F1A" w:rsidRPr="002E3ED1" w:rsidRDefault="00A71F1A" w:rsidP="002E3E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E3ED1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2E3ED1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«  31  »   октября   2018 г.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   г. Спасск-Дальний, Примор</w:t>
      </w:r>
      <w:r>
        <w:rPr>
          <w:rFonts w:ascii="Times New Roman" w:hAnsi="Times New Roman" w:cs="Times New Roman"/>
          <w:sz w:val="26"/>
          <w:szCs w:val="26"/>
        </w:rPr>
        <w:t>ского края                  №  76</w:t>
      </w:r>
    </w:p>
    <w:p w:rsidR="002E3ED1" w:rsidRP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по внесению изменений в Устав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3ED1">
        <w:rPr>
          <w:rFonts w:ascii="Times New Roman" w:hAnsi="Times New Roman" w:cs="Times New Roman"/>
          <w:sz w:val="26"/>
          <w:szCs w:val="26"/>
        </w:rPr>
        <w:t>В  соответствие с действующим законодательством Российской Федерации, руководствуясь Уставом городского округа,  Положением о порядке проведения публичных слушаний на территории городского округа Спасск-Дальний, рассмотрев проект решения Думы городского округа Спасск-Дальний «О внесении изменений и дополнений в Устав городского округа Спасск-Дальний», представленный в порядке правотворческой инициативы председателем Думы городского округа Спасск-Дальний, Дума городского округа Спасск-Дальний</w:t>
      </w:r>
      <w:proofErr w:type="gramEnd"/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РЕШИЛА: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1. Назначить публичные слушания по вопросам внесения изменений в Устав городского округа Спасск-Дальний на </w:t>
      </w:r>
      <w:r w:rsidR="000B0F5E" w:rsidRPr="002E3ED1">
        <w:rPr>
          <w:rFonts w:ascii="Times New Roman" w:hAnsi="Times New Roman" w:cs="Times New Roman"/>
          <w:sz w:val="26"/>
          <w:szCs w:val="26"/>
        </w:rPr>
        <w:t>11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="00F71000" w:rsidRPr="002E3ED1">
        <w:rPr>
          <w:rFonts w:ascii="Times New Roman" w:hAnsi="Times New Roman" w:cs="Times New Roman"/>
          <w:sz w:val="26"/>
          <w:szCs w:val="26"/>
        </w:rPr>
        <w:t>декабря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="002C227C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="00A71F1A" w:rsidRPr="002E3ED1">
        <w:rPr>
          <w:rFonts w:ascii="Times New Roman" w:hAnsi="Times New Roman" w:cs="Times New Roman"/>
          <w:sz w:val="26"/>
          <w:szCs w:val="26"/>
        </w:rPr>
        <w:t>201</w:t>
      </w:r>
      <w:r w:rsidR="002C227C" w:rsidRPr="002E3ED1">
        <w:rPr>
          <w:rFonts w:ascii="Times New Roman" w:hAnsi="Times New Roman" w:cs="Times New Roman"/>
          <w:sz w:val="26"/>
          <w:szCs w:val="26"/>
        </w:rPr>
        <w:t>8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2. Публичные слушания провести в актовом зале Администрации городского округа Спасск-Дальний по адресу: </w:t>
      </w:r>
      <w:proofErr w:type="gramStart"/>
      <w:r w:rsidR="00A71F1A" w:rsidRPr="002E3ED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A71F1A" w:rsidRPr="002E3ED1">
        <w:rPr>
          <w:rFonts w:ascii="Times New Roman" w:hAnsi="Times New Roman" w:cs="Times New Roman"/>
          <w:sz w:val="26"/>
          <w:szCs w:val="26"/>
        </w:rPr>
        <w:t>. Спасск-Дальний, ул. Борисова, 17.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3. Проект </w:t>
      </w:r>
      <w:r w:rsidR="006B26FF" w:rsidRPr="002E3ED1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«О внесении изменений и дополнений в Устав городского округа Спасск-Дальний», выносимый для обсуждения,  прилагается  (приложение 1).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4. Установить срок подачи предложений и рекомендаций экспертов по обсуждаемым вопросам до </w:t>
      </w:r>
      <w:r w:rsidR="00F71000" w:rsidRPr="002E3ED1">
        <w:rPr>
          <w:rFonts w:ascii="Times New Roman" w:hAnsi="Times New Roman" w:cs="Times New Roman"/>
          <w:sz w:val="26"/>
          <w:szCs w:val="26"/>
        </w:rPr>
        <w:t>6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="00F71000" w:rsidRPr="002E3ED1">
        <w:rPr>
          <w:rFonts w:ascii="Times New Roman" w:hAnsi="Times New Roman" w:cs="Times New Roman"/>
          <w:sz w:val="26"/>
          <w:szCs w:val="26"/>
        </w:rPr>
        <w:t>декабря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201</w:t>
      </w:r>
      <w:r w:rsidR="002C227C" w:rsidRPr="002E3ED1">
        <w:rPr>
          <w:rFonts w:ascii="Times New Roman" w:hAnsi="Times New Roman" w:cs="Times New Roman"/>
          <w:sz w:val="26"/>
          <w:szCs w:val="26"/>
        </w:rPr>
        <w:t>8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>5. Утвердить состав оргкомитета по проведению публичных слушаний в количестве 7  человек (приложение 2).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>6. Опубликовать настоящее решение в газете «Спасск».</w:t>
      </w:r>
    </w:p>
    <w:p w:rsid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3ED1" w:rsidRPr="002E3ED1" w:rsidRDefault="002E3ED1" w:rsidP="002E3E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3ED1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Думы </w:t>
      </w:r>
    </w:p>
    <w:p w:rsidR="002E3ED1" w:rsidRPr="002E3ED1" w:rsidRDefault="002E3ED1" w:rsidP="002E3E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3ED1">
        <w:rPr>
          <w:rFonts w:ascii="Times New Roman" w:eastAsia="Times New Roman" w:hAnsi="Times New Roman" w:cs="Times New Roman"/>
          <w:sz w:val="26"/>
          <w:szCs w:val="26"/>
        </w:rPr>
        <w:t>городского округа Спасск-Дальний                                                              К.Г. Марков</w:t>
      </w:r>
    </w:p>
    <w:p w:rsidR="00A71F1A" w:rsidRPr="002E3ED1" w:rsidRDefault="00A71F1A" w:rsidP="002E3ED1">
      <w:pPr>
        <w:tabs>
          <w:tab w:val="left" w:pos="6521"/>
        </w:tabs>
        <w:spacing w:after="0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br w:type="page"/>
      </w:r>
      <w:r w:rsidRPr="002E3ED1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A71F1A" w:rsidRPr="002E3ED1" w:rsidRDefault="00A71F1A" w:rsidP="002E3ED1">
      <w:pPr>
        <w:spacing w:after="0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2E3ED1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2E3E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1F1A" w:rsidRPr="002E3ED1" w:rsidRDefault="00A71F1A" w:rsidP="002E3ED1">
      <w:pPr>
        <w:spacing w:after="0"/>
        <w:ind w:left="1975" w:firstLine="3412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округа Спасск-Дальний</w:t>
      </w:r>
    </w:p>
    <w:p w:rsidR="00A71F1A" w:rsidRPr="002E3ED1" w:rsidRDefault="00A71F1A" w:rsidP="002E3ED1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</w:t>
      </w:r>
      <w:r w:rsidR="002E3ED1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Pr="002E3ED1">
        <w:rPr>
          <w:rFonts w:ascii="Times New Roman" w:hAnsi="Times New Roman" w:cs="Times New Roman"/>
          <w:sz w:val="26"/>
          <w:szCs w:val="26"/>
        </w:rPr>
        <w:t>от «</w:t>
      </w:r>
      <w:r w:rsidR="002E3ED1">
        <w:rPr>
          <w:rFonts w:ascii="Times New Roman" w:hAnsi="Times New Roman" w:cs="Times New Roman"/>
          <w:sz w:val="26"/>
          <w:szCs w:val="26"/>
        </w:rPr>
        <w:t>31</w:t>
      </w:r>
      <w:r w:rsidRPr="002E3ED1">
        <w:rPr>
          <w:rFonts w:ascii="Times New Roman" w:hAnsi="Times New Roman" w:cs="Times New Roman"/>
          <w:sz w:val="26"/>
          <w:szCs w:val="26"/>
        </w:rPr>
        <w:t>»</w:t>
      </w:r>
      <w:r w:rsidR="00F71000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="00F71000" w:rsidRPr="002E3ED1">
        <w:rPr>
          <w:rFonts w:ascii="Times New Roman" w:hAnsi="Times New Roman" w:cs="Times New Roman"/>
          <w:sz w:val="26"/>
          <w:szCs w:val="26"/>
        </w:rPr>
        <w:t>ок</w:t>
      </w:r>
      <w:r w:rsidRPr="002E3ED1">
        <w:rPr>
          <w:rFonts w:ascii="Times New Roman" w:hAnsi="Times New Roman" w:cs="Times New Roman"/>
          <w:sz w:val="26"/>
          <w:szCs w:val="26"/>
        </w:rPr>
        <w:t>тября  201</w:t>
      </w:r>
      <w:r w:rsidR="00F71000" w:rsidRPr="002E3ED1">
        <w:rPr>
          <w:rFonts w:ascii="Times New Roman" w:hAnsi="Times New Roman" w:cs="Times New Roman"/>
          <w:sz w:val="26"/>
          <w:szCs w:val="26"/>
        </w:rPr>
        <w:t>8</w:t>
      </w:r>
      <w:r w:rsidRPr="002E3ED1">
        <w:rPr>
          <w:rFonts w:ascii="Times New Roman" w:hAnsi="Times New Roman" w:cs="Times New Roman"/>
          <w:sz w:val="26"/>
          <w:szCs w:val="26"/>
        </w:rPr>
        <w:t xml:space="preserve"> г. № </w:t>
      </w:r>
      <w:r w:rsidR="002E3ED1">
        <w:rPr>
          <w:rFonts w:ascii="Times New Roman" w:hAnsi="Times New Roman" w:cs="Times New Roman"/>
          <w:sz w:val="26"/>
          <w:szCs w:val="26"/>
        </w:rPr>
        <w:t>76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С О С Т А В 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оргкомитета по проведению публичных слушаний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="002C227C" w:rsidRPr="002E3ED1">
        <w:rPr>
          <w:rFonts w:ascii="Times New Roman" w:hAnsi="Times New Roman" w:cs="Times New Roman"/>
          <w:sz w:val="26"/>
          <w:szCs w:val="26"/>
        </w:rPr>
        <w:t>Антоненко</w:t>
      </w:r>
      <w:proofErr w:type="spellEnd"/>
      <w:r w:rsidR="002C227C" w:rsidRPr="002E3ED1">
        <w:rPr>
          <w:rFonts w:ascii="Times New Roman" w:hAnsi="Times New Roman" w:cs="Times New Roman"/>
          <w:sz w:val="26"/>
          <w:szCs w:val="26"/>
        </w:rPr>
        <w:t xml:space="preserve"> Сергей Иванович        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    -  депутат Думы городского округа;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2E3ED1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Pr="002E3ED1">
        <w:rPr>
          <w:rFonts w:ascii="Times New Roman" w:hAnsi="Times New Roman" w:cs="Times New Roman"/>
          <w:sz w:val="26"/>
          <w:szCs w:val="26"/>
        </w:rPr>
        <w:t xml:space="preserve"> Тамара Дмитриевна        </w:t>
      </w:r>
      <w:r w:rsidR="002C227C" w:rsidRPr="002E3ED1">
        <w:rPr>
          <w:rFonts w:ascii="Times New Roman" w:hAnsi="Times New Roman" w:cs="Times New Roman"/>
          <w:sz w:val="26"/>
          <w:szCs w:val="26"/>
        </w:rPr>
        <w:t xml:space="preserve">   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- начальник административного управления 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  Администрации городского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3. Труднев</w:t>
      </w:r>
      <w:r w:rsidR="002E3ED1">
        <w:rPr>
          <w:rFonts w:ascii="Times New Roman" w:hAnsi="Times New Roman" w:cs="Times New Roman"/>
          <w:sz w:val="26"/>
          <w:szCs w:val="26"/>
        </w:rPr>
        <w:t xml:space="preserve">а Татьяна Петровна           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- зам</w:t>
      </w:r>
      <w:r w:rsidR="002D37C9" w:rsidRPr="002E3ED1">
        <w:rPr>
          <w:rFonts w:ascii="Times New Roman" w:hAnsi="Times New Roman" w:cs="Times New Roman"/>
          <w:sz w:val="26"/>
          <w:szCs w:val="26"/>
        </w:rPr>
        <w:t>еститель</w:t>
      </w:r>
      <w:r w:rsidRPr="002E3ED1">
        <w:rPr>
          <w:rFonts w:ascii="Times New Roman" w:hAnsi="Times New Roman" w:cs="Times New Roman"/>
          <w:sz w:val="26"/>
          <w:szCs w:val="26"/>
        </w:rPr>
        <w:t xml:space="preserve"> председателя Думы городского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2E3ED1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Pr="002E3ED1">
        <w:rPr>
          <w:rFonts w:ascii="Times New Roman" w:hAnsi="Times New Roman" w:cs="Times New Roman"/>
          <w:sz w:val="26"/>
          <w:szCs w:val="26"/>
        </w:rPr>
        <w:t xml:space="preserve"> Елена Алексеевна                 - председатель женсовета городского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 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5. Путиловская  Наталья                           - начальник отдела делопроизводства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Евгеньевна                                               административного управления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Администрации городского  округа;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6. Шпанко Елена Сергеевна                     - председатель Общественного совета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  городского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7. Чуднов Сергей Павлович                     - руководитель аппарата Думы городского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2E3ED1">
        <w:rPr>
          <w:rFonts w:ascii="Times New Roman" w:hAnsi="Times New Roman" w:cs="Times New Roman"/>
          <w:sz w:val="26"/>
          <w:szCs w:val="26"/>
        </w:rPr>
        <w:t xml:space="preserve">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округа.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71F1A" w:rsidRPr="002E3ED1" w:rsidRDefault="00A71F1A" w:rsidP="002E3ED1">
      <w:pPr>
        <w:tabs>
          <w:tab w:val="left" w:pos="6521"/>
        </w:tabs>
        <w:spacing w:after="0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br w:type="page"/>
      </w:r>
      <w:r w:rsidRPr="002E3ED1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к решению Думы </w:t>
      </w:r>
      <w:proofErr w:type="gramStart"/>
      <w:r w:rsidRPr="002E3ED1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2E3E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округа Спасск-Дальний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от «</w:t>
      </w:r>
      <w:r w:rsidR="002E3ED1">
        <w:rPr>
          <w:rFonts w:ascii="Times New Roman" w:hAnsi="Times New Roman" w:cs="Times New Roman"/>
          <w:sz w:val="26"/>
          <w:szCs w:val="26"/>
        </w:rPr>
        <w:t>31</w:t>
      </w:r>
      <w:r w:rsidRPr="002E3ED1">
        <w:rPr>
          <w:rFonts w:ascii="Times New Roman" w:hAnsi="Times New Roman" w:cs="Times New Roman"/>
          <w:sz w:val="26"/>
          <w:szCs w:val="26"/>
        </w:rPr>
        <w:t>»</w:t>
      </w:r>
      <w:r w:rsidR="002E3ED1">
        <w:rPr>
          <w:rFonts w:ascii="Times New Roman" w:hAnsi="Times New Roman" w:cs="Times New Roman"/>
          <w:sz w:val="26"/>
          <w:szCs w:val="26"/>
        </w:rPr>
        <w:t xml:space="preserve"> октября</w:t>
      </w:r>
      <w:r w:rsidR="00D436E1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Pr="002E3ED1">
        <w:rPr>
          <w:rFonts w:ascii="Times New Roman" w:hAnsi="Times New Roman" w:cs="Times New Roman"/>
          <w:sz w:val="26"/>
          <w:szCs w:val="26"/>
        </w:rPr>
        <w:t>201</w:t>
      </w:r>
      <w:r w:rsidR="00FB3DD0" w:rsidRPr="002E3ED1">
        <w:rPr>
          <w:rFonts w:ascii="Times New Roman" w:hAnsi="Times New Roman" w:cs="Times New Roman"/>
          <w:sz w:val="26"/>
          <w:szCs w:val="26"/>
        </w:rPr>
        <w:t>8</w:t>
      </w:r>
      <w:r w:rsidRPr="002E3ED1">
        <w:rPr>
          <w:rFonts w:ascii="Times New Roman" w:hAnsi="Times New Roman" w:cs="Times New Roman"/>
          <w:sz w:val="26"/>
          <w:szCs w:val="26"/>
        </w:rPr>
        <w:t xml:space="preserve"> г. № </w:t>
      </w:r>
      <w:r w:rsidR="002E3ED1">
        <w:rPr>
          <w:rFonts w:ascii="Times New Roman" w:hAnsi="Times New Roman" w:cs="Times New Roman"/>
          <w:sz w:val="26"/>
          <w:szCs w:val="26"/>
        </w:rPr>
        <w:t>76</w:t>
      </w:r>
    </w:p>
    <w:p w:rsidR="00D436E1" w:rsidRPr="002E3ED1" w:rsidRDefault="00D436E1" w:rsidP="002E3ED1">
      <w:pPr>
        <w:pStyle w:val="a3"/>
        <w:spacing w:line="276" w:lineRule="auto"/>
        <w:rPr>
          <w:sz w:val="26"/>
          <w:szCs w:val="26"/>
        </w:rPr>
      </w:pPr>
      <w:r w:rsidRPr="002E3ED1">
        <w:rPr>
          <w:sz w:val="26"/>
          <w:szCs w:val="26"/>
        </w:rPr>
        <w:t>(проект)</w:t>
      </w:r>
    </w:p>
    <w:p w:rsidR="008E5903" w:rsidRPr="002E3ED1" w:rsidRDefault="008E5903" w:rsidP="002E3ED1">
      <w:pPr>
        <w:pStyle w:val="a3"/>
        <w:spacing w:line="276" w:lineRule="auto"/>
        <w:jc w:val="left"/>
        <w:rPr>
          <w:sz w:val="26"/>
          <w:szCs w:val="26"/>
        </w:rPr>
      </w:pPr>
      <w:r w:rsidRPr="002E3ED1">
        <w:rPr>
          <w:sz w:val="26"/>
          <w:szCs w:val="26"/>
        </w:rPr>
        <w:t xml:space="preserve">                                                                           ДУМА</w:t>
      </w:r>
    </w:p>
    <w:p w:rsidR="008E5903" w:rsidRPr="002E3ED1" w:rsidRDefault="008E5903" w:rsidP="002E3ED1">
      <w:pPr>
        <w:pStyle w:val="a3"/>
        <w:spacing w:line="276" w:lineRule="auto"/>
        <w:rPr>
          <w:sz w:val="26"/>
          <w:szCs w:val="26"/>
        </w:rPr>
      </w:pPr>
      <w:r w:rsidRPr="002E3ED1">
        <w:rPr>
          <w:sz w:val="26"/>
          <w:szCs w:val="26"/>
        </w:rPr>
        <w:t>ГОРОДСКОГО ОКРУГА  СПАССК-ДАЛЬНИЙ</w:t>
      </w:r>
    </w:p>
    <w:p w:rsidR="00505255" w:rsidRPr="002E3ED1" w:rsidRDefault="00505255" w:rsidP="002E3ED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5903" w:rsidRPr="002E3ED1" w:rsidRDefault="008E5903" w:rsidP="002E3ED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E3ED1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2E3ED1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8E5903" w:rsidRPr="002E3ED1" w:rsidRDefault="002E3ED1" w:rsidP="002E3ED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 __ » __</w:t>
      </w:r>
      <w:r w:rsidR="008E5903" w:rsidRPr="002E3ED1">
        <w:rPr>
          <w:rFonts w:ascii="Times New Roman" w:hAnsi="Times New Roman" w:cs="Times New Roman"/>
          <w:sz w:val="26"/>
          <w:szCs w:val="26"/>
        </w:rPr>
        <w:t>_____ 201</w:t>
      </w:r>
      <w:r w:rsidR="00FE7377" w:rsidRPr="002E3ED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г.           </w:t>
      </w:r>
      <w:r w:rsidR="008E5903" w:rsidRPr="002E3ED1">
        <w:rPr>
          <w:rFonts w:ascii="Times New Roman" w:hAnsi="Times New Roman" w:cs="Times New Roman"/>
          <w:sz w:val="26"/>
          <w:szCs w:val="26"/>
        </w:rPr>
        <w:t xml:space="preserve"> г. Спасск-Дальний, Пр</w:t>
      </w:r>
      <w:r>
        <w:rPr>
          <w:rFonts w:ascii="Times New Roman" w:hAnsi="Times New Roman" w:cs="Times New Roman"/>
          <w:sz w:val="26"/>
          <w:szCs w:val="26"/>
        </w:rPr>
        <w:t xml:space="preserve">иморского края               </w:t>
      </w:r>
      <w:r w:rsidR="008E5903" w:rsidRPr="002E3ED1">
        <w:rPr>
          <w:rFonts w:ascii="Times New Roman" w:hAnsi="Times New Roman" w:cs="Times New Roman"/>
          <w:sz w:val="26"/>
          <w:szCs w:val="26"/>
        </w:rPr>
        <w:t xml:space="preserve"> № ____</w:t>
      </w:r>
    </w:p>
    <w:p w:rsidR="008E5903" w:rsidRPr="002E3ED1" w:rsidRDefault="008E5903" w:rsidP="002E3ED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1F1A" w:rsidRPr="002E3ED1" w:rsidRDefault="00A71F1A" w:rsidP="002E3ED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3ED1">
        <w:rPr>
          <w:rFonts w:ascii="Times New Roman" w:hAnsi="Times New Roman" w:cs="Times New Roman"/>
          <w:b/>
          <w:sz w:val="26"/>
          <w:szCs w:val="26"/>
        </w:rPr>
        <w:t>О внесении изменений и дополнений в Устав</w:t>
      </w:r>
    </w:p>
    <w:p w:rsidR="00A71F1A" w:rsidRPr="002E3ED1" w:rsidRDefault="00A71F1A" w:rsidP="002E3ED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3ED1">
        <w:rPr>
          <w:rFonts w:ascii="Times New Roman" w:hAnsi="Times New Roman" w:cs="Times New Roman"/>
          <w:b/>
          <w:spacing w:val="-2"/>
          <w:sz w:val="26"/>
          <w:szCs w:val="26"/>
        </w:rPr>
        <w:t>городского округа Спасск-Дальний</w:t>
      </w:r>
    </w:p>
    <w:p w:rsidR="00A71F1A" w:rsidRPr="002E3ED1" w:rsidRDefault="00A71F1A" w:rsidP="002E3ED1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2E3ED1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2E3ED1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2E3ED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A71F1A" w:rsidRPr="002E3ED1" w:rsidRDefault="00A71F1A" w:rsidP="002E3ED1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2E3ED1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2E3ED1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2E3ED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A71F1A" w:rsidRPr="002E3ED1" w:rsidRDefault="00A71F1A" w:rsidP="002E3ED1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pacing w:val="-3"/>
          <w:sz w:val="26"/>
          <w:szCs w:val="26"/>
        </w:rPr>
        <w:t>«__»____________201</w:t>
      </w:r>
      <w:r w:rsidR="00FE7377" w:rsidRPr="002E3ED1">
        <w:rPr>
          <w:rFonts w:ascii="Times New Roman" w:hAnsi="Times New Roman" w:cs="Times New Roman"/>
          <w:spacing w:val="-3"/>
          <w:sz w:val="26"/>
          <w:szCs w:val="26"/>
        </w:rPr>
        <w:t>8</w:t>
      </w:r>
      <w:r w:rsidRPr="002E3ED1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rPr>
          <w:rFonts w:ascii="Times New Roman" w:hAnsi="Times New Roman" w:cs="Times New Roman"/>
          <w:spacing w:val="-5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2E3ED1">
        <w:rPr>
          <w:rFonts w:ascii="Times New Roman" w:hAnsi="Times New Roman" w:cs="Times New Roman"/>
          <w:sz w:val="26"/>
          <w:szCs w:val="26"/>
        </w:rPr>
        <w:t>В целях приведения Устава городского округа Спасск-Дальний (в ред. решений Думы городского округа г. Спасск-Дальний от 31.05.2005 г., № 39, от 25.04.2006 г. № 39; от 30.01.2007 г. № 06; от 30.10.2007 г. № 120; от 25.12.2007 г. № 155; от 29.01.2008 г. № 08; от 15.05.2008 г. № 44; от 30.09.2008 г. № 96; от 23.12.2008 г. № 173;</w:t>
      </w:r>
      <w:proofErr w:type="gramEnd"/>
      <w:r w:rsidRPr="002E3ED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3ED1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2E3ED1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</w:t>
      </w:r>
      <w:r w:rsidR="00C664B6" w:rsidRPr="002E3ED1">
        <w:rPr>
          <w:rFonts w:ascii="Times New Roman" w:hAnsi="Times New Roman" w:cs="Times New Roman"/>
          <w:sz w:val="26"/>
          <w:szCs w:val="26"/>
        </w:rPr>
        <w:t>; от 30.11.2017 г. № 109-НПА</w:t>
      </w:r>
      <w:r w:rsidR="00F71000" w:rsidRPr="002E3ED1">
        <w:rPr>
          <w:rFonts w:ascii="Times New Roman" w:hAnsi="Times New Roman" w:cs="Times New Roman"/>
          <w:sz w:val="26"/>
          <w:szCs w:val="26"/>
        </w:rPr>
        <w:t>; от 26.04.2018г. №29-НПА; от 26.07.2018г. №54-НПА</w:t>
      </w:r>
      <w:proofErr w:type="gramStart"/>
      <w:r w:rsidRPr="002E3ED1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2E3ED1">
        <w:rPr>
          <w:rFonts w:ascii="Times New Roman" w:hAnsi="Times New Roman" w:cs="Times New Roman"/>
          <w:sz w:val="26"/>
          <w:szCs w:val="26"/>
        </w:rPr>
        <w:t xml:space="preserve"> в соответствие с действующим законодательством Российской Федерации, рассмотрев итоги публичных слушаний от «___»______ 201</w:t>
      </w:r>
      <w:r w:rsidR="00F71000" w:rsidRPr="002E3ED1">
        <w:rPr>
          <w:rFonts w:ascii="Times New Roman" w:hAnsi="Times New Roman" w:cs="Times New Roman"/>
          <w:sz w:val="26"/>
          <w:szCs w:val="26"/>
        </w:rPr>
        <w:t>8</w:t>
      </w:r>
      <w:r w:rsidRPr="002E3ED1">
        <w:rPr>
          <w:rFonts w:ascii="Times New Roman" w:hAnsi="Times New Roman" w:cs="Times New Roman"/>
          <w:sz w:val="26"/>
          <w:szCs w:val="26"/>
        </w:rPr>
        <w:t xml:space="preserve"> года: </w:t>
      </w:r>
    </w:p>
    <w:p w:rsidR="00A71F1A" w:rsidRPr="002E3ED1" w:rsidRDefault="00A71F1A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b/>
          <w:sz w:val="26"/>
          <w:szCs w:val="26"/>
        </w:rPr>
        <w:t>1.</w:t>
      </w:r>
      <w:r w:rsidRPr="002E3ED1">
        <w:rPr>
          <w:rFonts w:ascii="Times New Roman" w:hAnsi="Times New Roman" w:cs="Times New Roman"/>
          <w:sz w:val="26"/>
          <w:szCs w:val="26"/>
        </w:rPr>
        <w:t xml:space="preserve"> Внести в Устав городского округа Спасск-Дальний следующие изменения</w:t>
      </w:r>
      <w:r w:rsidR="0098797B" w:rsidRPr="002E3ED1">
        <w:rPr>
          <w:rFonts w:ascii="Times New Roman" w:hAnsi="Times New Roman" w:cs="Times New Roman"/>
          <w:sz w:val="26"/>
          <w:szCs w:val="26"/>
        </w:rPr>
        <w:t xml:space="preserve"> и дополнения</w:t>
      </w:r>
      <w:r w:rsidRPr="002E3ED1">
        <w:rPr>
          <w:rFonts w:ascii="Times New Roman" w:hAnsi="Times New Roman" w:cs="Times New Roman"/>
          <w:sz w:val="26"/>
          <w:szCs w:val="26"/>
        </w:rPr>
        <w:t>:</w:t>
      </w:r>
    </w:p>
    <w:p w:rsidR="00E77CF9" w:rsidRPr="002E3ED1" w:rsidRDefault="007012A6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3ED1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="008A5910" w:rsidRPr="002E3ED1">
        <w:rPr>
          <w:rFonts w:ascii="Times New Roman" w:hAnsi="Times New Roman" w:cs="Times New Roman"/>
          <w:b/>
          <w:sz w:val="26"/>
          <w:szCs w:val="26"/>
        </w:rPr>
        <w:t>в част</w:t>
      </w:r>
      <w:r w:rsidR="0050157D" w:rsidRPr="002E3ED1">
        <w:rPr>
          <w:rFonts w:ascii="Times New Roman" w:hAnsi="Times New Roman" w:cs="Times New Roman"/>
          <w:b/>
          <w:sz w:val="26"/>
          <w:szCs w:val="26"/>
        </w:rPr>
        <w:t>и</w:t>
      </w:r>
      <w:r w:rsidR="008A5910" w:rsidRPr="002E3ED1">
        <w:rPr>
          <w:rFonts w:ascii="Times New Roman" w:hAnsi="Times New Roman" w:cs="Times New Roman"/>
          <w:b/>
          <w:sz w:val="26"/>
          <w:szCs w:val="26"/>
        </w:rPr>
        <w:t xml:space="preserve"> 1 статьи </w:t>
      </w:r>
      <w:r w:rsidR="004B7DF0" w:rsidRPr="002E3ED1">
        <w:rPr>
          <w:rFonts w:ascii="Times New Roman" w:hAnsi="Times New Roman" w:cs="Times New Roman"/>
          <w:b/>
          <w:sz w:val="26"/>
          <w:szCs w:val="26"/>
        </w:rPr>
        <w:t>4</w:t>
      </w:r>
      <w:r w:rsidR="0050157D" w:rsidRPr="002E3ED1">
        <w:rPr>
          <w:rFonts w:ascii="Times New Roman" w:hAnsi="Times New Roman" w:cs="Times New Roman"/>
          <w:b/>
          <w:sz w:val="26"/>
          <w:szCs w:val="26"/>
          <w:vertAlign w:val="superscript"/>
        </w:rPr>
        <w:t>1</w:t>
      </w:r>
      <w:r w:rsidR="008A5910" w:rsidRPr="002E3ED1">
        <w:rPr>
          <w:rFonts w:ascii="Times New Roman" w:hAnsi="Times New Roman" w:cs="Times New Roman"/>
          <w:b/>
          <w:sz w:val="26"/>
          <w:szCs w:val="26"/>
        </w:rPr>
        <w:t>:</w:t>
      </w:r>
      <w:r w:rsidR="00F63A62" w:rsidRPr="002E3ED1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F63A62" w:rsidRPr="002E3ED1" w:rsidRDefault="008A5910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а)</w:t>
      </w:r>
      <w:r w:rsidRPr="002E3E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157D" w:rsidRPr="002E3ED1"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="007012A6" w:rsidRPr="002E3ED1">
        <w:rPr>
          <w:rFonts w:ascii="Times New Roman" w:hAnsi="Times New Roman" w:cs="Times New Roman"/>
          <w:sz w:val="26"/>
          <w:szCs w:val="26"/>
        </w:rPr>
        <w:t>пункт</w:t>
      </w:r>
      <w:r w:rsidR="0050157D" w:rsidRPr="002E3ED1">
        <w:rPr>
          <w:rFonts w:ascii="Times New Roman" w:hAnsi="Times New Roman" w:cs="Times New Roman"/>
          <w:sz w:val="26"/>
          <w:szCs w:val="26"/>
        </w:rPr>
        <w:t>ом</w:t>
      </w:r>
      <w:r w:rsidR="007012A6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="0050157D" w:rsidRPr="002E3ED1">
        <w:rPr>
          <w:rFonts w:ascii="Times New Roman" w:hAnsi="Times New Roman" w:cs="Times New Roman"/>
          <w:sz w:val="26"/>
          <w:szCs w:val="26"/>
        </w:rPr>
        <w:t>17</w:t>
      </w:r>
      <w:r w:rsidR="0050157D" w:rsidRPr="002E3E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157D" w:rsidRPr="002E3ED1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="00F63A62" w:rsidRPr="002E3ED1">
        <w:rPr>
          <w:rFonts w:ascii="Times New Roman" w:hAnsi="Times New Roman" w:cs="Times New Roman"/>
          <w:sz w:val="26"/>
          <w:szCs w:val="26"/>
        </w:rPr>
        <w:t>:</w:t>
      </w:r>
    </w:p>
    <w:p w:rsidR="00F63A62" w:rsidRPr="002E3ED1" w:rsidRDefault="007012A6" w:rsidP="002E3E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E3ED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="00F63A62" w:rsidRPr="002E3ED1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F63A62" w:rsidRPr="002E3ED1">
        <w:rPr>
          <w:rFonts w:ascii="Times New Roman" w:hAnsi="Times New Roman" w:cs="Times New Roman"/>
          <w:sz w:val="26"/>
          <w:szCs w:val="26"/>
        </w:rPr>
        <w:t xml:space="preserve">«17) </w:t>
      </w:r>
      <w:r w:rsidR="00F63A62" w:rsidRPr="002E3ED1">
        <w:rPr>
          <w:rFonts w:ascii="Times New Roman" w:hAnsi="Times New Roman" w:cs="Times New Roman"/>
          <w:bCs/>
          <w:sz w:val="26"/>
          <w:szCs w:val="26"/>
        </w:rPr>
        <w:t>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</w:t>
      </w:r>
      <w:proofErr w:type="gramStart"/>
      <w:r w:rsidR="00F63A62" w:rsidRPr="002E3ED1">
        <w:rPr>
          <w:rFonts w:ascii="Times New Roman" w:hAnsi="Times New Roman" w:cs="Times New Roman"/>
          <w:bCs/>
          <w:sz w:val="26"/>
          <w:szCs w:val="26"/>
        </w:rPr>
        <w:t>;»</w:t>
      </w:r>
      <w:proofErr w:type="gramEnd"/>
      <w:r w:rsidR="00F63A62" w:rsidRPr="002E3ED1">
        <w:rPr>
          <w:rFonts w:ascii="Times New Roman" w:hAnsi="Times New Roman" w:cs="Times New Roman"/>
          <w:bCs/>
          <w:sz w:val="26"/>
          <w:szCs w:val="26"/>
        </w:rPr>
        <w:t>;</w:t>
      </w:r>
      <w:r w:rsidR="00F63A62" w:rsidRPr="002E3ED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77CF9" w:rsidRPr="002E3ED1" w:rsidRDefault="00F63A62" w:rsidP="002E3E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r w:rsidR="00E77CF9" w:rsidRPr="002E3ED1">
        <w:rPr>
          <w:rFonts w:ascii="Times New Roman" w:hAnsi="Times New Roman" w:cs="Times New Roman"/>
          <w:sz w:val="26"/>
          <w:szCs w:val="26"/>
        </w:rPr>
        <w:t xml:space="preserve">б) </w:t>
      </w:r>
      <w:r w:rsidRPr="002E3ED1"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="00E77CF9" w:rsidRPr="002E3ED1">
        <w:rPr>
          <w:rFonts w:ascii="Times New Roman" w:hAnsi="Times New Roman" w:cs="Times New Roman"/>
          <w:sz w:val="26"/>
          <w:szCs w:val="26"/>
        </w:rPr>
        <w:t>пункт</w:t>
      </w:r>
      <w:r w:rsidRPr="002E3ED1">
        <w:rPr>
          <w:rFonts w:ascii="Times New Roman" w:hAnsi="Times New Roman" w:cs="Times New Roman"/>
          <w:sz w:val="26"/>
          <w:szCs w:val="26"/>
        </w:rPr>
        <w:t>ом</w:t>
      </w:r>
      <w:r w:rsidR="00E77CF9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Pr="002E3ED1">
        <w:rPr>
          <w:rFonts w:ascii="Times New Roman" w:hAnsi="Times New Roman" w:cs="Times New Roman"/>
          <w:sz w:val="26"/>
          <w:szCs w:val="26"/>
        </w:rPr>
        <w:t>18</w:t>
      </w:r>
      <w:r w:rsidR="008A5910" w:rsidRPr="002E3E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3ED1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="008A5910" w:rsidRPr="002E3ED1">
        <w:rPr>
          <w:rFonts w:ascii="Times New Roman" w:hAnsi="Times New Roman" w:cs="Times New Roman"/>
          <w:sz w:val="26"/>
          <w:szCs w:val="26"/>
        </w:rPr>
        <w:t>:</w:t>
      </w:r>
    </w:p>
    <w:p w:rsidR="00F63A62" w:rsidRPr="002E3ED1" w:rsidRDefault="008A5910" w:rsidP="002E3ED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«</w:t>
      </w:r>
      <w:r w:rsidR="00F63A62" w:rsidRPr="002E3ED1">
        <w:rPr>
          <w:rFonts w:ascii="Times New Roman" w:hAnsi="Times New Roman" w:cs="Times New Roman"/>
          <w:sz w:val="26"/>
          <w:szCs w:val="26"/>
        </w:rPr>
        <w:t xml:space="preserve">18) осуществление мероприятий по защите прав потребителей, предусмотренных </w:t>
      </w:r>
      <w:hyperlink r:id="rId7" w:history="1">
        <w:r w:rsidR="00F63A62" w:rsidRPr="002E3ED1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="00F63A62" w:rsidRPr="002E3ED1">
        <w:rPr>
          <w:rFonts w:ascii="Times New Roman" w:hAnsi="Times New Roman" w:cs="Times New Roman"/>
          <w:sz w:val="26"/>
          <w:szCs w:val="26"/>
        </w:rPr>
        <w:t xml:space="preserve"> Российской Федерации от 7 февраля 1992 года N 2300-1 «О защите прав потребителей»</w:t>
      </w:r>
      <w:proofErr w:type="gramStart"/>
      <w:r w:rsidR="00F63A62" w:rsidRPr="002E3ED1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="00F63A62" w:rsidRPr="002E3ED1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BE3AF1" w:rsidRPr="002E3ED1" w:rsidRDefault="007012A6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3ED1">
        <w:rPr>
          <w:rFonts w:ascii="Times New Roman" w:hAnsi="Times New Roman" w:cs="Times New Roman"/>
          <w:b/>
          <w:sz w:val="26"/>
          <w:szCs w:val="26"/>
        </w:rPr>
        <w:t>2</w:t>
      </w:r>
      <w:r w:rsidR="00300FFB" w:rsidRPr="002E3ED1">
        <w:rPr>
          <w:rFonts w:ascii="Times New Roman" w:hAnsi="Times New Roman" w:cs="Times New Roman"/>
          <w:b/>
          <w:sz w:val="26"/>
          <w:szCs w:val="26"/>
        </w:rPr>
        <w:t>)</w:t>
      </w:r>
      <w:r w:rsidR="00BE3AF1" w:rsidRPr="002E3ED1">
        <w:rPr>
          <w:rFonts w:ascii="Times New Roman" w:hAnsi="Times New Roman" w:cs="Times New Roman"/>
          <w:b/>
          <w:sz w:val="26"/>
          <w:szCs w:val="26"/>
        </w:rPr>
        <w:t xml:space="preserve"> в статье 25:</w:t>
      </w:r>
      <w:r w:rsidR="00D77B45" w:rsidRPr="002E3ED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F7319" w:rsidRPr="002E3ED1" w:rsidRDefault="00BE3AF1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а) </w:t>
      </w:r>
      <w:r w:rsidR="00300FFB" w:rsidRPr="002E3ED1">
        <w:rPr>
          <w:rFonts w:ascii="Times New Roman" w:hAnsi="Times New Roman" w:cs="Times New Roman"/>
          <w:sz w:val="26"/>
          <w:szCs w:val="26"/>
        </w:rPr>
        <w:t>част</w:t>
      </w:r>
      <w:r w:rsidRPr="002E3ED1">
        <w:rPr>
          <w:rFonts w:ascii="Times New Roman" w:hAnsi="Times New Roman" w:cs="Times New Roman"/>
          <w:sz w:val="26"/>
          <w:szCs w:val="26"/>
        </w:rPr>
        <w:t>ь</w:t>
      </w:r>
      <w:r w:rsidR="00300FFB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="00F63A62" w:rsidRPr="002E3ED1">
        <w:rPr>
          <w:rFonts w:ascii="Times New Roman" w:hAnsi="Times New Roman" w:cs="Times New Roman"/>
          <w:sz w:val="26"/>
          <w:szCs w:val="26"/>
        </w:rPr>
        <w:t>6</w:t>
      </w:r>
      <w:r w:rsidR="00300FFB" w:rsidRPr="002E3E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3A62" w:rsidRPr="002E3ED1">
        <w:rPr>
          <w:rFonts w:ascii="Times New Roman" w:hAnsi="Times New Roman" w:cs="Times New Roman"/>
          <w:sz w:val="26"/>
          <w:szCs w:val="26"/>
        </w:rPr>
        <w:t>исключить;</w:t>
      </w:r>
      <w:r w:rsidR="00300FFB" w:rsidRPr="002E3E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0A74" w:rsidRPr="002E3ED1" w:rsidRDefault="00BE3AF1" w:rsidP="002E3ED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3ED1">
        <w:rPr>
          <w:rFonts w:ascii="Times New Roman" w:hAnsi="Times New Roman" w:cs="Times New Roman"/>
          <w:color w:val="000000"/>
          <w:sz w:val="26"/>
          <w:szCs w:val="26"/>
        </w:rPr>
        <w:t xml:space="preserve">б) в пункте 2 части 7 </w:t>
      </w:r>
      <w:r w:rsidR="00E50A74" w:rsidRPr="002E3ED1">
        <w:rPr>
          <w:rFonts w:ascii="Times New Roman" w:hAnsi="Times New Roman" w:cs="Times New Roman"/>
          <w:color w:val="000000"/>
          <w:sz w:val="26"/>
          <w:szCs w:val="26"/>
        </w:rPr>
        <w:t>слова «</w:t>
      </w:r>
      <w:r w:rsidRPr="002E3ED1">
        <w:rPr>
          <w:rFonts w:ascii="Times New Roman" w:hAnsi="Times New Roman" w:cs="Times New Roman"/>
          <w:color w:val="000000"/>
          <w:sz w:val="26"/>
          <w:szCs w:val="26"/>
        </w:rPr>
        <w:t>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r w:rsidR="00E50A74" w:rsidRPr="002E3ED1">
        <w:rPr>
          <w:rFonts w:ascii="Times New Roman" w:hAnsi="Times New Roman" w:cs="Times New Roman"/>
          <w:color w:val="000000"/>
          <w:sz w:val="26"/>
          <w:szCs w:val="26"/>
        </w:rPr>
        <w:t>» заменить словами «</w:t>
      </w:r>
      <w:r w:rsidR="00E50A74" w:rsidRPr="002E3ED1">
        <w:rPr>
          <w:rFonts w:ascii="Times New Roman" w:hAnsi="Times New Roman" w:cs="Times New Roman"/>
          <w:sz w:val="26"/>
          <w:szCs w:val="26"/>
        </w:rPr>
        <w:t>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  <w:proofErr w:type="gramEnd"/>
      <w:r w:rsidR="00E50A74" w:rsidRPr="002E3ED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50A74" w:rsidRPr="002E3ED1">
        <w:rPr>
          <w:rFonts w:ascii="Times New Roman" w:hAnsi="Times New Roman" w:cs="Times New Roman"/>
          <w:sz w:val="26"/>
          <w:szCs w:val="26"/>
        </w:rPr>
        <w:t>представления на безвозмездной основе интересов городского округа в органах управления и ревизионной комиссии организации, учредителем (акционером, участником) которой является городской округ, в соответствии с муниципальными правовыми актами, определяющими порядок осуществления от имени городского округа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законами»;</w:t>
      </w:r>
      <w:r w:rsidR="00C363D8" w:rsidRPr="002E3ED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End"/>
    </w:p>
    <w:p w:rsidR="00826C46" w:rsidRPr="002E3ED1" w:rsidRDefault="00826C46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b/>
          <w:sz w:val="26"/>
          <w:szCs w:val="26"/>
        </w:rPr>
        <w:t xml:space="preserve">3) часть 2 статьи 29 </w:t>
      </w:r>
      <w:r w:rsidRPr="002E3ED1">
        <w:rPr>
          <w:rFonts w:ascii="Times New Roman" w:hAnsi="Times New Roman" w:cs="Times New Roman"/>
          <w:sz w:val="26"/>
          <w:szCs w:val="26"/>
        </w:rPr>
        <w:t>дополнить пунктом 18 следующего содержания:</w:t>
      </w:r>
    </w:p>
    <w:p w:rsidR="00826C46" w:rsidRPr="002E3ED1" w:rsidRDefault="00826C46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«18) осуществление мероприятий по защите прав потребителей, предусмотренных </w:t>
      </w:r>
      <w:hyperlink r:id="rId8" w:history="1">
        <w:r w:rsidRPr="002E3ED1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2E3ED1">
        <w:rPr>
          <w:rFonts w:ascii="Times New Roman" w:hAnsi="Times New Roman" w:cs="Times New Roman"/>
          <w:sz w:val="26"/>
          <w:szCs w:val="26"/>
        </w:rPr>
        <w:t xml:space="preserve"> Российской Федерации от 7 февраля 1992 года N 2300-1 «О защите прав потребителей»</w:t>
      </w:r>
      <w:proofErr w:type="gramStart"/>
      <w:r w:rsidRPr="002E3ED1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Pr="002E3ED1">
        <w:rPr>
          <w:rFonts w:ascii="Times New Roman" w:hAnsi="Times New Roman" w:cs="Times New Roman"/>
          <w:sz w:val="26"/>
          <w:szCs w:val="26"/>
        </w:rPr>
        <w:t xml:space="preserve">;   </w:t>
      </w:r>
    </w:p>
    <w:p w:rsidR="00836A63" w:rsidRPr="002E3ED1" w:rsidRDefault="00826C46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3ED1">
        <w:rPr>
          <w:rFonts w:ascii="Times New Roman" w:hAnsi="Times New Roman" w:cs="Times New Roman"/>
          <w:b/>
          <w:sz w:val="26"/>
          <w:szCs w:val="26"/>
        </w:rPr>
        <w:t>4</w:t>
      </w:r>
      <w:r w:rsidR="004B7DF0" w:rsidRPr="002E3ED1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C363D8" w:rsidRPr="002E3ED1">
        <w:rPr>
          <w:rFonts w:ascii="Times New Roman" w:hAnsi="Times New Roman" w:cs="Times New Roman"/>
          <w:b/>
          <w:sz w:val="26"/>
          <w:szCs w:val="26"/>
        </w:rPr>
        <w:t>часть 3 статьи 4</w:t>
      </w:r>
      <w:r w:rsidR="00807A56" w:rsidRPr="002E3ED1">
        <w:rPr>
          <w:rFonts w:ascii="Times New Roman" w:hAnsi="Times New Roman" w:cs="Times New Roman"/>
          <w:b/>
          <w:sz w:val="26"/>
          <w:szCs w:val="26"/>
        </w:rPr>
        <w:t>0</w:t>
      </w:r>
      <w:r w:rsidR="00C363D8" w:rsidRPr="002E3ED1">
        <w:rPr>
          <w:rFonts w:ascii="Times New Roman" w:hAnsi="Times New Roman" w:cs="Times New Roman"/>
          <w:b/>
          <w:sz w:val="26"/>
          <w:szCs w:val="26"/>
          <w:vertAlign w:val="superscript"/>
        </w:rPr>
        <w:t>1</w:t>
      </w:r>
      <w:r w:rsidR="00C363D8" w:rsidRPr="002E3E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63D8" w:rsidRPr="002E3ED1">
        <w:rPr>
          <w:rFonts w:ascii="Times New Roman" w:hAnsi="Times New Roman" w:cs="Times New Roman"/>
          <w:sz w:val="26"/>
          <w:szCs w:val="26"/>
        </w:rPr>
        <w:t>дополнить пунктом 2</w:t>
      </w:r>
      <w:r w:rsidR="00C363D8" w:rsidRPr="002E3ED1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C363D8" w:rsidRPr="002E3ED1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 w:rsidR="00836A63" w:rsidRPr="002E3ED1">
        <w:rPr>
          <w:rFonts w:ascii="Times New Roman" w:hAnsi="Times New Roman" w:cs="Times New Roman"/>
          <w:b/>
          <w:sz w:val="26"/>
          <w:szCs w:val="26"/>
        </w:rPr>
        <w:t>:</w:t>
      </w:r>
    </w:p>
    <w:p w:rsidR="00C363D8" w:rsidRPr="002E3ED1" w:rsidRDefault="00C363D8" w:rsidP="002E3ED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3ED1">
        <w:rPr>
          <w:rFonts w:ascii="Times New Roman" w:hAnsi="Times New Roman" w:cs="Times New Roman"/>
          <w:b/>
          <w:sz w:val="26"/>
          <w:szCs w:val="26"/>
        </w:rPr>
        <w:t>«</w:t>
      </w:r>
      <w:r w:rsidRPr="002E3ED1">
        <w:rPr>
          <w:rFonts w:ascii="Times New Roman" w:hAnsi="Times New Roman" w:cs="Times New Roman"/>
          <w:sz w:val="26"/>
          <w:szCs w:val="26"/>
        </w:rPr>
        <w:t>2</w:t>
      </w:r>
      <w:r w:rsidRPr="002E3ED1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2E3ED1">
        <w:rPr>
          <w:rFonts w:ascii="Times New Roman" w:hAnsi="Times New Roman" w:cs="Times New Roman"/>
          <w:sz w:val="26"/>
          <w:szCs w:val="26"/>
        </w:rPr>
        <w:t>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r w:rsidRPr="002E3ED1">
        <w:rPr>
          <w:rFonts w:ascii="Times New Roman" w:hAnsi="Times New Roman" w:cs="Times New Roman"/>
          <w:b/>
          <w:sz w:val="26"/>
          <w:szCs w:val="26"/>
        </w:rPr>
        <w:t xml:space="preserve">»;    </w:t>
      </w:r>
      <w:proofErr w:type="gramEnd"/>
    </w:p>
    <w:p w:rsidR="00C363D8" w:rsidRPr="002E3ED1" w:rsidRDefault="00826C46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E3ED1">
        <w:rPr>
          <w:rFonts w:ascii="Times New Roman" w:hAnsi="Times New Roman" w:cs="Times New Roman"/>
          <w:b/>
          <w:sz w:val="26"/>
          <w:szCs w:val="26"/>
        </w:rPr>
        <w:t>5</w:t>
      </w:r>
      <w:r w:rsidR="006D4530" w:rsidRPr="002E3ED1">
        <w:rPr>
          <w:rFonts w:ascii="Times New Roman" w:hAnsi="Times New Roman" w:cs="Times New Roman"/>
          <w:b/>
          <w:sz w:val="26"/>
          <w:szCs w:val="26"/>
        </w:rPr>
        <w:t>) в статье 45</w:t>
      </w:r>
      <w:r w:rsidR="006D4530" w:rsidRPr="002E3ED1">
        <w:rPr>
          <w:rFonts w:ascii="Times New Roman" w:hAnsi="Times New Roman" w:cs="Times New Roman"/>
          <w:b/>
          <w:sz w:val="26"/>
          <w:szCs w:val="26"/>
          <w:vertAlign w:val="superscript"/>
        </w:rPr>
        <w:t>1</w:t>
      </w:r>
      <w:r w:rsidR="006D4530" w:rsidRPr="002E3ED1">
        <w:rPr>
          <w:rFonts w:ascii="Times New Roman" w:hAnsi="Times New Roman" w:cs="Times New Roman"/>
          <w:b/>
          <w:sz w:val="26"/>
          <w:szCs w:val="26"/>
        </w:rPr>
        <w:t>:</w:t>
      </w:r>
    </w:p>
    <w:p w:rsidR="006D4530" w:rsidRPr="002E3ED1" w:rsidRDefault="006D4530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а)</w:t>
      </w:r>
      <w:r w:rsidRPr="002E3E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3ED1">
        <w:rPr>
          <w:rFonts w:ascii="Times New Roman" w:hAnsi="Times New Roman" w:cs="Times New Roman"/>
          <w:sz w:val="26"/>
          <w:szCs w:val="26"/>
        </w:rPr>
        <w:t>часть 2</w:t>
      </w:r>
      <w:r w:rsidRPr="002E3E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3ED1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6D4530" w:rsidRPr="002E3ED1" w:rsidRDefault="006D4530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«2. Правила благоустройства территории городского округа регулируют следующие  вопросы</w:t>
      </w:r>
      <w:proofErr w:type="gramStart"/>
      <w:r w:rsidRPr="002E3ED1">
        <w:rPr>
          <w:rFonts w:ascii="Times New Roman" w:hAnsi="Times New Roman" w:cs="Times New Roman"/>
          <w:sz w:val="26"/>
          <w:szCs w:val="26"/>
        </w:rPr>
        <w:t>:»</w:t>
      </w:r>
      <w:proofErr w:type="gramEnd"/>
      <w:r w:rsidRPr="002E3ED1">
        <w:rPr>
          <w:rFonts w:ascii="Times New Roman" w:hAnsi="Times New Roman" w:cs="Times New Roman"/>
          <w:sz w:val="26"/>
          <w:szCs w:val="26"/>
        </w:rPr>
        <w:t>;</w:t>
      </w:r>
    </w:p>
    <w:p w:rsidR="006D4530" w:rsidRPr="002E3ED1" w:rsidRDefault="006D4530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б) дополнить пунктом 8</w:t>
      </w:r>
      <w:r w:rsidRPr="002E3ED1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2E3ED1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6D4530" w:rsidRPr="002E3ED1" w:rsidRDefault="006D4530" w:rsidP="002E3ED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«8</w:t>
      </w:r>
      <w:r w:rsidRPr="002E3ED1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2E3ED1">
        <w:rPr>
          <w:rFonts w:ascii="Times New Roman" w:hAnsi="Times New Roman" w:cs="Times New Roman"/>
          <w:sz w:val="26"/>
          <w:szCs w:val="26"/>
        </w:rPr>
        <w:t>) размещение некапитальных нестационарных объектов</w:t>
      </w:r>
      <w:proofErr w:type="gramStart"/>
      <w:r w:rsidRPr="002E3ED1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2E3ED1">
        <w:rPr>
          <w:rFonts w:ascii="Times New Roman" w:hAnsi="Times New Roman" w:cs="Times New Roman"/>
          <w:sz w:val="26"/>
          <w:szCs w:val="26"/>
        </w:rPr>
        <w:t>;</w:t>
      </w:r>
    </w:p>
    <w:p w:rsidR="006D4530" w:rsidRPr="002E3ED1" w:rsidRDefault="006D4530" w:rsidP="002E3ED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в) дополнить пунктом 18 следующего содержания:</w:t>
      </w:r>
    </w:p>
    <w:p w:rsidR="006D4530" w:rsidRPr="002E3ED1" w:rsidRDefault="006D4530" w:rsidP="002E3ED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«18) оформление витрин и размещение рекламных конструкций</w:t>
      </w:r>
      <w:proofErr w:type="gramStart"/>
      <w:r w:rsidRPr="002E3ED1">
        <w:rPr>
          <w:rFonts w:ascii="Times New Roman" w:hAnsi="Times New Roman" w:cs="Times New Roman"/>
          <w:sz w:val="26"/>
          <w:szCs w:val="26"/>
        </w:rPr>
        <w:t>.»</w:t>
      </w:r>
      <w:r w:rsidR="00826C46" w:rsidRPr="002E3ED1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End"/>
    </w:p>
    <w:p w:rsidR="00A71F1A" w:rsidRPr="002E3ED1" w:rsidRDefault="00A71F1A" w:rsidP="002E3ED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2E3ED1">
        <w:rPr>
          <w:rFonts w:ascii="Times New Roman" w:hAnsi="Times New Roman" w:cs="Times New Roman"/>
          <w:spacing w:val="1"/>
          <w:sz w:val="26"/>
          <w:szCs w:val="26"/>
        </w:rPr>
        <w:lastRenderedPageBreak/>
        <w:t>2. Направить настоящ</w:t>
      </w:r>
      <w:r w:rsidR="00505255" w:rsidRPr="002E3ED1">
        <w:rPr>
          <w:rFonts w:ascii="Times New Roman" w:hAnsi="Times New Roman" w:cs="Times New Roman"/>
          <w:spacing w:val="1"/>
          <w:sz w:val="26"/>
          <w:szCs w:val="26"/>
        </w:rPr>
        <w:t>ее</w:t>
      </w:r>
      <w:r w:rsidRPr="002E3ED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255" w:rsidRPr="002E3ED1">
        <w:rPr>
          <w:rFonts w:ascii="Times New Roman" w:hAnsi="Times New Roman" w:cs="Times New Roman"/>
          <w:spacing w:val="1"/>
          <w:sz w:val="26"/>
          <w:szCs w:val="26"/>
        </w:rPr>
        <w:t>решение</w:t>
      </w:r>
      <w:r w:rsidRPr="002E3ED1">
        <w:rPr>
          <w:rFonts w:ascii="Times New Roman" w:hAnsi="Times New Roman" w:cs="Times New Roman"/>
          <w:spacing w:val="1"/>
          <w:sz w:val="26"/>
          <w:szCs w:val="26"/>
        </w:rPr>
        <w:t xml:space="preserve"> в Управление Министерства юстиции Российской Федерации по Приморскому краю для государственной регистрации.</w:t>
      </w:r>
    </w:p>
    <w:p w:rsidR="00A71F1A" w:rsidRPr="002E3ED1" w:rsidRDefault="00A71F1A" w:rsidP="002E3E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E3ED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Опубликовать </w:t>
      </w:r>
      <w:r w:rsidR="00505255" w:rsidRPr="002E3ED1">
        <w:rPr>
          <w:rFonts w:ascii="Times New Roman" w:hAnsi="Times New Roman" w:cs="Times New Roman"/>
          <w:spacing w:val="1"/>
          <w:sz w:val="26"/>
          <w:szCs w:val="26"/>
        </w:rPr>
        <w:t>настоящее решение</w:t>
      </w:r>
      <w:r w:rsidR="006B26FF" w:rsidRPr="002E3ED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E3ED1">
        <w:rPr>
          <w:rFonts w:ascii="Times New Roman" w:eastAsia="Calibri" w:hAnsi="Times New Roman" w:cs="Times New Roman"/>
          <w:sz w:val="26"/>
          <w:szCs w:val="26"/>
          <w:lang w:eastAsia="en-US"/>
        </w:rPr>
        <w:t>после его государственной регистрации.</w:t>
      </w:r>
    </w:p>
    <w:p w:rsidR="00FA43F7" w:rsidRPr="002E3ED1" w:rsidRDefault="00A71F1A" w:rsidP="002E3ED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pacing w:val="1"/>
          <w:sz w:val="26"/>
          <w:szCs w:val="26"/>
        </w:rPr>
        <w:t>4. Настоящ</w:t>
      </w:r>
      <w:r w:rsidR="00505255" w:rsidRPr="002E3ED1">
        <w:rPr>
          <w:rFonts w:ascii="Times New Roman" w:hAnsi="Times New Roman" w:cs="Times New Roman"/>
          <w:spacing w:val="1"/>
          <w:sz w:val="26"/>
          <w:szCs w:val="26"/>
        </w:rPr>
        <w:t>ее</w:t>
      </w:r>
      <w:r w:rsidRPr="002E3ED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255" w:rsidRPr="002E3ED1">
        <w:rPr>
          <w:rFonts w:ascii="Times New Roman" w:hAnsi="Times New Roman" w:cs="Times New Roman"/>
          <w:spacing w:val="1"/>
          <w:sz w:val="26"/>
          <w:szCs w:val="26"/>
        </w:rPr>
        <w:t>решение</w:t>
      </w:r>
      <w:r w:rsidRPr="002E3ED1">
        <w:rPr>
          <w:rFonts w:ascii="Times New Roman" w:hAnsi="Times New Roman" w:cs="Times New Roman"/>
          <w:spacing w:val="1"/>
          <w:sz w:val="26"/>
          <w:szCs w:val="26"/>
        </w:rPr>
        <w:t xml:space="preserve"> вступает в силу со дня его официального опубликования после государственной регистрации</w:t>
      </w:r>
      <w:r w:rsidR="00FA43F7" w:rsidRPr="002E3ED1">
        <w:rPr>
          <w:rFonts w:ascii="Times New Roman" w:hAnsi="Times New Roman" w:cs="Times New Roman"/>
          <w:sz w:val="26"/>
          <w:szCs w:val="26"/>
        </w:rPr>
        <w:t>.</w:t>
      </w:r>
    </w:p>
    <w:p w:rsidR="00D436E1" w:rsidRDefault="00D436E1" w:rsidP="002E3ED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2E3ED1" w:rsidRDefault="002E3ED1" w:rsidP="002E3ED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2E3ED1" w:rsidRPr="002E3ED1" w:rsidRDefault="002E3ED1" w:rsidP="002E3ED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A71F1A" w:rsidRPr="002E3ED1" w:rsidRDefault="00A71F1A" w:rsidP="002E3ED1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pacing w:val="1"/>
          <w:sz w:val="26"/>
          <w:szCs w:val="26"/>
        </w:rPr>
        <w:t>Глава городского округа</w:t>
      </w:r>
    </w:p>
    <w:p w:rsidR="00A71F1A" w:rsidRPr="002E3ED1" w:rsidRDefault="00A71F1A" w:rsidP="002E3ED1">
      <w:pPr>
        <w:shd w:val="clear" w:color="auto" w:fill="FFFFFF"/>
        <w:tabs>
          <w:tab w:val="left" w:pos="658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pacing w:val="-2"/>
          <w:sz w:val="26"/>
          <w:szCs w:val="26"/>
        </w:rPr>
        <w:t>Спасск-Дальний                                                                                                      В.В.</w:t>
      </w:r>
      <w:r w:rsidR="002E3ED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2E3ED1">
        <w:rPr>
          <w:rFonts w:ascii="Times New Roman" w:hAnsi="Times New Roman" w:cs="Times New Roman"/>
          <w:spacing w:val="-2"/>
          <w:sz w:val="26"/>
          <w:szCs w:val="26"/>
        </w:rPr>
        <w:t>Квон</w:t>
      </w:r>
      <w:proofErr w:type="spellEnd"/>
      <w:r w:rsidRPr="002E3ED1">
        <w:rPr>
          <w:rFonts w:ascii="Times New Roman" w:hAnsi="Times New Roman" w:cs="Times New Roman"/>
          <w:spacing w:val="-2"/>
          <w:sz w:val="26"/>
          <w:szCs w:val="26"/>
        </w:rPr>
        <w:tab/>
        <w:t xml:space="preserve"> </w:t>
      </w:r>
    </w:p>
    <w:p w:rsidR="00A71F1A" w:rsidRPr="002E3ED1" w:rsidRDefault="00A71F1A" w:rsidP="002E3ED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2E3ED1">
        <w:rPr>
          <w:rFonts w:ascii="Times New Roman" w:hAnsi="Times New Roman" w:cs="Times New Roman"/>
          <w:spacing w:val="-9"/>
          <w:sz w:val="26"/>
          <w:szCs w:val="26"/>
        </w:rPr>
        <w:t xml:space="preserve"> «___»________201</w:t>
      </w:r>
      <w:r w:rsidR="00020E44" w:rsidRPr="002E3ED1">
        <w:rPr>
          <w:rFonts w:ascii="Times New Roman" w:hAnsi="Times New Roman" w:cs="Times New Roman"/>
          <w:spacing w:val="-9"/>
          <w:sz w:val="26"/>
          <w:szCs w:val="26"/>
        </w:rPr>
        <w:t>8</w:t>
      </w:r>
      <w:r w:rsidRPr="002E3ED1">
        <w:rPr>
          <w:rFonts w:ascii="Times New Roman" w:hAnsi="Times New Roman" w:cs="Times New Roman"/>
          <w:spacing w:val="-9"/>
          <w:sz w:val="26"/>
          <w:szCs w:val="26"/>
        </w:rPr>
        <w:t xml:space="preserve"> г.</w:t>
      </w:r>
    </w:p>
    <w:p w:rsidR="00A71F1A" w:rsidRPr="002E3ED1" w:rsidRDefault="00A71F1A" w:rsidP="002E3ED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2E3ED1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6028D" w:rsidRPr="002E3ED1" w:rsidRDefault="0096028D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96028D" w:rsidRPr="002E3ED1" w:rsidSect="002E3E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15D6D"/>
    <w:rsid w:val="00020E44"/>
    <w:rsid w:val="00022FA9"/>
    <w:rsid w:val="00046741"/>
    <w:rsid w:val="000624D6"/>
    <w:rsid w:val="000B0F5E"/>
    <w:rsid w:val="000C3753"/>
    <w:rsid w:val="000F16A3"/>
    <w:rsid w:val="00114CE9"/>
    <w:rsid w:val="00171E68"/>
    <w:rsid w:val="001A59DD"/>
    <w:rsid w:val="001A6761"/>
    <w:rsid w:val="001E7AC6"/>
    <w:rsid w:val="001F277B"/>
    <w:rsid w:val="001F2CD7"/>
    <w:rsid w:val="00203B4F"/>
    <w:rsid w:val="00211358"/>
    <w:rsid w:val="00211A0D"/>
    <w:rsid w:val="002851D3"/>
    <w:rsid w:val="00292D68"/>
    <w:rsid w:val="002A2B54"/>
    <w:rsid w:val="002C227C"/>
    <w:rsid w:val="002D37C9"/>
    <w:rsid w:val="002E3ED1"/>
    <w:rsid w:val="002E7D87"/>
    <w:rsid w:val="002F7319"/>
    <w:rsid w:val="00300FFB"/>
    <w:rsid w:val="00303E4F"/>
    <w:rsid w:val="003151F9"/>
    <w:rsid w:val="00355E21"/>
    <w:rsid w:val="00376C5D"/>
    <w:rsid w:val="003C5601"/>
    <w:rsid w:val="00470053"/>
    <w:rsid w:val="004B7DF0"/>
    <w:rsid w:val="0050157D"/>
    <w:rsid w:val="00504C37"/>
    <w:rsid w:val="00505255"/>
    <w:rsid w:val="00523CB6"/>
    <w:rsid w:val="00552098"/>
    <w:rsid w:val="005867E3"/>
    <w:rsid w:val="005A61F7"/>
    <w:rsid w:val="005C783B"/>
    <w:rsid w:val="00622195"/>
    <w:rsid w:val="00646D84"/>
    <w:rsid w:val="00676302"/>
    <w:rsid w:val="006B26FF"/>
    <w:rsid w:val="006D4530"/>
    <w:rsid w:val="007012A6"/>
    <w:rsid w:val="007647E2"/>
    <w:rsid w:val="007B56CD"/>
    <w:rsid w:val="007C3FDC"/>
    <w:rsid w:val="007F601D"/>
    <w:rsid w:val="00807A56"/>
    <w:rsid w:val="00823984"/>
    <w:rsid w:val="008268A6"/>
    <w:rsid w:val="00826C46"/>
    <w:rsid w:val="008301A9"/>
    <w:rsid w:val="008308CF"/>
    <w:rsid w:val="00836A63"/>
    <w:rsid w:val="00842993"/>
    <w:rsid w:val="00863836"/>
    <w:rsid w:val="00865A90"/>
    <w:rsid w:val="008A5910"/>
    <w:rsid w:val="008D0AA8"/>
    <w:rsid w:val="008D581D"/>
    <w:rsid w:val="008E5903"/>
    <w:rsid w:val="0094130E"/>
    <w:rsid w:val="0096028D"/>
    <w:rsid w:val="0098797B"/>
    <w:rsid w:val="00997550"/>
    <w:rsid w:val="009B76FF"/>
    <w:rsid w:val="009D0551"/>
    <w:rsid w:val="00A0171C"/>
    <w:rsid w:val="00A0528D"/>
    <w:rsid w:val="00A16168"/>
    <w:rsid w:val="00A3451A"/>
    <w:rsid w:val="00A5786C"/>
    <w:rsid w:val="00A71F1A"/>
    <w:rsid w:val="00A907B6"/>
    <w:rsid w:val="00AA5FA4"/>
    <w:rsid w:val="00AB1682"/>
    <w:rsid w:val="00AC1BC9"/>
    <w:rsid w:val="00AD2E95"/>
    <w:rsid w:val="00AE3204"/>
    <w:rsid w:val="00AF2031"/>
    <w:rsid w:val="00B0491D"/>
    <w:rsid w:val="00B553D3"/>
    <w:rsid w:val="00B758EE"/>
    <w:rsid w:val="00BC0195"/>
    <w:rsid w:val="00BC4577"/>
    <w:rsid w:val="00BC4DAD"/>
    <w:rsid w:val="00BE3AF1"/>
    <w:rsid w:val="00BF0048"/>
    <w:rsid w:val="00C363D8"/>
    <w:rsid w:val="00C367C2"/>
    <w:rsid w:val="00C52F3D"/>
    <w:rsid w:val="00C664B6"/>
    <w:rsid w:val="00CB0B5A"/>
    <w:rsid w:val="00CB2C72"/>
    <w:rsid w:val="00CE2792"/>
    <w:rsid w:val="00CE36A1"/>
    <w:rsid w:val="00CF44CC"/>
    <w:rsid w:val="00D13966"/>
    <w:rsid w:val="00D436E1"/>
    <w:rsid w:val="00D50F61"/>
    <w:rsid w:val="00D77B45"/>
    <w:rsid w:val="00DA156A"/>
    <w:rsid w:val="00DC1106"/>
    <w:rsid w:val="00DC4E7D"/>
    <w:rsid w:val="00DC7ADC"/>
    <w:rsid w:val="00DD0EAE"/>
    <w:rsid w:val="00DD2E10"/>
    <w:rsid w:val="00E01F5A"/>
    <w:rsid w:val="00E50A74"/>
    <w:rsid w:val="00E579F6"/>
    <w:rsid w:val="00E77CF9"/>
    <w:rsid w:val="00F0111F"/>
    <w:rsid w:val="00F119B0"/>
    <w:rsid w:val="00F16505"/>
    <w:rsid w:val="00F3144D"/>
    <w:rsid w:val="00F4617C"/>
    <w:rsid w:val="00F63A62"/>
    <w:rsid w:val="00F71000"/>
    <w:rsid w:val="00F83451"/>
    <w:rsid w:val="00FA43F7"/>
    <w:rsid w:val="00FB3DD0"/>
    <w:rsid w:val="00FE7377"/>
    <w:rsid w:val="00FF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6A3B5A991035C881378F4ACFB0EDBB2F32996B00DF2C7DDEC3406E1143R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6A3B5A991035C881378F4ACFB0EDBB2F32996B00DF2C7DDEC3406E1143R6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89306-FDED-4262-B019-7D58F88A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5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bozina_ea</cp:lastModifiedBy>
  <cp:revision>25</cp:revision>
  <cp:lastPrinted>2018-11-01T07:20:00Z</cp:lastPrinted>
  <dcterms:created xsi:type="dcterms:W3CDTF">2017-09-07T02:37:00Z</dcterms:created>
  <dcterms:modified xsi:type="dcterms:W3CDTF">2018-11-01T07:20:00Z</dcterms:modified>
</cp:coreProperties>
</file>