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DD" w:rsidRDefault="00BF1ADD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BF1ADD" w:rsidRDefault="00BF1ADD">
      <w:pPr>
        <w:pStyle w:val="ConsPlusNormal"/>
        <w:jc w:val="both"/>
        <w:outlineLvl w:val="0"/>
      </w:pPr>
    </w:p>
    <w:p w:rsidR="00BF1ADD" w:rsidRDefault="00BF1ADD">
      <w:pPr>
        <w:pStyle w:val="ConsPlusTitle"/>
        <w:jc w:val="center"/>
        <w:outlineLvl w:val="0"/>
      </w:pPr>
      <w:r>
        <w:t xml:space="preserve">АДМИНИСТРАЦИЯ ГОРОДСКОГО ОКРУГА </w:t>
      </w:r>
      <w:proofErr w:type="gramStart"/>
      <w:r>
        <w:t>СПАССК-ДАЛЬНИЙ</w:t>
      </w:r>
      <w:proofErr w:type="gramEnd"/>
    </w:p>
    <w:p w:rsidR="00BF1ADD" w:rsidRDefault="00BF1ADD">
      <w:pPr>
        <w:pStyle w:val="ConsPlusTitle"/>
        <w:jc w:val="center"/>
      </w:pPr>
      <w:r>
        <w:t>ПРИМОРСКОГО КРАЯ</w:t>
      </w:r>
    </w:p>
    <w:p w:rsidR="00BF1ADD" w:rsidRDefault="00BF1ADD">
      <w:pPr>
        <w:pStyle w:val="ConsPlusTitle"/>
        <w:jc w:val="center"/>
      </w:pPr>
    </w:p>
    <w:p w:rsidR="00BF1ADD" w:rsidRDefault="00BF1ADD">
      <w:pPr>
        <w:pStyle w:val="ConsPlusTitle"/>
        <w:jc w:val="center"/>
      </w:pPr>
      <w:r>
        <w:t>ПОСТАНОВЛЕНИЕ</w:t>
      </w:r>
    </w:p>
    <w:p w:rsidR="00BF1ADD" w:rsidRDefault="00BF1ADD">
      <w:pPr>
        <w:pStyle w:val="ConsPlusTitle"/>
        <w:jc w:val="center"/>
      </w:pPr>
      <w:r>
        <w:t>от 25 декабря 2013 г. N 917-па</w:t>
      </w:r>
    </w:p>
    <w:p w:rsidR="00BF1ADD" w:rsidRDefault="00BF1ADD">
      <w:pPr>
        <w:pStyle w:val="ConsPlusTitle"/>
        <w:jc w:val="center"/>
      </w:pPr>
    </w:p>
    <w:p w:rsidR="00BF1ADD" w:rsidRDefault="00BF1ADD">
      <w:pPr>
        <w:pStyle w:val="ConsPlusTitle"/>
        <w:jc w:val="center"/>
      </w:pPr>
      <w:r>
        <w:t>ОБ УТВЕРЖДЕНИИ ПОРЯДКА УВЕДОМЛЕНИЯ ПРЕДСТАВИТЕЛЯ</w:t>
      </w:r>
    </w:p>
    <w:p w:rsidR="00BF1ADD" w:rsidRDefault="00BF1ADD">
      <w:pPr>
        <w:pStyle w:val="ConsPlusTitle"/>
        <w:jc w:val="center"/>
      </w:pPr>
      <w:r>
        <w:t>НАНИМАТЕЛЯ (РАБОТОДАТЕЛЯ) О ФАКТАХ ОБРАЩЕНИЯ В ЦЕЛЯХ</w:t>
      </w:r>
    </w:p>
    <w:p w:rsidR="00BF1ADD" w:rsidRDefault="00BF1ADD">
      <w:pPr>
        <w:pStyle w:val="ConsPlusTitle"/>
        <w:jc w:val="center"/>
      </w:pPr>
      <w:r>
        <w:t>СКЛОНЕНИЯ МУНИЦИПАЛЬНЫХ СЛУЖАЩИХ АДМИНИСТРАЦИИ</w:t>
      </w:r>
    </w:p>
    <w:p w:rsidR="00BF1ADD" w:rsidRDefault="00BF1ADD">
      <w:pPr>
        <w:pStyle w:val="ConsPlusTitle"/>
        <w:jc w:val="center"/>
      </w:pPr>
      <w:r>
        <w:t xml:space="preserve">ГОРОДСКОГО ОКРУГА </w:t>
      </w:r>
      <w:proofErr w:type="gramStart"/>
      <w:r>
        <w:t>СПАССК-ДАЛЬНИЙ</w:t>
      </w:r>
      <w:proofErr w:type="gramEnd"/>
      <w:r>
        <w:t xml:space="preserve"> К СОВЕРШЕНИЮ</w:t>
      </w:r>
    </w:p>
    <w:p w:rsidR="00BF1ADD" w:rsidRDefault="00BF1ADD">
      <w:pPr>
        <w:pStyle w:val="ConsPlusTitle"/>
        <w:jc w:val="center"/>
      </w:pPr>
      <w:r>
        <w:t>КОРРУПЦИОННЫХ ПРАВОНАРУШЕНИЙ</w:t>
      </w:r>
    </w:p>
    <w:p w:rsidR="00BF1ADD" w:rsidRDefault="00BF1AD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F1AD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1ADD" w:rsidRDefault="00BF1A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1ADD" w:rsidRDefault="00BF1A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</w:t>
            </w:r>
            <w:proofErr w:type="gramEnd"/>
          </w:p>
          <w:p w:rsidR="00BF1ADD" w:rsidRDefault="00BF1ADD">
            <w:pPr>
              <w:pStyle w:val="ConsPlusNormal"/>
              <w:jc w:val="center"/>
            </w:pPr>
            <w:r>
              <w:rPr>
                <w:color w:val="392C69"/>
              </w:rPr>
              <w:t xml:space="preserve">городского округа </w:t>
            </w:r>
            <w:proofErr w:type="spellStart"/>
            <w:proofErr w:type="gramStart"/>
            <w:r>
              <w:rPr>
                <w:color w:val="392C69"/>
              </w:rPr>
              <w:t>Спасск-Дальний</w:t>
            </w:r>
            <w:proofErr w:type="spellEnd"/>
            <w:proofErr w:type="gramEnd"/>
          </w:p>
          <w:p w:rsidR="00BF1ADD" w:rsidRDefault="00BF1ADD">
            <w:pPr>
              <w:pStyle w:val="ConsPlusNormal"/>
              <w:jc w:val="center"/>
            </w:pPr>
            <w:r>
              <w:rPr>
                <w:color w:val="392C69"/>
              </w:rPr>
              <w:t>от 03.11.2015 N 637-па)</w:t>
            </w:r>
          </w:p>
        </w:tc>
      </w:tr>
    </w:tbl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коррупции", в целях предупреждения и пресечения коррупционных проявлений на муниципальной службе в администрации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 постановляю: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2" w:history="1">
        <w:r>
          <w:rPr>
            <w:color w:val="0000FF"/>
          </w:rPr>
          <w:t>Порядок</w:t>
        </w:r>
      </w:hyperlink>
      <w:r>
        <w:t xml:space="preserve"> уведомления представителя нанимателя (работодателя) о фактах обращения в целях склонения муниципальных служащих администрации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 к совершению коррупционных правонарушений.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2. Назначить административное управление и кадров (</w:t>
      </w:r>
      <w:proofErr w:type="spellStart"/>
      <w:r>
        <w:t>Моняк</w:t>
      </w:r>
      <w:proofErr w:type="spellEnd"/>
      <w:r>
        <w:t>) уполномоченным органом, ответственным за организацию проверки сведений о случаях обращения к муниципальному служащему в целях склонения его к совершению коррупционных правонарушений.</w:t>
      </w:r>
    </w:p>
    <w:p w:rsidR="00BF1ADD" w:rsidRDefault="00BF1A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</w:t>
      </w:r>
      <w:proofErr w:type="spellStart"/>
      <w:r>
        <w:t>Спасск-Дальний</w:t>
      </w:r>
      <w:proofErr w:type="spellEnd"/>
      <w:r>
        <w:t xml:space="preserve"> от 03.11.2015 N 637-па)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3. Назначить Путиловскую Наталью Евгеньевну, начальника отдела делопроизводства административного управления, уполномоченным должностным лицом, ответственным за ведение и хранение журнала регистрации уведомлений о фактах обращения в целях склонения муниципальных служащих к совершению коррупционных правонарушений.</w:t>
      </w:r>
    </w:p>
    <w:p w:rsidR="00BF1ADD" w:rsidRDefault="00BF1A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</w:t>
      </w:r>
      <w:proofErr w:type="spellStart"/>
      <w:r>
        <w:t>Спасск-Дальний</w:t>
      </w:r>
      <w:proofErr w:type="spellEnd"/>
      <w:r>
        <w:t xml:space="preserve"> от 03.11.2015 N 637-па)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4. Управлению муниципальной службы и кадров (</w:t>
      </w:r>
      <w:proofErr w:type="spellStart"/>
      <w:r>
        <w:t>Моняк</w:t>
      </w:r>
      <w:proofErr w:type="spellEnd"/>
      <w:r>
        <w:t>) обеспечить ознакомление муниципальных служащих с настоящим постановлением под роспись.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5. Отделу информатизации и информационной безопасности (</w:t>
      </w:r>
      <w:proofErr w:type="spellStart"/>
      <w:r>
        <w:t>Шишин</w:t>
      </w:r>
      <w:proofErr w:type="spellEnd"/>
      <w:r>
        <w:t xml:space="preserve">) обнародовать настоящее постановление на официальном сайте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  <w:r>
        <w:t>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 xml:space="preserve">6. Контроль за исполнением настоящего постановления возложить на исполняющего обязанности заместителя главы администрации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 Т.Д. </w:t>
      </w:r>
      <w:proofErr w:type="spellStart"/>
      <w:r>
        <w:t>Моняк</w:t>
      </w:r>
      <w:proofErr w:type="spellEnd"/>
      <w:r>
        <w:t>.</w:t>
      </w: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главы администрации</w:t>
      </w:r>
    </w:p>
    <w:p w:rsidR="00BF1ADD" w:rsidRDefault="00BF1ADD">
      <w:pPr>
        <w:pStyle w:val="ConsPlusNormal"/>
        <w:jc w:val="right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BF1ADD" w:rsidRDefault="00BF1ADD">
      <w:pPr>
        <w:pStyle w:val="ConsPlusNormal"/>
        <w:jc w:val="right"/>
      </w:pPr>
      <w:r>
        <w:t>В.Н.УЛАНОВ</w:t>
      </w: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right"/>
        <w:outlineLvl w:val="0"/>
      </w:pPr>
      <w:r>
        <w:t>Утвержден</w:t>
      </w:r>
    </w:p>
    <w:p w:rsidR="00BF1ADD" w:rsidRDefault="00BF1ADD">
      <w:pPr>
        <w:pStyle w:val="ConsPlusNormal"/>
        <w:jc w:val="right"/>
      </w:pPr>
      <w:r>
        <w:t>постановлением</w:t>
      </w:r>
    </w:p>
    <w:p w:rsidR="00BF1ADD" w:rsidRDefault="00BF1ADD">
      <w:pPr>
        <w:pStyle w:val="ConsPlusNormal"/>
        <w:jc w:val="right"/>
      </w:pPr>
      <w:r>
        <w:t>администрации</w:t>
      </w:r>
    </w:p>
    <w:p w:rsidR="00BF1ADD" w:rsidRDefault="00BF1ADD">
      <w:pPr>
        <w:pStyle w:val="ConsPlusNormal"/>
        <w:jc w:val="right"/>
      </w:pPr>
      <w:r>
        <w:t>городского округа</w:t>
      </w:r>
    </w:p>
    <w:p w:rsidR="00BF1ADD" w:rsidRDefault="00BF1ADD">
      <w:pPr>
        <w:pStyle w:val="ConsPlusNormal"/>
        <w:jc w:val="right"/>
      </w:pPr>
      <w:proofErr w:type="spellStart"/>
      <w:proofErr w:type="gramStart"/>
      <w:r>
        <w:t>Спасск-Дальний</w:t>
      </w:r>
      <w:proofErr w:type="spellEnd"/>
      <w:proofErr w:type="gramEnd"/>
    </w:p>
    <w:p w:rsidR="00BF1ADD" w:rsidRDefault="00BF1ADD">
      <w:pPr>
        <w:pStyle w:val="ConsPlusNormal"/>
        <w:jc w:val="right"/>
      </w:pPr>
      <w:r>
        <w:t>от 25.12.2013 N 917-па</w:t>
      </w: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Title"/>
        <w:jc w:val="center"/>
      </w:pPr>
      <w:bookmarkStart w:id="0" w:name="P42"/>
      <w:bookmarkEnd w:id="0"/>
      <w:r>
        <w:t>ПОРЯДОК</w:t>
      </w:r>
    </w:p>
    <w:p w:rsidR="00BF1ADD" w:rsidRDefault="00BF1ADD">
      <w:pPr>
        <w:pStyle w:val="ConsPlusTitle"/>
        <w:jc w:val="center"/>
      </w:pPr>
      <w:r>
        <w:t>УВЕДОМЛЕНИЯ ПРЕДСТАВИТЕЛЯ НАНИМАТЕЛЯ (РАБОТОДАТЕЛЯ)</w:t>
      </w:r>
    </w:p>
    <w:p w:rsidR="00BF1ADD" w:rsidRDefault="00BF1ADD">
      <w:pPr>
        <w:pStyle w:val="ConsPlusTitle"/>
        <w:jc w:val="center"/>
      </w:pPr>
      <w:r>
        <w:t>О ФАКТАХ ОБРАЩЕНИЯ В ЦЕЛЯХ СКЛОНЕНИЯ МУНИЦИПАЛЬНЫХ СЛУЖАЩИХ</w:t>
      </w:r>
    </w:p>
    <w:p w:rsidR="00BF1ADD" w:rsidRDefault="00BF1ADD">
      <w:pPr>
        <w:pStyle w:val="ConsPlusTitle"/>
        <w:jc w:val="center"/>
      </w:pPr>
      <w:r>
        <w:t xml:space="preserve">АДМИНИСТРАЦИИ ГОРОДСКОГО ОКРУГА </w:t>
      </w:r>
      <w:proofErr w:type="gramStart"/>
      <w:r>
        <w:t>СПАССК-ДАЛЬНИЙ</w:t>
      </w:r>
      <w:proofErr w:type="gramEnd"/>
    </w:p>
    <w:p w:rsidR="00BF1ADD" w:rsidRDefault="00BF1ADD">
      <w:pPr>
        <w:pStyle w:val="ConsPlusTitle"/>
        <w:jc w:val="center"/>
      </w:pPr>
      <w:r>
        <w:t>К СОВЕРШЕНИЮ КОРРУПЦИОННЫХ ПРАВОНАРУШЕНИЙ</w:t>
      </w:r>
    </w:p>
    <w:p w:rsidR="00BF1ADD" w:rsidRDefault="00BF1AD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BF1AD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1ADD" w:rsidRDefault="00BF1AD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1ADD" w:rsidRDefault="00BF1AD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</w:t>
            </w:r>
            <w:proofErr w:type="gramEnd"/>
          </w:p>
          <w:p w:rsidR="00BF1ADD" w:rsidRDefault="00BF1ADD">
            <w:pPr>
              <w:pStyle w:val="ConsPlusNormal"/>
              <w:jc w:val="center"/>
            </w:pPr>
            <w:r>
              <w:rPr>
                <w:color w:val="392C69"/>
              </w:rPr>
              <w:t xml:space="preserve">городского округа </w:t>
            </w:r>
            <w:proofErr w:type="spellStart"/>
            <w:proofErr w:type="gramStart"/>
            <w:r>
              <w:rPr>
                <w:color w:val="392C69"/>
              </w:rPr>
              <w:t>Спасск-Дальний</w:t>
            </w:r>
            <w:proofErr w:type="spellEnd"/>
            <w:proofErr w:type="gramEnd"/>
          </w:p>
          <w:p w:rsidR="00BF1ADD" w:rsidRDefault="00BF1ADD">
            <w:pPr>
              <w:pStyle w:val="ConsPlusNormal"/>
              <w:jc w:val="center"/>
            </w:pPr>
            <w:r>
              <w:rPr>
                <w:color w:val="392C69"/>
              </w:rPr>
              <w:t>от 03.11.2015 N 637-па)</w:t>
            </w:r>
          </w:p>
        </w:tc>
      </w:tr>
    </w:tbl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</w:t>
      </w:r>
      <w:hyperlink r:id="rId10" w:history="1">
        <w:r>
          <w:rPr>
            <w:color w:val="0000FF"/>
          </w:rPr>
          <w:t>частью 5 статьи 9</w:t>
        </w:r>
      </w:hyperlink>
      <w:r>
        <w:t xml:space="preserve"> Федерального закона от 25 декабря 2008 г. N 273-ФЗ "О противодействии коррупции" и определяет перечень сведений, содержащихся в уведомлении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- уведомление), порядок регистрации уведомлений и организацию проверки этих сведений.</w:t>
      </w:r>
      <w:proofErr w:type="gramEnd"/>
    </w:p>
    <w:p w:rsidR="00BF1ADD" w:rsidRDefault="00BF1ADD">
      <w:pPr>
        <w:pStyle w:val="ConsPlusNormal"/>
        <w:spacing w:before="220"/>
        <w:ind w:firstLine="540"/>
        <w:jc w:val="both"/>
      </w:pPr>
      <w:r>
        <w:t xml:space="preserve">2. Муниципальный служащий администрации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 (далее - муниципальный служащий) обязан незамедлительно уведомить представителя нанимателя (работодателя) обо всех случаях обращения к нему каких-либо лиц в целях склонения его к совершению коррупционных правонарушений.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В случае нахождения муниципального служащего в командировке, в отпуске, вне места прохождения службы он обязан уведомить представителя нанимателя (работодателя) незамедлительно с момента прибытия к месту прохождения службы.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 xml:space="preserve">3. Уведомление представителя нанимателя (работодателя) о фактах обращения в целях склонения муниципального служащего к совершению коррупционных правонарушений (далее - уведомление) осуществляется письменно по </w:t>
      </w:r>
      <w:hyperlink w:anchor="P107" w:history="1">
        <w:r>
          <w:rPr>
            <w:color w:val="0000FF"/>
          </w:rPr>
          <w:t>форме</w:t>
        </w:r>
      </w:hyperlink>
      <w:r>
        <w:t xml:space="preserve"> согласно приложению N 1 к Порядку путем передачи его уполномоченному представителем нанимателя (работодателем) муниципальному служащему (далее - уполномоченное лицо) или направления такого уведомления по почте.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4. Перечень сведений, подлежащих отражению в уведомлении, должен содержать: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- фамилию, имя, отчество, должность, место жительства и телефон лица, направившего уведомление;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 xml:space="preserve">- описание обстоятельств, при которых стало известно о случаях обращения к муниципальному служащему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муниципальным служащим, указанным в </w:t>
      </w:r>
      <w:hyperlink w:anchor="P71" w:history="1">
        <w:r>
          <w:rPr>
            <w:color w:val="0000FF"/>
          </w:rPr>
          <w:t>пункте 10</w:t>
        </w:r>
      </w:hyperlink>
      <w:r>
        <w:t xml:space="preserve"> настоящего Порядка, указываются фамилия, имя, отчество и должность служащего, которого склоняют к совершению коррупционных правонарушений;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lastRenderedPageBreak/>
        <w:t>- подробные сведения о коррупционных правонарушениях, которые должен был бы совершить муниципальный служащий по просьбе обратившихся лиц;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- все известные сведения о физическом (юридическом) лице, склоняющем к коррупционному правонарушению;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 xml:space="preserve">5. Уведомления подлежат обязательной регистрации в специальном Журнале, который должен быть прошит и пронумерован, а также заверен оттиском печати администрации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. Примерная структура </w:t>
      </w:r>
      <w:hyperlink w:anchor="P163" w:history="1">
        <w:r>
          <w:rPr>
            <w:color w:val="0000FF"/>
          </w:rPr>
          <w:t>журнала</w:t>
        </w:r>
      </w:hyperlink>
      <w:r>
        <w:t xml:space="preserve"> приведена в приложении N 2 к Порядку. Ведение журнала в администрации 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  <w:r>
        <w:t xml:space="preserve"> возлагается на уполномоченное лицо.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6. Уполномоченное лицо, принявшее уведомление, помимо его регистрации в журнале, обязано выдать муниципальному служащему, направившему уведомление, под роспись талон-уведомление с указанием данных о лице, принявшем уведомление, дате и времени его принятия.</w:t>
      </w:r>
    </w:p>
    <w:p w:rsidR="00BF1ADD" w:rsidRDefault="00BF1ADD">
      <w:pPr>
        <w:pStyle w:val="ConsPlusNormal"/>
        <w:spacing w:before="220"/>
        <w:ind w:firstLine="540"/>
        <w:jc w:val="both"/>
      </w:pPr>
      <w:hyperlink w:anchor="P198" w:history="1">
        <w:r>
          <w:rPr>
            <w:color w:val="0000FF"/>
          </w:rPr>
          <w:t>Талон-уведомление</w:t>
        </w:r>
      </w:hyperlink>
      <w:r>
        <w:t xml:space="preserve"> состоит из двух частей: корешка талона-уведомления и талона-уведомления (приложение N 3 к Порядку).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После заполнения корешок талона-уведомления остается у уполномоченного лица, а талон-уведомление вручается муниципальному служащему, направившему уведомление. В случае</w:t>
      </w:r>
      <w:proofErr w:type="gramStart"/>
      <w:r>
        <w:t>,</w:t>
      </w:r>
      <w:proofErr w:type="gramEnd"/>
      <w:r>
        <w:t xml:space="preserve"> если уведомление поступило по почте, талон-уведомление направляется муниципальному служащему, направившему уведомление, по почте заказным письмом. Отказ в регистрации уведомления, а также невыдача талона-уведомления не допускается.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7. Конфиденциальность полученных сведений обеспечивается представителем нанимателя (работодателя) или по его поручению уполномоченным лицом.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Организация проверки сведений о случаях обращения к муниципальному служащему в связи с исполнением служебных обязанностей каких-либо лиц в целях склонения его к совершению коррупционных правонарушений или о ставших известными фактах обращения к иным муниципальным служащим каких-либо лиц в целях склонения их к совершению коррупционных правонарушений осуществляется уполномоченным структурным подразделением администрации городского округа </w:t>
      </w:r>
      <w:proofErr w:type="spellStart"/>
      <w:r>
        <w:t>Спасск-Дальний</w:t>
      </w:r>
      <w:proofErr w:type="spellEnd"/>
      <w:r>
        <w:t xml:space="preserve"> по поручению представителя нанимателя (работодателя) путем направления</w:t>
      </w:r>
      <w:proofErr w:type="gramEnd"/>
      <w:r>
        <w:t xml:space="preserve"> уведомлений в органы прокуратуры, внутренних дел, ФСБ России, проведения бесед с муниципальным служащим, подавшим уведомление, указанным в уведомлении, получения от муниципального служащего пояснения по сведениям, изложенным в уведомлении. Уполномоченный орган по поручению представителя нанимателя (работодателя) в течение 10 рабочих дней со дня получения уведомления осуществляет проверку сведений, содержащихся в уведомлении, прилагаемых материалов, проводит с муниципальными служащими собеседование, истребует дополнительные материалы. Результаты проверки оформляются уполномоченным органом в форме служебной записки, которая направляется представителю нанимателя (работодателю) для принятия решения о направлении или не направлении уведомления в правоохранительные органы.</w:t>
      </w:r>
    </w:p>
    <w:p w:rsidR="00BF1ADD" w:rsidRDefault="00BF1AD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администрации городского округа </w:t>
      </w:r>
      <w:proofErr w:type="spellStart"/>
      <w:r>
        <w:t>Спасск-Дальний</w:t>
      </w:r>
      <w:proofErr w:type="spellEnd"/>
      <w:r>
        <w:t xml:space="preserve"> от 03.11.2015 N 637-па)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>9. Уведомление направляется представителем нанимателя (работодателя) в органы прокуратуры, МВД России, ФСБ России либо в их территориальные органы не позднее 10 дней после его регистрации в журнале. По решению представителя нанимателя (работодателя)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lastRenderedPageBreak/>
        <w:t>В случае направления уведомления одновременно в несколько федеральных государственных органов (их территориальные органы) в сопроводительном письме перечисляются все адресаты с указанием реквизитов исходящих писем.</w:t>
      </w:r>
    </w:p>
    <w:p w:rsidR="00BF1ADD" w:rsidRDefault="00BF1ADD">
      <w:pPr>
        <w:pStyle w:val="ConsPlusNormal"/>
        <w:spacing w:before="220"/>
        <w:ind w:firstLine="540"/>
        <w:jc w:val="both"/>
      </w:pPr>
      <w:bookmarkStart w:id="1" w:name="P71"/>
      <w:bookmarkEnd w:id="1"/>
      <w:r>
        <w:t>10. Муниципальный служащий, которому стало известно о факте обращения к иным муниципальным служащим, в связи с исполнением служебных обязанностей, каких-либо лиц в целях склонения их к совершению коррупционных правонарушений, вправе уведомлять об этом представителя нанимателя (работодателя) в соответствии с настоящим Порядком.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Государственная защита муниципального служащего, уведомившего представителя нанимателя (работодателя), органы прокуратуры или другие федеральные государственные органы либо их территориальные органы о фактах обращения в целях склонения его к совершению коррупционного правонарушения, о фактах обращения к иным государственным или муниципальным служащим в связи с исполнением служебных обязанностей каких-либо лиц в целях склонения их к совершению коррупционных правонарушений, в связи с его участием</w:t>
      </w:r>
      <w:proofErr w:type="gramEnd"/>
      <w:r>
        <w:t xml:space="preserve"> в уголовном судопроизводстве в качестве потерпевшего или свидетеля обеспечивается в порядке и на условиях, установленных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20 августа 2004 г. N 119-ФЗ "О государственной защите потерпевших, свидетелей и иных участников уголовного судопроизводства".</w:t>
      </w:r>
    </w:p>
    <w:p w:rsidR="00BF1ADD" w:rsidRDefault="00BF1ADD">
      <w:pPr>
        <w:pStyle w:val="ConsPlusNormal"/>
        <w:spacing w:before="220"/>
        <w:ind w:firstLine="540"/>
        <w:jc w:val="both"/>
      </w:pPr>
      <w:bookmarkStart w:id="2" w:name="P73"/>
      <w:bookmarkEnd w:id="2"/>
      <w:r>
        <w:t xml:space="preserve">12. </w:t>
      </w:r>
      <w:proofErr w:type="gramStart"/>
      <w:r>
        <w:t>Представителем нанимателя (работодателем) принимаются меры по защите муниципального служащего, уведомившего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обращения к иным муниципальным служащим в связи с исполнением служебных обязанностей каких-либо лиц в целях склонения их к совершению коррупционных правонарушений, в части обеспечения муниципальному служащему гарантий, предотвращающих</w:t>
      </w:r>
      <w:proofErr w:type="gramEnd"/>
      <w:r>
        <w:t xml:space="preserve">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муниципальным служащим уведомления.</w:t>
      </w:r>
    </w:p>
    <w:p w:rsidR="00BF1ADD" w:rsidRDefault="00BF1ADD">
      <w:pPr>
        <w:pStyle w:val="ConsPlusNormal"/>
        <w:spacing w:before="220"/>
        <w:ind w:firstLine="540"/>
        <w:jc w:val="both"/>
      </w:pPr>
      <w:r>
        <w:t xml:space="preserve">В случае привлечения к дисциплинарной ответственности муниципального служащего, указанного в </w:t>
      </w:r>
      <w:hyperlink w:anchor="P73" w:history="1">
        <w:r>
          <w:rPr>
            <w:color w:val="0000FF"/>
          </w:rPr>
          <w:t>абзаце первом</w:t>
        </w:r>
      </w:hyperlink>
      <w:r>
        <w:t xml:space="preserve"> настоящего пункта, обоснованность такого решения рассматривается на заседании комиссии по соблюдению требований к служебному поведению и урегулированию конфликта интересов.</w:t>
      </w: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right"/>
        <w:outlineLvl w:val="1"/>
      </w:pPr>
      <w:r>
        <w:lastRenderedPageBreak/>
        <w:t>Приложение N 1</w:t>
      </w:r>
    </w:p>
    <w:p w:rsidR="00BF1ADD" w:rsidRDefault="00BF1ADD">
      <w:pPr>
        <w:pStyle w:val="ConsPlusNormal"/>
        <w:jc w:val="right"/>
      </w:pPr>
      <w:r>
        <w:t>к Порядку</w:t>
      </w:r>
    </w:p>
    <w:p w:rsidR="00BF1ADD" w:rsidRDefault="00BF1ADD">
      <w:pPr>
        <w:pStyle w:val="ConsPlusNormal"/>
        <w:jc w:val="right"/>
      </w:pPr>
      <w:r>
        <w:t>уведомления</w:t>
      </w:r>
    </w:p>
    <w:p w:rsidR="00BF1ADD" w:rsidRDefault="00BF1ADD">
      <w:pPr>
        <w:pStyle w:val="ConsPlusNormal"/>
        <w:jc w:val="right"/>
      </w:pPr>
      <w:r>
        <w:t>представителя</w:t>
      </w:r>
    </w:p>
    <w:p w:rsidR="00BF1ADD" w:rsidRDefault="00BF1ADD">
      <w:pPr>
        <w:pStyle w:val="ConsPlusNormal"/>
        <w:jc w:val="right"/>
      </w:pPr>
      <w:r>
        <w:t>нанимателя</w:t>
      </w:r>
    </w:p>
    <w:p w:rsidR="00BF1ADD" w:rsidRDefault="00BF1ADD">
      <w:pPr>
        <w:pStyle w:val="ConsPlusNormal"/>
        <w:jc w:val="right"/>
      </w:pPr>
      <w:r>
        <w:t>(работодателя)</w:t>
      </w:r>
    </w:p>
    <w:p w:rsidR="00BF1ADD" w:rsidRDefault="00BF1ADD">
      <w:pPr>
        <w:pStyle w:val="ConsPlusNormal"/>
        <w:jc w:val="right"/>
      </w:pPr>
      <w:r>
        <w:t>о фактах обращения</w:t>
      </w:r>
    </w:p>
    <w:p w:rsidR="00BF1ADD" w:rsidRDefault="00BF1ADD">
      <w:pPr>
        <w:pStyle w:val="ConsPlusNormal"/>
        <w:jc w:val="right"/>
      </w:pPr>
      <w:r>
        <w:t>в целях склонения</w:t>
      </w:r>
    </w:p>
    <w:p w:rsidR="00BF1ADD" w:rsidRDefault="00BF1ADD">
      <w:pPr>
        <w:pStyle w:val="ConsPlusNormal"/>
        <w:jc w:val="right"/>
      </w:pPr>
      <w:r>
        <w:t>муниципальных служащих</w:t>
      </w:r>
    </w:p>
    <w:p w:rsidR="00BF1ADD" w:rsidRDefault="00BF1ADD">
      <w:pPr>
        <w:pStyle w:val="ConsPlusNormal"/>
        <w:jc w:val="right"/>
      </w:pPr>
      <w:r>
        <w:t>администрации</w:t>
      </w:r>
    </w:p>
    <w:p w:rsidR="00BF1ADD" w:rsidRDefault="00BF1ADD">
      <w:pPr>
        <w:pStyle w:val="ConsPlusNormal"/>
        <w:jc w:val="right"/>
      </w:pPr>
      <w:r>
        <w:t>городского округа</w:t>
      </w:r>
    </w:p>
    <w:p w:rsidR="00BF1ADD" w:rsidRDefault="00BF1ADD">
      <w:pPr>
        <w:pStyle w:val="ConsPlusNormal"/>
        <w:jc w:val="right"/>
      </w:pPr>
      <w:proofErr w:type="spellStart"/>
      <w:proofErr w:type="gramStart"/>
      <w:r>
        <w:t>Спасск-Дальний</w:t>
      </w:r>
      <w:proofErr w:type="spellEnd"/>
      <w:proofErr w:type="gramEnd"/>
    </w:p>
    <w:p w:rsidR="00BF1ADD" w:rsidRDefault="00BF1ADD">
      <w:pPr>
        <w:pStyle w:val="ConsPlusNormal"/>
        <w:jc w:val="right"/>
      </w:pPr>
      <w:r>
        <w:t>к совершению</w:t>
      </w:r>
    </w:p>
    <w:p w:rsidR="00BF1ADD" w:rsidRDefault="00BF1ADD">
      <w:pPr>
        <w:pStyle w:val="ConsPlusNormal"/>
        <w:jc w:val="right"/>
      </w:pPr>
      <w:r>
        <w:t>коррупционных</w:t>
      </w:r>
    </w:p>
    <w:p w:rsidR="00BF1ADD" w:rsidRDefault="00BF1ADD">
      <w:pPr>
        <w:pStyle w:val="ConsPlusNormal"/>
        <w:jc w:val="right"/>
      </w:pPr>
      <w:r>
        <w:t>правонарушений</w:t>
      </w: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nformat"/>
        <w:jc w:val="both"/>
      </w:pPr>
      <w:r>
        <w:t xml:space="preserve">                                            _______________________________</w:t>
      </w:r>
    </w:p>
    <w:p w:rsidR="00BF1ADD" w:rsidRDefault="00BF1ADD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(Ф.И.О, должность представителя</w:t>
      </w:r>
      <w:proofErr w:type="gramEnd"/>
    </w:p>
    <w:p w:rsidR="00BF1ADD" w:rsidRDefault="00BF1ADD">
      <w:pPr>
        <w:pStyle w:val="ConsPlusNonformat"/>
        <w:jc w:val="both"/>
      </w:pPr>
      <w:r>
        <w:t xml:space="preserve">                                               нанимателя (работодателя)</w:t>
      </w:r>
    </w:p>
    <w:p w:rsidR="00BF1ADD" w:rsidRDefault="00BF1ADD">
      <w:pPr>
        <w:pStyle w:val="ConsPlusNonformat"/>
        <w:jc w:val="both"/>
      </w:pPr>
      <w:r>
        <w:t xml:space="preserve">                                            _______________________________</w:t>
      </w:r>
    </w:p>
    <w:p w:rsidR="00BF1ADD" w:rsidRDefault="00BF1ADD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(наименование органа местного</w:t>
      </w:r>
      <w:proofErr w:type="gramEnd"/>
    </w:p>
    <w:p w:rsidR="00BF1ADD" w:rsidRDefault="00BF1ADD">
      <w:pPr>
        <w:pStyle w:val="ConsPlusNonformat"/>
        <w:jc w:val="both"/>
      </w:pPr>
      <w:r>
        <w:t xml:space="preserve">                                                     самоуправления)</w:t>
      </w:r>
    </w:p>
    <w:p w:rsidR="00BF1ADD" w:rsidRDefault="00BF1ADD">
      <w:pPr>
        <w:pStyle w:val="ConsPlusNonformat"/>
        <w:jc w:val="both"/>
      </w:pPr>
      <w:r>
        <w:t xml:space="preserve">                                            от ____________________________</w:t>
      </w:r>
    </w:p>
    <w:p w:rsidR="00BF1ADD" w:rsidRDefault="00BF1ADD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(Ф.И.О., должность</w:t>
      </w:r>
      <w:proofErr w:type="gramEnd"/>
    </w:p>
    <w:p w:rsidR="00BF1ADD" w:rsidRDefault="00BF1ADD">
      <w:pPr>
        <w:pStyle w:val="ConsPlusNonformat"/>
        <w:jc w:val="both"/>
      </w:pPr>
      <w:r>
        <w:t xml:space="preserve">                                                муниципального служащего,</w:t>
      </w:r>
    </w:p>
    <w:p w:rsidR="00BF1ADD" w:rsidRDefault="00BF1ADD">
      <w:pPr>
        <w:pStyle w:val="ConsPlusNonformat"/>
        <w:jc w:val="both"/>
      </w:pPr>
      <w:r>
        <w:t xml:space="preserve">                                               место жительства, телефон)</w:t>
      </w:r>
    </w:p>
    <w:p w:rsidR="00BF1ADD" w:rsidRDefault="00BF1ADD">
      <w:pPr>
        <w:pStyle w:val="ConsPlusNonformat"/>
        <w:jc w:val="both"/>
      </w:pPr>
    </w:p>
    <w:p w:rsidR="00BF1ADD" w:rsidRDefault="00BF1ADD">
      <w:pPr>
        <w:pStyle w:val="ConsPlusNonformat"/>
        <w:jc w:val="both"/>
      </w:pPr>
      <w:bookmarkStart w:id="3" w:name="P107"/>
      <w:bookmarkEnd w:id="3"/>
      <w:r>
        <w:t xml:space="preserve">                                УВЕДОМЛЕНИЕ</w:t>
      </w:r>
    </w:p>
    <w:p w:rsidR="00BF1ADD" w:rsidRDefault="00BF1ADD">
      <w:pPr>
        <w:pStyle w:val="ConsPlusNonformat"/>
        <w:jc w:val="both"/>
      </w:pPr>
      <w:r>
        <w:t xml:space="preserve">            О ФАКТЕ ОБРАЩЕНИЯ В ЦЕЛЯХ СКЛОНЕНИЯ МУНИЦИПАЛЬНОГО</w:t>
      </w:r>
    </w:p>
    <w:p w:rsidR="00BF1ADD" w:rsidRDefault="00BF1ADD">
      <w:pPr>
        <w:pStyle w:val="ConsPlusNonformat"/>
        <w:jc w:val="both"/>
      </w:pPr>
      <w:r>
        <w:t xml:space="preserve">            СЛУЖАЩЕГО К СОВЕРШЕНИЮ КОРРУПЦИОННЫХ ПРАВОНАРУШЕНИЙ</w:t>
      </w:r>
    </w:p>
    <w:p w:rsidR="00BF1ADD" w:rsidRDefault="00BF1ADD">
      <w:pPr>
        <w:pStyle w:val="ConsPlusNonformat"/>
        <w:jc w:val="both"/>
      </w:pPr>
      <w:r>
        <w:t xml:space="preserve">  </w:t>
      </w:r>
    </w:p>
    <w:p w:rsidR="00BF1ADD" w:rsidRDefault="00BF1ADD">
      <w:pPr>
        <w:pStyle w:val="ConsPlusNonformat"/>
        <w:jc w:val="both"/>
      </w:pPr>
      <w:r>
        <w:t xml:space="preserve">  Сообщаю, что:</w:t>
      </w:r>
    </w:p>
    <w:p w:rsidR="00BF1ADD" w:rsidRDefault="00BF1ADD">
      <w:pPr>
        <w:pStyle w:val="ConsPlusNonformat"/>
        <w:jc w:val="both"/>
      </w:pPr>
      <w:r>
        <w:t>1. 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    </w:t>
      </w:r>
      <w:proofErr w:type="gramStart"/>
      <w:r>
        <w:t>(описание обстоятельств, при которых стало известно о случаях</w:t>
      </w:r>
      <w:proofErr w:type="gramEnd"/>
    </w:p>
    <w:p w:rsidR="00BF1ADD" w:rsidRDefault="00BF1ADD">
      <w:pPr>
        <w:pStyle w:val="ConsPlusNonformat"/>
        <w:jc w:val="both"/>
      </w:pPr>
      <w:r>
        <w:t>___________________________________________________________________________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            обращения к муниципальному служащему в связи</w:t>
      </w:r>
    </w:p>
    <w:p w:rsidR="00BF1ADD" w:rsidRDefault="00BF1ADD">
      <w:pPr>
        <w:pStyle w:val="ConsPlusNonformat"/>
        <w:jc w:val="both"/>
      </w:pPr>
      <w:r>
        <w:t>___________________________________________________________________________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с исполнением им служебных обязанностей каких-либо лиц в целях склонения</w:t>
      </w:r>
    </w:p>
    <w:p w:rsidR="00BF1ADD" w:rsidRDefault="00BF1ADD">
      <w:pPr>
        <w:pStyle w:val="ConsPlusNonformat"/>
        <w:jc w:val="both"/>
      </w:pPr>
      <w:r>
        <w:t>___________________________________________________________________________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            его к совершению коррупционных правонарушений</w:t>
      </w:r>
    </w:p>
    <w:p w:rsidR="00BF1ADD" w:rsidRDefault="00BF1ADD">
      <w:pPr>
        <w:pStyle w:val="ConsPlusNonformat"/>
        <w:jc w:val="both"/>
      </w:pPr>
      <w:r>
        <w:t>__________________________________________________________________________.</w:t>
      </w:r>
    </w:p>
    <w:p w:rsidR="00BF1ADD" w:rsidRDefault="00BF1ADD">
      <w:pPr>
        <w:pStyle w:val="ConsPlusNonformat"/>
        <w:jc w:val="both"/>
      </w:pPr>
      <w:r>
        <w:t xml:space="preserve">                   (дата, место, время, другие условия)</w:t>
      </w:r>
    </w:p>
    <w:p w:rsidR="00BF1ADD" w:rsidRDefault="00BF1ADD">
      <w:pPr>
        <w:pStyle w:val="ConsPlusNonformat"/>
        <w:jc w:val="both"/>
      </w:pPr>
      <w:r>
        <w:t>2. 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    </w:t>
      </w:r>
      <w:proofErr w:type="gramStart"/>
      <w:r>
        <w:t>(подробные сведения о коррупционных правонарушениях, которые</w:t>
      </w:r>
      <w:proofErr w:type="gramEnd"/>
    </w:p>
    <w:p w:rsidR="00BF1ADD" w:rsidRDefault="00BF1ADD">
      <w:pPr>
        <w:pStyle w:val="ConsPlusNonformat"/>
        <w:jc w:val="both"/>
      </w:pPr>
      <w:r>
        <w:t>___________________________________________________________________________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           должен был бы совершить муниципальный служащий</w:t>
      </w:r>
    </w:p>
    <w:p w:rsidR="00BF1ADD" w:rsidRDefault="00BF1ADD">
      <w:pPr>
        <w:pStyle w:val="ConsPlusNonformat"/>
        <w:jc w:val="both"/>
      </w:pPr>
      <w:r>
        <w:t>__________________________________________________________________________.</w:t>
      </w:r>
    </w:p>
    <w:p w:rsidR="00BF1ADD" w:rsidRDefault="00BF1ADD">
      <w:pPr>
        <w:pStyle w:val="ConsPlusNonformat"/>
        <w:jc w:val="both"/>
      </w:pPr>
      <w:r>
        <w:t xml:space="preserve">                       по просьбе обратившихся лиц)</w:t>
      </w:r>
    </w:p>
    <w:p w:rsidR="00BF1ADD" w:rsidRDefault="00BF1ADD">
      <w:pPr>
        <w:pStyle w:val="ConsPlusNonformat"/>
        <w:jc w:val="both"/>
      </w:pPr>
      <w:r>
        <w:t>3. 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      </w:t>
      </w:r>
      <w:proofErr w:type="gramStart"/>
      <w:r>
        <w:t>(все известные сведения о физическом (юридическом) лице,</w:t>
      </w:r>
      <w:proofErr w:type="gramEnd"/>
    </w:p>
    <w:p w:rsidR="00BF1ADD" w:rsidRDefault="00BF1ADD">
      <w:pPr>
        <w:pStyle w:val="ConsPlusNonformat"/>
        <w:jc w:val="both"/>
      </w:pPr>
      <w:r>
        <w:t>___________________________________________________________________________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             </w:t>
      </w:r>
      <w:proofErr w:type="gramStart"/>
      <w:r>
        <w:t>склоняющем</w:t>
      </w:r>
      <w:proofErr w:type="gramEnd"/>
      <w:r>
        <w:t xml:space="preserve"> к коррупционному правонарушению)</w:t>
      </w:r>
    </w:p>
    <w:p w:rsidR="00BF1ADD" w:rsidRDefault="00BF1ADD">
      <w:pPr>
        <w:pStyle w:val="ConsPlusNonformat"/>
        <w:jc w:val="both"/>
      </w:pPr>
      <w:r>
        <w:t>___________________________________________________________________________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>4. 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 </w:t>
      </w:r>
      <w:proofErr w:type="gramStart"/>
      <w:r>
        <w:t>(способ и обстоятельства склонения к коррупционному правонарушению</w:t>
      </w:r>
      <w:proofErr w:type="gramEnd"/>
    </w:p>
    <w:p w:rsidR="00BF1ADD" w:rsidRDefault="00BF1ADD">
      <w:pPr>
        <w:pStyle w:val="ConsPlusNonformat"/>
        <w:jc w:val="both"/>
      </w:pPr>
      <w:r>
        <w:t>___________________________________________________________________________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(подкуп, угроза, обман и т.д.), а также информация об отказе (согласии)</w:t>
      </w:r>
    </w:p>
    <w:p w:rsidR="00BF1ADD" w:rsidRDefault="00BF1ADD">
      <w:pPr>
        <w:pStyle w:val="ConsPlusNonformat"/>
        <w:jc w:val="both"/>
      </w:pPr>
      <w:r>
        <w:t>___________________________________________________________________________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принять предложение лица о совершении коррупционного правонарушения)</w:t>
      </w:r>
    </w:p>
    <w:p w:rsidR="00BF1ADD" w:rsidRDefault="00BF1ADD">
      <w:pPr>
        <w:pStyle w:val="ConsPlusNonformat"/>
        <w:jc w:val="both"/>
      </w:pPr>
      <w:r>
        <w:t>___________________________________________________________________________</w:t>
      </w:r>
    </w:p>
    <w:p w:rsidR="00BF1ADD" w:rsidRDefault="00BF1ADD">
      <w:pPr>
        <w:pStyle w:val="ConsPlusNonformat"/>
        <w:jc w:val="both"/>
      </w:pPr>
      <w:r>
        <w:t xml:space="preserve">                    (дата, подпись, инициалы и фамилия)</w:t>
      </w: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right"/>
        <w:outlineLvl w:val="1"/>
      </w:pPr>
      <w:r>
        <w:t>Приложение N 2</w:t>
      </w:r>
    </w:p>
    <w:p w:rsidR="00BF1ADD" w:rsidRDefault="00BF1ADD">
      <w:pPr>
        <w:pStyle w:val="ConsPlusNormal"/>
        <w:jc w:val="right"/>
      </w:pPr>
      <w:r>
        <w:t>к Порядку</w:t>
      </w:r>
    </w:p>
    <w:p w:rsidR="00BF1ADD" w:rsidRDefault="00BF1ADD">
      <w:pPr>
        <w:pStyle w:val="ConsPlusNormal"/>
        <w:jc w:val="right"/>
      </w:pPr>
      <w:r>
        <w:t>уведомления</w:t>
      </w:r>
    </w:p>
    <w:p w:rsidR="00BF1ADD" w:rsidRDefault="00BF1ADD">
      <w:pPr>
        <w:pStyle w:val="ConsPlusNormal"/>
        <w:jc w:val="right"/>
      </w:pPr>
      <w:r>
        <w:t>представителя</w:t>
      </w:r>
    </w:p>
    <w:p w:rsidR="00BF1ADD" w:rsidRDefault="00BF1ADD">
      <w:pPr>
        <w:pStyle w:val="ConsPlusNormal"/>
        <w:jc w:val="right"/>
      </w:pPr>
      <w:r>
        <w:t>нанимателя</w:t>
      </w:r>
    </w:p>
    <w:p w:rsidR="00BF1ADD" w:rsidRDefault="00BF1ADD">
      <w:pPr>
        <w:pStyle w:val="ConsPlusNormal"/>
        <w:jc w:val="right"/>
      </w:pPr>
      <w:r>
        <w:t>(работодателя)</w:t>
      </w:r>
    </w:p>
    <w:p w:rsidR="00BF1ADD" w:rsidRDefault="00BF1ADD">
      <w:pPr>
        <w:pStyle w:val="ConsPlusNormal"/>
        <w:jc w:val="right"/>
      </w:pPr>
      <w:r>
        <w:t>о фактах обращения</w:t>
      </w:r>
    </w:p>
    <w:p w:rsidR="00BF1ADD" w:rsidRDefault="00BF1ADD">
      <w:pPr>
        <w:pStyle w:val="ConsPlusNormal"/>
        <w:jc w:val="right"/>
      </w:pPr>
      <w:r>
        <w:t>в целях склонения</w:t>
      </w:r>
    </w:p>
    <w:p w:rsidR="00BF1ADD" w:rsidRDefault="00BF1ADD">
      <w:pPr>
        <w:pStyle w:val="ConsPlusNormal"/>
        <w:jc w:val="right"/>
      </w:pPr>
      <w:r>
        <w:t>муниципальных служащих</w:t>
      </w:r>
    </w:p>
    <w:p w:rsidR="00BF1ADD" w:rsidRDefault="00BF1ADD">
      <w:pPr>
        <w:pStyle w:val="ConsPlusNormal"/>
        <w:jc w:val="right"/>
      </w:pPr>
      <w:r>
        <w:t>администрации</w:t>
      </w:r>
    </w:p>
    <w:p w:rsidR="00BF1ADD" w:rsidRDefault="00BF1ADD">
      <w:pPr>
        <w:pStyle w:val="ConsPlusNormal"/>
        <w:jc w:val="right"/>
      </w:pPr>
      <w:r>
        <w:t>городского округа</w:t>
      </w:r>
    </w:p>
    <w:p w:rsidR="00BF1ADD" w:rsidRDefault="00BF1ADD">
      <w:pPr>
        <w:pStyle w:val="ConsPlusNormal"/>
        <w:jc w:val="right"/>
      </w:pPr>
      <w:proofErr w:type="spellStart"/>
      <w:proofErr w:type="gramStart"/>
      <w:r>
        <w:t>Спасск-Дальний</w:t>
      </w:r>
      <w:proofErr w:type="spellEnd"/>
      <w:proofErr w:type="gramEnd"/>
    </w:p>
    <w:p w:rsidR="00BF1ADD" w:rsidRDefault="00BF1ADD">
      <w:pPr>
        <w:pStyle w:val="ConsPlusNormal"/>
        <w:jc w:val="right"/>
      </w:pPr>
      <w:r>
        <w:t>к совершению</w:t>
      </w:r>
    </w:p>
    <w:p w:rsidR="00BF1ADD" w:rsidRDefault="00BF1ADD">
      <w:pPr>
        <w:pStyle w:val="ConsPlusNormal"/>
        <w:jc w:val="right"/>
      </w:pPr>
      <w:r>
        <w:t>коррупционных</w:t>
      </w:r>
    </w:p>
    <w:p w:rsidR="00BF1ADD" w:rsidRDefault="00BF1ADD">
      <w:pPr>
        <w:pStyle w:val="ConsPlusNormal"/>
        <w:jc w:val="right"/>
      </w:pPr>
      <w:r>
        <w:t>правонарушений</w:t>
      </w: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Title"/>
        <w:jc w:val="center"/>
      </w:pPr>
      <w:bookmarkStart w:id="4" w:name="P163"/>
      <w:bookmarkEnd w:id="4"/>
      <w:r>
        <w:t>ЖУРНАЛ</w:t>
      </w:r>
    </w:p>
    <w:p w:rsidR="00BF1ADD" w:rsidRDefault="00BF1ADD">
      <w:pPr>
        <w:pStyle w:val="ConsPlusTitle"/>
        <w:jc w:val="center"/>
      </w:pPr>
      <w:r>
        <w:t>РЕГИСТРАЦИИ УВЕДОМЛЕНИЙ О ФАКТАХ ОБРАЩЕНИЯ В ЦЕЛЯХ</w:t>
      </w:r>
    </w:p>
    <w:p w:rsidR="00BF1ADD" w:rsidRDefault="00BF1ADD">
      <w:pPr>
        <w:pStyle w:val="ConsPlusTitle"/>
        <w:jc w:val="center"/>
      </w:pPr>
      <w:r>
        <w:t>СКЛОНЕНИЯ МУНИЦИПАЛЬНЫХ СЛУЖАЩИХ К СОВЕРШЕНИЮ</w:t>
      </w:r>
    </w:p>
    <w:p w:rsidR="00BF1ADD" w:rsidRDefault="00BF1ADD">
      <w:pPr>
        <w:pStyle w:val="ConsPlusTitle"/>
        <w:jc w:val="center"/>
      </w:pPr>
      <w:r>
        <w:t>КОРРУПЦИОННЫХ ПРАВОНАРУШЕНИЙ</w:t>
      </w:r>
    </w:p>
    <w:p w:rsidR="00BF1ADD" w:rsidRDefault="00BF1ADD">
      <w:pPr>
        <w:pStyle w:val="ConsPlusNormal"/>
        <w:jc w:val="both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5"/>
        <w:gridCol w:w="1350"/>
        <w:gridCol w:w="1200"/>
        <w:gridCol w:w="1681"/>
        <w:gridCol w:w="959"/>
        <w:gridCol w:w="1332"/>
        <w:gridCol w:w="1308"/>
        <w:gridCol w:w="1443"/>
      </w:tblGrid>
      <w:tr w:rsidR="00BF1ADD" w:rsidTr="00BF1ADD">
        <w:tc>
          <w:tcPr>
            <w:tcW w:w="555" w:type="dxa"/>
            <w:vMerge w:val="restart"/>
          </w:tcPr>
          <w:p w:rsidR="00BF1ADD" w:rsidRDefault="00BF1ADD" w:rsidP="0005763A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350" w:type="dxa"/>
            <w:vMerge w:val="restart"/>
          </w:tcPr>
          <w:p w:rsidR="00BF1ADD" w:rsidRDefault="00BF1ADD" w:rsidP="0005763A">
            <w:pPr>
              <w:pStyle w:val="ConsPlusNormal"/>
              <w:jc w:val="center"/>
            </w:pPr>
            <w:r>
              <w:t>Номер, дата уведомления (указывается номер и дата талона-уведомления)</w:t>
            </w:r>
          </w:p>
        </w:tc>
        <w:tc>
          <w:tcPr>
            <w:tcW w:w="5172" w:type="dxa"/>
            <w:gridSpan w:val="4"/>
          </w:tcPr>
          <w:p w:rsidR="00BF1ADD" w:rsidRDefault="00BF1ADD" w:rsidP="0005763A">
            <w:pPr>
              <w:pStyle w:val="ConsPlusNormal"/>
              <w:jc w:val="center"/>
            </w:pPr>
            <w:r>
              <w:t>Сведения о муниципальном служащем, направившем уведомление</w:t>
            </w:r>
          </w:p>
        </w:tc>
        <w:tc>
          <w:tcPr>
            <w:tcW w:w="1308" w:type="dxa"/>
            <w:vMerge w:val="restart"/>
          </w:tcPr>
          <w:p w:rsidR="00BF1ADD" w:rsidRDefault="00BF1ADD" w:rsidP="0005763A">
            <w:pPr>
              <w:pStyle w:val="ConsPlusNormal"/>
              <w:jc w:val="center"/>
            </w:pPr>
            <w:r>
              <w:t>Краткое содержание уведомления</w:t>
            </w:r>
          </w:p>
        </w:tc>
        <w:tc>
          <w:tcPr>
            <w:tcW w:w="1443" w:type="dxa"/>
            <w:vMerge w:val="restart"/>
          </w:tcPr>
          <w:p w:rsidR="00BF1ADD" w:rsidRDefault="00BF1ADD" w:rsidP="0005763A">
            <w:pPr>
              <w:pStyle w:val="ConsPlusNormal"/>
              <w:jc w:val="center"/>
            </w:pPr>
            <w:r>
              <w:t>Ф.И.О. лица, принявшего уведомление</w:t>
            </w:r>
          </w:p>
        </w:tc>
      </w:tr>
      <w:tr w:rsidR="00BF1ADD" w:rsidTr="00BF1ADD">
        <w:tc>
          <w:tcPr>
            <w:tcW w:w="555" w:type="dxa"/>
            <w:vMerge/>
          </w:tcPr>
          <w:p w:rsidR="00BF1ADD" w:rsidRDefault="00BF1ADD" w:rsidP="0005763A"/>
        </w:tc>
        <w:tc>
          <w:tcPr>
            <w:tcW w:w="1350" w:type="dxa"/>
            <w:vMerge/>
          </w:tcPr>
          <w:p w:rsidR="00BF1ADD" w:rsidRDefault="00BF1ADD" w:rsidP="0005763A"/>
        </w:tc>
        <w:tc>
          <w:tcPr>
            <w:tcW w:w="1200" w:type="dxa"/>
          </w:tcPr>
          <w:p w:rsidR="00BF1ADD" w:rsidRDefault="00BF1ADD" w:rsidP="0005763A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681" w:type="dxa"/>
          </w:tcPr>
          <w:p w:rsidR="00BF1ADD" w:rsidRDefault="00BF1ADD" w:rsidP="0005763A">
            <w:pPr>
              <w:pStyle w:val="ConsPlusNormal"/>
              <w:jc w:val="center"/>
            </w:pPr>
            <w:r>
              <w:t>Документ, удостоверяющий личность, паспорт гражданина Российской Федерации; служебное удостоверение</w:t>
            </w:r>
          </w:p>
        </w:tc>
        <w:tc>
          <w:tcPr>
            <w:tcW w:w="959" w:type="dxa"/>
          </w:tcPr>
          <w:p w:rsidR="00BF1ADD" w:rsidRDefault="00BF1ADD" w:rsidP="0005763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1332" w:type="dxa"/>
          </w:tcPr>
          <w:p w:rsidR="00BF1ADD" w:rsidRDefault="00BF1ADD" w:rsidP="0005763A">
            <w:pPr>
              <w:pStyle w:val="ConsPlusNormal"/>
              <w:jc w:val="center"/>
            </w:pPr>
            <w:r>
              <w:t>Контактный номер телефона</w:t>
            </w:r>
          </w:p>
        </w:tc>
        <w:tc>
          <w:tcPr>
            <w:tcW w:w="1308" w:type="dxa"/>
            <w:vMerge/>
          </w:tcPr>
          <w:p w:rsidR="00BF1ADD" w:rsidRDefault="00BF1ADD" w:rsidP="0005763A"/>
        </w:tc>
        <w:tc>
          <w:tcPr>
            <w:tcW w:w="1443" w:type="dxa"/>
            <w:vMerge/>
          </w:tcPr>
          <w:p w:rsidR="00BF1ADD" w:rsidRDefault="00BF1ADD" w:rsidP="0005763A"/>
        </w:tc>
      </w:tr>
      <w:tr w:rsidR="00BF1ADD" w:rsidTr="00BF1ADD">
        <w:tc>
          <w:tcPr>
            <w:tcW w:w="555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350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200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681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959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332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308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443" w:type="dxa"/>
          </w:tcPr>
          <w:p w:rsidR="00BF1ADD" w:rsidRDefault="00BF1ADD" w:rsidP="0005763A">
            <w:pPr>
              <w:pStyle w:val="ConsPlusNormal"/>
            </w:pPr>
          </w:p>
        </w:tc>
      </w:tr>
      <w:tr w:rsidR="00BF1ADD" w:rsidTr="00BF1ADD">
        <w:tc>
          <w:tcPr>
            <w:tcW w:w="555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350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200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681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959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332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308" w:type="dxa"/>
          </w:tcPr>
          <w:p w:rsidR="00BF1ADD" w:rsidRDefault="00BF1ADD" w:rsidP="0005763A">
            <w:pPr>
              <w:pStyle w:val="ConsPlusNormal"/>
            </w:pPr>
          </w:p>
        </w:tc>
        <w:tc>
          <w:tcPr>
            <w:tcW w:w="1443" w:type="dxa"/>
          </w:tcPr>
          <w:p w:rsidR="00BF1ADD" w:rsidRDefault="00BF1ADD" w:rsidP="0005763A">
            <w:pPr>
              <w:pStyle w:val="ConsPlusNormal"/>
            </w:pPr>
          </w:p>
        </w:tc>
      </w:tr>
    </w:tbl>
    <w:p w:rsidR="00BF1ADD" w:rsidRDefault="00BF1ADD">
      <w:pPr>
        <w:sectPr w:rsidR="00BF1ADD" w:rsidSect="00392C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1ADD" w:rsidRDefault="00BF1ADD">
      <w:pPr>
        <w:pStyle w:val="ConsPlusNormal"/>
        <w:jc w:val="right"/>
        <w:outlineLvl w:val="1"/>
      </w:pPr>
      <w:bookmarkStart w:id="5" w:name="P198"/>
      <w:bookmarkEnd w:id="5"/>
      <w:r>
        <w:lastRenderedPageBreak/>
        <w:t>Приложение N 3</w:t>
      </w:r>
    </w:p>
    <w:p w:rsidR="00BF1ADD" w:rsidRDefault="00BF1ADD">
      <w:pPr>
        <w:pStyle w:val="ConsPlusNormal"/>
        <w:jc w:val="right"/>
      </w:pPr>
      <w:r>
        <w:t>к Порядку</w:t>
      </w:r>
    </w:p>
    <w:p w:rsidR="00BF1ADD" w:rsidRDefault="00BF1ADD">
      <w:pPr>
        <w:pStyle w:val="ConsPlusNormal"/>
        <w:jc w:val="right"/>
      </w:pPr>
      <w:r>
        <w:t>уведомления</w:t>
      </w:r>
    </w:p>
    <w:p w:rsidR="00BF1ADD" w:rsidRDefault="00BF1ADD">
      <w:pPr>
        <w:pStyle w:val="ConsPlusNormal"/>
        <w:jc w:val="right"/>
      </w:pPr>
      <w:r>
        <w:t>представителя</w:t>
      </w:r>
    </w:p>
    <w:p w:rsidR="00BF1ADD" w:rsidRDefault="00BF1ADD">
      <w:pPr>
        <w:pStyle w:val="ConsPlusNormal"/>
        <w:jc w:val="right"/>
      </w:pPr>
      <w:r>
        <w:t>нанимателя</w:t>
      </w:r>
    </w:p>
    <w:p w:rsidR="00BF1ADD" w:rsidRDefault="00BF1ADD">
      <w:pPr>
        <w:pStyle w:val="ConsPlusNormal"/>
        <w:jc w:val="right"/>
      </w:pPr>
      <w:r>
        <w:t>(работодателя)</w:t>
      </w:r>
    </w:p>
    <w:p w:rsidR="00BF1ADD" w:rsidRDefault="00BF1ADD">
      <w:pPr>
        <w:pStyle w:val="ConsPlusNormal"/>
        <w:jc w:val="right"/>
      </w:pPr>
      <w:r>
        <w:t>о фактах обращения</w:t>
      </w:r>
    </w:p>
    <w:p w:rsidR="00BF1ADD" w:rsidRDefault="00BF1ADD">
      <w:pPr>
        <w:pStyle w:val="ConsPlusNormal"/>
        <w:jc w:val="right"/>
      </w:pPr>
      <w:r>
        <w:t>в целях склонения</w:t>
      </w:r>
    </w:p>
    <w:p w:rsidR="00BF1ADD" w:rsidRDefault="00BF1ADD">
      <w:pPr>
        <w:pStyle w:val="ConsPlusNormal"/>
        <w:jc w:val="right"/>
      </w:pPr>
      <w:r>
        <w:t>муниципальных служащих</w:t>
      </w:r>
    </w:p>
    <w:p w:rsidR="00BF1ADD" w:rsidRDefault="00BF1ADD">
      <w:pPr>
        <w:pStyle w:val="ConsPlusNormal"/>
        <w:jc w:val="right"/>
      </w:pPr>
      <w:r>
        <w:t>администрации</w:t>
      </w:r>
    </w:p>
    <w:p w:rsidR="00BF1ADD" w:rsidRDefault="00BF1ADD">
      <w:pPr>
        <w:pStyle w:val="ConsPlusNormal"/>
        <w:jc w:val="right"/>
      </w:pPr>
      <w:r>
        <w:t>городского округа</w:t>
      </w:r>
    </w:p>
    <w:p w:rsidR="00BF1ADD" w:rsidRDefault="00BF1ADD">
      <w:pPr>
        <w:pStyle w:val="ConsPlusNormal"/>
        <w:jc w:val="right"/>
      </w:pPr>
      <w:proofErr w:type="spellStart"/>
      <w:proofErr w:type="gramStart"/>
      <w:r>
        <w:t>Спасск-Дальний</w:t>
      </w:r>
      <w:proofErr w:type="spellEnd"/>
      <w:proofErr w:type="gramEnd"/>
    </w:p>
    <w:p w:rsidR="00BF1ADD" w:rsidRDefault="00BF1ADD">
      <w:pPr>
        <w:pStyle w:val="ConsPlusNormal"/>
        <w:jc w:val="right"/>
      </w:pPr>
      <w:r>
        <w:t>к совершению</w:t>
      </w:r>
    </w:p>
    <w:p w:rsidR="00BF1ADD" w:rsidRDefault="00BF1ADD">
      <w:pPr>
        <w:pStyle w:val="ConsPlusNormal"/>
        <w:jc w:val="right"/>
      </w:pPr>
      <w:r>
        <w:t>коррупционных</w:t>
      </w:r>
    </w:p>
    <w:p w:rsidR="00BF1ADD" w:rsidRDefault="00BF1ADD">
      <w:pPr>
        <w:pStyle w:val="ConsPlusNormal"/>
        <w:jc w:val="right"/>
      </w:pPr>
      <w:r>
        <w:t>правонарушений</w:t>
      </w: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nformat"/>
        <w:jc w:val="both"/>
      </w:pPr>
      <w:r>
        <w:t>┌───────────────────────────────────┬──────────────────────────────────┐</w:t>
      </w:r>
    </w:p>
    <w:p w:rsidR="00BF1ADD" w:rsidRDefault="00BF1ADD">
      <w:pPr>
        <w:pStyle w:val="ConsPlusNonformat"/>
        <w:jc w:val="both"/>
      </w:pPr>
      <w:r>
        <w:t xml:space="preserve">│            ТАЛОН-КОРЕШОК          │           </w:t>
      </w:r>
      <w:proofErr w:type="gramStart"/>
      <w:r>
        <w:t>ТАЛОН-КОРЕШОК</w:t>
      </w:r>
      <w:proofErr w:type="gramEnd"/>
      <w:r>
        <w:t xml:space="preserve">          │</w:t>
      </w:r>
    </w:p>
    <w:p w:rsidR="00BF1ADD" w:rsidRDefault="00BF1ADD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                     </w:t>
      </w:r>
      <w:proofErr w:type="spellStart"/>
      <w:r>
        <w:t>│</w:t>
      </w:r>
      <w:proofErr w:type="spellEnd"/>
    </w:p>
    <w:p w:rsidR="00BF1ADD" w:rsidRDefault="00BF1ADD">
      <w:pPr>
        <w:pStyle w:val="ConsPlusNonformat"/>
        <w:jc w:val="both"/>
      </w:pPr>
      <w:r>
        <w:t>│           N ____________          │           N ___________          │</w:t>
      </w:r>
    </w:p>
    <w:p w:rsidR="00BF1ADD" w:rsidRDefault="00BF1ADD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                     </w:t>
      </w:r>
      <w:proofErr w:type="spellStart"/>
      <w:r>
        <w:t>│</w:t>
      </w:r>
      <w:proofErr w:type="spellEnd"/>
    </w:p>
    <w:p w:rsidR="00BF1ADD" w:rsidRDefault="00BF1ADD">
      <w:pPr>
        <w:pStyle w:val="ConsPlusNonformat"/>
        <w:jc w:val="both"/>
      </w:pPr>
      <w:proofErr w:type="spellStart"/>
      <w:r>
        <w:t>│Уведомление</w:t>
      </w:r>
      <w:proofErr w:type="spellEnd"/>
      <w:r>
        <w:t xml:space="preserve"> принято </w:t>
      </w:r>
      <w:proofErr w:type="gramStart"/>
      <w:r>
        <w:t>от</w:t>
      </w:r>
      <w:proofErr w:type="gramEnd"/>
      <w:r>
        <w:t xml:space="preserve"> </w:t>
      </w:r>
      <w:proofErr w:type="spellStart"/>
      <w:r>
        <w:t>____________│Уведомление</w:t>
      </w:r>
      <w:proofErr w:type="spellEnd"/>
      <w:r>
        <w:t xml:space="preserve"> принято от ___________│</w:t>
      </w:r>
    </w:p>
    <w:p w:rsidR="00BF1ADD" w:rsidRDefault="00BF1ADD">
      <w:pPr>
        <w:pStyle w:val="ConsPlusNonformat"/>
        <w:jc w:val="both"/>
      </w:pPr>
      <w:r>
        <w:t>│___________________________________│__________________________________│</w:t>
      </w:r>
    </w:p>
    <w:p w:rsidR="00BF1ADD" w:rsidRDefault="00BF1ADD">
      <w:pPr>
        <w:pStyle w:val="ConsPlusNonformat"/>
        <w:jc w:val="both"/>
      </w:pPr>
      <w:r>
        <w:t>│___________________________________│__________________________________│</w:t>
      </w:r>
    </w:p>
    <w:p w:rsidR="00BF1ADD" w:rsidRDefault="00BF1ADD">
      <w:pPr>
        <w:pStyle w:val="ConsPlusNonformat"/>
        <w:jc w:val="both"/>
      </w:pPr>
      <w:r>
        <w:t>│ (Ф.И.О. муниципального служащего) │ (Ф.И.О. муниципального служащего)│</w:t>
      </w:r>
    </w:p>
    <w:p w:rsidR="00BF1ADD" w:rsidRDefault="00BF1ADD">
      <w:pPr>
        <w:pStyle w:val="ConsPlusNonformat"/>
        <w:jc w:val="both"/>
      </w:pPr>
      <w:r>
        <w:t>│   Краткое содержание уведомления  │  Краткое содержание уведомления  │</w:t>
      </w:r>
    </w:p>
    <w:p w:rsidR="00BF1ADD" w:rsidRDefault="00BF1ADD">
      <w:pPr>
        <w:pStyle w:val="ConsPlusNonformat"/>
        <w:jc w:val="both"/>
      </w:pPr>
      <w:r>
        <w:t>│___________________________________│__________________________________│</w:t>
      </w:r>
    </w:p>
    <w:p w:rsidR="00BF1ADD" w:rsidRDefault="00BF1ADD">
      <w:pPr>
        <w:pStyle w:val="ConsPlusNonformat"/>
        <w:jc w:val="both"/>
      </w:pPr>
      <w:r>
        <w:t>│___________________________________│__________________________________│</w:t>
      </w:r>
    </w:p>
    <w:p w:rsidR="00BF1ADD" w:rsidRDefault="00BF1ADD">
      <w:pPr>
        <w:pStyle w:val="ConsPlusNonformat"/>
        <w:jc w:val="both"/>
      </w:pPr>
      <w:r>
        <w:t>│___________________________________│__________________________________│</w:t>
      </w:r>
    </w:p>
    <w:p w:rsidR="00BF1ADD" w:rsidRDefault="00BF1ADD">
      <w:pPr>
        <w:pStyle w:val="ConsPlusNonformat"/>
        <w:jc w:val="both"/>
      </w:pPr>
      <w:r>
        <w:t>│___________________________________│__________________________________│</w:t>
      </w:r>
    </w:p>
    <w:p w:rsidR="00BF1ADD" w:rsidRDefault="00BF1ADD">
      <w:pPr>
        <w:pStyle w:val="ConsPlusNonformat"/>
        <w:jc w:val="both"/>
      </w:pPr>
      <w:r>
        <w:t xml:space="preserve">│                                   </w:t>
      </w:r>
      <w:proofErr w:type="spellStart"/>
      <w:r>
        <w:t>│Уведомление</w:t>
      </w:r>
      <w:proofErr w:type="spellEnd"/>
      <w:r>
        <w:t xml:space="preserve"> принято               │</w:t>
      </w:r>
    </w:p>
    <w:p w:rsidR="00BF1ADD" w:rsidRDefault="00BF1ADD">
      <w:pPr>
        <w:pStyle w:val="ConsPlusNonformat"/>
        <w:jc w:val="both"/>
      </w:pPr>
      <w:r>
        <w:t>│___________________________________│__________________________________│</w:t>
      </w:r>
    </w:p>
    <w:p w:rsidR="00BF1ADD" w:rsidRDefault="00BF1ADD">
      <w:pPr>
        <w:pStyle w:val="ConsPlusNonformat"/>
        <w:jc w:val="both"/>
      </w:pPr>
      <w:proofErr w:type="gramStart"/>
      <w:r>
        <w:t>│     (подпись и должность лица,    │     (Ф.И.О. должностного лица,   │</w:t>
      </w:r>
      <w:proofErr w:type="gramEnd"/>
    </w:p>
    <w:p w:rsidR="00BF1ADD" w:rsidRDefault="00BF1ADD">
      <w:pPr>
        <w:pStyle w:val="ConsPlusNonformat"/>
        <w:jc w:val="both"/>
      </w:pPr>
      <w:proofErr w:type="gramStart"/>
      <w:r>
        <w:t>│       принявшего уведомление)     │       принявшего уведомление)    │</w:t>
      </w:r>
      <w:proofErr w:type="gramEnd"/>
    </w:p>
    <w:p w:rsidR="00BF1ADD" w:rsidRDefault="00BF1ADD">
      <w:pPr>
        <w:pStyle w:val="ConsPlusNonformat"/>
        <w:jc w:val="both"/>
      </w:pPr>
      <w:r>
        <w:t>│                                   │__________________________________│</w:t>
      </w:r>
    </w:p>
    <w:p w:rsidR="00BF1ADD" w:rsidRDefault="00BF1ADD">
      <w:pPr>
        <w:pStyle w:val="ConsPlusNonformat"/>
        <w:jc w:val="both"/>
      </w:pPr>
      <w:r>
        <w:t>│"___" ______________ 20__ г.       │        (номер по журналу)        │</w:t>
      </w:r>
    </w:p>
    <w:p w:rsidR="00BF1ADD" w:rsidRDefault="00BF1ADD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                     </w:t>
      </w:r>
      <w:proofErr w:type="spellStart"/>
      <w:r>
        <w:t>│</w:t>
      </w:r>
      <w:proofErr w:type="spellEnd"/>
    </w:p>
    <w:p w:rsidR="00BF1ADD" w:rsidRDefault="00BF1ADD">
      <w:pPr>
        <w:pStyle w:val="ConsPlusNonformat"/>
        <w:jc w:val="both"/>
      </w:pPr>
      <w:r>
        <w:t>│___________________________________│"___" ______________ 20__ г.      │</w:t>
      </w:r>
    </w:p>
    <w:p w:rsidR="00BF1ADD" w:rsidRDefault="00BF1ADD">
      <w:pPr>
        <w:pStyle w:val="ConsPlusNonformat"/>
        <w:jc w:val="both"/>
      </w:pPr>
      <w:proofErr w:type="gramStart"/>
      <w:r>
        <w:t xml:space="preserve">│    (подпись лица, получившего     │                                  </w:t>
      </w:r>
      <w:proofErr w:type="spellStart"/>
      <w:r>
        <w:t>│</w:t>
      </w:r>
      <w:proofErr w:type="spellEnd"/>
      <w:proofErr w:type="gramEnd"/>
    </w:p>
    <w:p w:rsidR="00BF1ADD" w:rsidRDefault="00BF1ADD">
      <w:pPr>
        <w:pStyle w:val="ConsPlusNonformat"/>
        <w:jc w:val="both"/>
      </w:pPr>
      <w:proofErr w:type="gramStart"/>
      <w:r>
        <w:t>│         талон-уведомление)        │__________________________________│</w:t>
      </w:r>
      <w:proofErr w:type="gramEnd"/>
    </w:p>
    <w:p w:rsidR="00BF1ADD" w:rsidRDefault="00BF1ADD">
      <w:pPr>
        <w:pStyle w:val="ConsPlusNonformat"/>
        <w:jc w:val="both"/>
      </w:pPr>
      <w:proofErr w:type="gramStart"/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(подпись муниципального     │</w:t>
      </w:r>
      <w:proofErr w:type="gramEnd"/>
    </w:p>
    <w:p w:rsidR="00BF1ADD" w:rsidRDefault="00BF1ADD">
      <w:pPr>
        <w:pStyle w:val="ConsPlusNonformat"/>
        <w:jc w:val="both"/>
      </w:pPr>
      <w:r>
        <w:t>│"___" ______________ 20__ г.       │       служащего, принявшего      │</w:t>
      </w:r>
    </w:p>
    <w:p w:rsidR="00BF1ADD" w:rsidRDefault="00BF1ADD">
      <w:pPr>
        <w:pStyle w:val="ConsPlusNonformat"/>
        <w:jc w:val="both"/>
      </w:pPr>
      <w:r>
        <w:t xml:space="preserve">│                                   </w:t>
      </w:r>
      <w:proofErr w:type="spellStart"/>
      <w:r>
        <w:t>│</w:t>
      </w:r>
      <w:proofErr w:type="spellEnd"/>
      <w:r>
        <w:t xml:space="preserve">             уведомление)         │</w:t>
      </w:r>
    </w:p>
    <w:p w:rsidR="00BF1ADD" w:rsidRDefault="00BF1ADD">
      <w:pPr>
        <w:pStyle w:val="ConsPlusNonformat"/>
        <w:jc w:val="both"/>
      </w:pPr>
      <w:r>
        <w:t>└───────────────────────────────────┴──────────────────────────────────┘</w:t>
      </w: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jc w:val="both"/>
      </w:pPr>
    </w:p>
    <w:p w:rsidR="00BF1ADD" w:rsidRDefault="00BF1AD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7237C" w:rsidRDefault="00E7237C"/>
    <w:sectPr w:rsidR="00E7237C" w:rsidSect="00C83F2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ADD"/>
    <w:rsid w:val="00BF1ADD"/>
    <w:rsid w:val="00E72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1A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1AD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1A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1A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1D302659F009CF236D2987D4FC98D775158FFD98879CA1C6B798929A78CAE220B8FB77CB6464B72C0AC478E96CA25EDDAA27929AD8D78965FDE8T6k3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E1D302659F009CF236D2987D4FC98D775158FFD98879CA1C6B798929A78CAE220B8FB77CB6464B72C0AC479E96CA25EDDAA27929AD8D78965FDE8T6k3F" TargetMode="External"/><Relationship Id="rId12" Type="http://schemas.openxmlformats.org/officeDocument/2006/relationships/hyperlink" Target="consultantplus://offline/ref=7E1D302659F009CF236D378AC290C6D8771FD3F4928C92F293E8C3CFCD71C0B575F7FA398E6D7BB72914C67FE3T3k1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1D302659F009CF236D378AC290C6D8761FD1F1928092F293E8C3CFCD71C0B567F7A2358F6965BE2F01902EA66DFE1B8CB926939ADAD296T6kEF" TargetMode="External"/><Relationship Id="rId11" Type="http://schemas.openxmlformats.org/officeDocument/2006/relationships/hyperlink" Target="consultantplus://offline/ref=7E1D302659F009CF236D2987D4FC98D775158FFD98879CA1C6B798929A78CAE220B8FB77CB6464B72C0AC477E96CA25EDDAA27929AD8D78965FDE8T6k3F" TargetMode="External"/><Relationship Id="rId5" Type="http://schemas.openxmlformats.org/officeDocument/2006/relationships/hyperlink" Target="consultantplus://offline/ref=7E1D302659F009CF236D2987D4FC98D775158FFD98879CA1C6B798929A78CAE220B8FB77CB6464B72C0AC47AE96CA25EDDAA27929AD8D78965FDE8T6k3F" TargetMode="External"/><Relationship Id="rId10" Type="http://schemas.openxmlformats.org/officeDocument/2006/relationships/hyperlink" Target="consultantplus://offline/ref=7E1D302659F009CF236D378AC290C6D8761FD1F1928092F293E8C3CFCD71C0B567F7A2358F6965BE2F01902EA66DFE1B8CB926939ADAD296T6kE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E1D302659F009CF236D2987D4FC98D775158FFD98879CA1C6B798929A78CAE220B8FB77CB6464B72C0AC477E96CA25EDDAA27929AD8D78965FDE8T6k3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2729</Words>
  <Characters>15559</Characters>
  <Application>Microsoft Office Word</Application>
  <DocSecurity>0</DocSecurity>
  <Lines>129</Lines>
  <Paragraphs>36</Paragraphs>
  <ScaleCrop>false</ScaleCrop>
  <Company>АГО Спасск-Дальний</Company>
  <LinksUpToDate>false</LinksUpToDate>
  <CharactersWithSpaces>18252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putilovskaya_ne</dc:creator>
  <cp:lastModifiedBy>putilovskaya_ne</cp:lastModifiedBy>
  <cp:revision>1</cp:revision>
  <dcterms:created xsi:type="dcterms:W3CDTF">2019-05-14T05:36:00Z</dcterms:created>
  <dcterms:modified xsi:type="dcterms:W3CDTF">2019-05-14T05:38:00Z</dcterms:modified>
</cp:coreProperties>
</file>