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777" w:rsidRDefault="00455777" w:rsidP="00455777">
      <w:pPr>
        <w:ind w:left="360"/>
      </w:pPr>
    </w:p>
    <w:p w:rsidR="00455777" w:rsidRDefault="00455777" w:rsidP="00455777">
      <w:pPr>
        <w:tabs>
          <w:tab w:val="left" w:pos="8505"/>
        </w:tabs>
        <w:jc w:val="both"/>
        <w:rPr>
          <w:sz w:val="26"/>
          <w:szCs w:val="26"/>
        </w:rPr>
      </w:pPr>
      <w:r>
        <w:t xml:space="preserve"> </w:t>
      </w:r>
    </w:p>
    <w:p w:rsidR="00455777" w:rsidRDefault="00455777" w:rsidP="00455777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58240">
            <v:imagedata r:id="rId4" o:title=""/>
            <w10:anchorlock/>
          </v:shape>
          <o:OLEObject Type="Embed" ProgID="Word.Picture.8" ShapeID="_x0000_s1026" DrawAspect="Content" ObjectID="_1432026019" r:id="rId5"/>
        </w:pict>
      </w:r>
    </w:p>
    <w:p w:rsidR="00455777" w:rsidRDefault="00455777" w:rsidP="00455777">
      <w:pPr>
        <w:pStyle w:val="a3"/>
      </w:pPr>
    </w:p>
    <w:p w:rsidR="00455777" w:rsidRDefault="00455777" w:rsidP="00455777">
      <w:pPr>
        <w:pStyle w:val="a3"/>
      </w:pPr>
    </w:p>
    <w:p w:rsidR="00455777" w:rsidRDefault="00455777" w:rsidP="00455777">
      <w:pPr>
        <w:pStyle w:val="a3"/>
      </w:pPr>
      <w:r>
        <w:t xml:space="preserve">ГЛАВА   </w:t>
      </w:r>
    </w:p>
    <w:p w:rsidR="00455777" w:rsidRDefault="00455777" w:rsidP="00455777">
      <w:pPr>
        <w:pStyle w:val="a3"/>
      </w:pPr>
      <w:r>
        <w:t xml:space="preserve">ГОРОДСКОГО ОКРУГА </w:t>
      </w:r>
      <w:proofErr w:type="gramStart"/>
      <w:r>
        <w:t>СПАССК-ДАЛЬНИЙ</w:t>
      </w:r>
      <w:proofErr w:type="gramEnd"/>
    </w:p>
    <w:p w:rsidR="00455777" w:rsidRDefault="00455777" w:rsidP="00455777">
      <w:pPr>
        <w:spacing w:before="40"/>
        <w:jc w:val="center"/>
        <w:rPr>
          <w:b/>
          <w:bCs/>
        </w:rPr>
      </w:pPr>
    </w:p>
    <w:p w:rsidR="00455777" w:rsidRDefault="00455777" w:rsidP="00455777">
      <w:pPr>
        <w:spacing w:before="40"/>
        <w:jc w:val="center"/>
        <w:rPr>
          <w:b/>
          <w:bCs/>
        </w:rPr>
      </w:pPr>
      <w:r>
        <w:rPr>
          <w:b/>
          <w:bCs/>
        </w:rPr>
        <w:t xml:space="preserve"> ПОСТАНОВЛЕНИЕ</w:t>
      </w:r>
    </w:p>
    <w:p w:rsidR="00455777" w:rsidRDefault="00455777" w:rsidP="00455777"/>
    <w:p w:rsidR="00455777" w:rsidRDefault="00455777" w:rsidP="00455777">
      <w:r>
        <w:t>04.06.2013</w:t>
      </w:r>
      <w:r>
        <w:tab/>
        <w:t xml:space="preserve">         г.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                  № __</w:t>
      </w:r>
      <w:r w:rsidRPr="00455777">
        <w:rPr>
          <w:u w:val="single"/>
        </w:rPr>
        <w:t>12</w:t>
      </w:r>
      <w:r>
        <w:t>________</w:t>
      </w:r>
    </w:p>
    <w:p w:rsidR="00455777" w:rsidRDefault="00455777" w:rsidP="00455777">
      <w:pPr>
        <w:jc w:val="center"/>
      </w:pPr>
    </w:p>
    <w:p w:rsidR="00455777" w:rsidRDefault="00455777" w:rsidP="00455777"/>
    <w:p w:rsidR="00455777" w:rsidRDefault="00455777" w:rsidP="00455777">
      <w:pPr>
        <w:jc w:val="center"/>
      </w:pP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003435">
        <w:rPr>
          <w:b/>
          <w:sz w:val="26"/>
          <w:szCs w:val="26"/>
        </w:rPr>
        <w:t xml:space="preserve"> проведении публичных слушаний по вопросу  определения </w:t>
      </w: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условно </w:t>
      </w:r>
      <w:r w:rsidRPr="00003435">
        <w:rPr>
          <w:b/>
          <w:sz w:val="26"/>
          <w:szCs w:val="26"/>
        </w:rPr>
        <w:t>разрешенного</w:t>
      </w:r>
      <w:r>
        <w:rPr>
          <w:b/>
          <w:sz w:val="26"/>
          <w:szCs w:val="26"/>
        </w:rPr>
        <w:t xml:space="preserve"> вида</w:t>
      </w:r>
      <w:r w:rsidRPr="00003435">
        <w:rPr>
          <w:b/>
          <w:sz w:val="26"/>
          <w:szCs w:val="26"/>
        </w:rPr>
        <w:t xml:space="preserve"> использования земельного участка, </w:t>
      </w: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н</w:t>
      </w:r>
      <w:r w:rsidRPr="00003435">
        <w:rPr>
          <w:b/>
          <w:sz w:val="26"/>
          <w:szCs w:val="26"/>
        </w:rPr>
        <w:t>аходящегося</w:t>
      </w:r>
      <w:proofErr w:type="gramEnd"/>
      <w:r w:rsidRPr="00003435">
        <w:rPr>
          <w:b/>
          <w:sz w:val="26"/>
          <w:szCs w:val="26"/>
        </w:rPr>
        <w:t xml:space="preserve"> примерно в 25 метрах по направлению на восток </w:t>
      </w: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003435">
        <w:rPr>
          <w:b/>
          <w:sz w:val="26"/>
          <w:szCs w:val="26"/>
        </w:rPr>
        <w:t>от ориентира – дом, расположенного за пределами участка</w:t>
      </w:r>
    </w:p>
    <w:p w:rsidR="00455777" w:rsidRPr="00003435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003435">
        <w:rPr>
          <w:b/>
          <w:sz w:val="26"/>
          <w:szCs w:val="26"/>
        </w:rPr>
        <w:t xml:space="preserve"> по адресу: </w:t>
      </w:r>
      <w:proofErr w:type="spellStart"/>
      <w:r w:rsidRPr="00003435">
        <w:rPr>
          <w:b/>
          <w:sz w:val="26"/>
          <w:szCs w:val="26"/>
        </w:rPr>
        <w:t>г</w:t>
      </w:r>
      <w:proofErr w:type="gramStart"/>
      <w:r w:rsidRPr="00003435">
        <w:rPr>
          <w:b/>
          <w:sz w:val="26"/>
          <w:szCs w:val="26"/>
        </w:rPr>
        <w:t>.С</w:t>
      </w:r>
      <w:proofErr w:type="gramEnd"/>
      <w:r w:rsidRPr="00003435">
        <w:rPr>
          <w:b/>
          <w:sz w:val="26"/>
          <w:szCs w:val="26"/>
        </w:rPr>
        <w:t>пасск-Дальний</w:t>
      </w:r>
      <w:proofErr w:type="spellEnd"/>
      <w:r w:rsidRPr="00003435">
        <w:rPr>
          <w:b/>
          <w:sz w:val="26"/>
          <w:szCs w:val="26"/>
        </w:rPr>
        <w:t>, ул.Перелетная, дом 12.</w:t>
      </w:r>
    </w:p>
    <w:p w:rsidR="00455777" w:rsidRDefault="00455777" w:rsidP="00455777">
      <w:pPr>
        <w:ind w:left="600" w:right="480"/>
        <w:jc w:val="center"/>
        <w:rPr>
          <w:b/>
          <w:sz w:val="26"/>
          <w:szCs w:val="26"/>
        </w:rPr>
      </w:pPr>
    </w:p>
    <w:p w:rsidR="00455777" w:rsidRDefault="00455777" w:rsidP="00455777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 соответствии со ст. 6 Федерального закона Российской Федерации                      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«О введении в действие Градостроительного кодекса Российской Федерации», ст. 23 Земельного кодекса Российской Федерации                        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№ 136–ФЗ, ст.ст. 16, 28 Федерального закона от 06 октября           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>. № 131–ФЗ «Об общих принципах организации местного самоуправления в Российской Федерации», ст. 15 Устава городского</w:t>
      </w:r>
      <w:proofErr w:type="gramEnd"/>
      <w:r>
        <w:rPr>
          <w:sz w:val="26"/>
          <w:szCs w:val="26"/>
        </w:rPr>
        <w:t xml:space="preserve">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455777" w:rsidRDefault="00455777" w:rsidP="00455777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>
        <w:rPr>
          <w:sz w:val="26"/>
          <w:szCs w:val="26"/>
        </w:rPr>
        <w:t xml:space="preserve">        </w:t>
      </w:r>
      <w:r>
        <w:rPr>
          <w:sz w:val="16"/>
          <w:szCs w:val="16"/>
        </w:rPr>
        <w:t xml:space="preserve"> </w:t>
      </w:r>
    </w:p>
    <w:p w:rsidR="00455777" w:rsidRDefault="00455777" w:rsidP="00455777">
      <w:pPr>
        <w:jc w:val="both"/>
        <w:rPr>
          <w:sz w:val="16"/>
          <w:szCs w:val="16"/>
        </w:rPr>
      </w:pPr>
    </w:p>
    <w:p w:rsidR="00455777" w:rsidRDefault="00455777" w:rsidP="00455777">
      <w:pPr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>ПОСТАНОВЛЯЮ:</w:t>
      </w:r>
    </w:p>
    <w:p w:rsidR="00455777" w:rsidRDefault="00455777" w:rsidP="00455777">
      <w:pPr>
        <w:jc w:val="both"/>
        <w:rPr>
          <w:b/>
          <w:sz w:val="16"/>
          <w:szCs w:val="16"/>
        </w:rPr>
      </w:pPr>
    </w:p>
    <w:p w:rsidR="00455777" w:rsidRDefault="00455777" w:rsidP="00455777">
      <w:pPr>
        <w:jc w:val="both"/>
        <w:rPr>
          <w:b/>
          <w:sz w:val="16"/>
          <w:szCs w:val="16"/>
        </w:rPr>
      </w:pPr>
    </w:p>
    <w:p w:rsidR="00455777" w:rsidRDefault="00455777" w:rsidP="00455777">
      <w:pPr>
        <w:jc w:val="both"/>
        <w:rPr>
          <w:b/>
          <w:sz w:val="16"/>
          <w:szCs w:val="16"/>
        </w:rPr>
      </w:pPr>
    </w:p>
    <w:p w:rsidR="00455777" w:rsidRDefault="00455777" w:rsidP="0045577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Назначить публичные слушания  на </w:t>
      </w:r>
      <w:r>
        <w:rPr>
          <w:color w:val="FF0000"/>
          <w:sz w:val="26"/>
          <w:szCs w:val="26"/>
        </w:rPr>
        <w:t>14-00 часов 10 июля 2013 года</w:t>
      </w:r>
      <w:r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по адресу:                          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ул. Борисова, 17,  по вопросу  определения условно разрешенного вида использования земельного участка, находящегося примерно в 25 метрах по направлению на восток от ориентира – дом, расположенного за пределами участка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ул.Перелетная, дом 12.</w:t>
      </w:r>
    </w:p>
    <w:p w:rsidR="00455777" w:rsidRDefault="00455777" w:rsidP="00455777">
      <w:pPr>
        <w:spacing w:line="360" w:lineRule="auto"/>
        <w:ind w:firstLine="840"/>
        <w:jc w:val="both"/>
        <w:rPr>
          <w:sz w:val="26"/>
          <w:szCs w:val="26"/>
        </w:rPr>
      </w:pPr>
    </w:p>
    <w:p w:rsidR="00455777" w:rsidRDefault="00455777" w:rsidP="00455777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5 июля 2013 года.</w:t>
      </w:r>
    </w:p>
    <w:p w:rsidR="00455777" w:rsidRDefault="00455777" w:rsidP="00455777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Утвердить состав организационного комитета по  проведению публичных слушаний по вопросу  определения условно разрешенного вида использования земельного участка, находящегося примерно в 25 метрах по направлению на восток от ориентира – дом, расположенного за пределами участка по адресу: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.С</w:t>
      </w:r>
      <w:proofErr w:type="gramEnd"/>
      <w:r>
        <w:rPr>
          <w:sz w:val="26"/>
          <w:szCs w:val="26"/>
        </w:rPr>
        <w:t>пасск-Дальний</w:t>
      </w:r>
      <w:proofErr w:type="spellEnd"/>
      <w:r>
        <w:rPr>
          <w:sz w:val="26"/>
          <w:szCs w:val="26"/>
        </w:rPr>
        <w:t>, ул.Перелетная, дом 12 (прилагается).</w:t>
      </w:r>
    </w:p>
    <w:p w:rsidR="00455777" w:rsidRDefault="00455777" w:rsidP="00455777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  <w:r>
        <w:rPr>
          <w:sz w:val="26"/>
          <w:szCs w:val="26"/>
        </w:rPr>
        <w:t>4.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>Отделу градостроительства</w:t>
      </w:r>
      <w:r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Управления муниципального имущества и градостроительства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</w:t>
      </w:r>
      <w:r>
        <w:rPr>
          <w:rStyle w:val="FontStyle11"/>
          <w:sz w:val="26"/>
          <w:szCs w:val="26"/>
        </w:rPr>
        <w:t>.</w:t>
      </w:r>
    </w:p>
    <w:p w:rsidR="00455777" w:rsidRDefault="00455777" w:rsidP="00455777">
      <w:pPr>
        <w:tabs>
          <w:tab w:val="left" w:pos="720"/>
        </w:tabs>
        <w:spacing w:line="360" w:lineRule="auto"/>
        <w:ind w:firstLine="840"/>
        <w:jc w:val="both"/>
      </w:pPr>
    </w:p>
    <w:p w:rsidR="00455777" w:rsidRDefault="00455777" w:rsidP="00455777">
      <w:pPr>
        <w:tabs>
          <w:tab w:val="left" w:pos="720"/>
        </w:tabs>
        <w:jc w:val="both"/>
        <w:rPr>
          <w:sz w:val="16"/>
          <w:szCs w:val="16"/>
        </w:rPr>
      </w:pPr>
    </w:p>
    <w:p w:rsidR="00455777" w:rsidRDefault="00455777" w:rsidP="00455777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55777" w:rsidRDefault="00455777" w:rsidP="00455777">
      <w:pPr>
        <w:jc w:val="both"/>
        <w:rPr>
          <w:sz w:val="16"/>
          <w:szCs w:val="16"/>
        </w:rPr>
      </w:pPr>
    </w:p>
    <w:p w:rsidR="00455777" w:rsidRDefault="00455777" w:rsidP="00455777">
      <w:pPr>
        <w:jc w:val="both"/>
        <w:rPr>
          <w:sz w:val="16"/>
          <w:szCs w:val="16"/>
        </w:rPr>
      </w:pPr>
    </w:p>
    <w:p w:rsidR="00455777" w:rsidRDefault="00455777" w:rsidP="0045577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                                             В.Ф. Шумский      </w:t>
      </w:r>
    </w:p>
    <w:p w:rsidR="00455777" w:rsidRDefault="00455777" w:rsidP="00455777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ind w:left="55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</w:p>
    <w:p w:rsidR="00455777" w:rsidRDefault="00455777" w:rsidP="00455777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главы </w:t>
      </w:r>
    </w:p>
    <w:p w:rsidR="00455777" w:rsidRDefault="00455777" w:rsidP="00455777">
      <w:pPr>
        <w:ind w:left="5520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</w:p>
    <w:p w:rsidR="00455777" w:rsidRDefault="00455777" w:rsidP="00455777">
      <w:pPr>
        <w:ind w:left="5520"/>
        <w:rPr>
          <w:sz w:val="26"/>
          <w:szCs w:val="26"/>
        </w:rPr>
      </w:pPr>
      <w:r>
        <w:rPr>
          <w:sz w:val="26"/>
          <w:szCs w:val="26"/>
        </w:rPr>
        <w:t>от _____________№________</w:t>
      </w:r>
    </w:p>
    <w:p w:rsidR="00455777" w:rsidRDefault="00455777" w:rsidP="00455777"/>
    <w:p w:rsidR="00455777" w:rsidRDefault="00455777" w:rsidP="00455777">
      <w:pPr>
        <w:rPr>
          <w:b/>
        </w:rPr>
      </w:pPr>
    </w:p>
    <w:p w:rsidR="00455777" w:rsidRDefault="00455777" w:rsidP="00455777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С О С Т А В</w:t>
      </w:r>
      <w:r>
        <w:rPr>
          <w:sz w:val="26"/>
          <w:szCs w:val="26"/>
        </w:rPr>
        <w:t xml:space="preserve">     </w:t>
      </w:r>
    </w:p>
    <w:p w:rsidR="00455777" w:rsidRPr="00970B11" w:rsidRDefault="00455777" w:rsidP="00455777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70B11">
        <w:rPr>
          <w:b/>
          <w:sz w:val="26"/>
          <w:szCs w:val="26"/>
        </w:rPr>
        <w:t>организационного комитета по проведению публичных слушаний</w:t>
      </w: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bookmarkStart w:id="0" w:name="OLE_LINK4"/>
      <w:r w:rsidRPr="00003435">
        <w:rPr>
          <w:b/>
          <w:sz w:val="26"/>
          <w:szCs w:val="26"/>
        </w:rPr>
        <w:t xml:space="preserve">по вопросу  определения </w:t>
      </w:r>
      <w:r>
        <w:rPr>
          <w:b/>
          <w:sz w:val="26"/>
          <w:szCs w:val="26"/>
        </w:rPr>
        <w:t>условно</w:t>
      </w:r>
      <w:r w:rsidRPr="00003435">
        <w:rPr>
          <w:b/>
          <w:sz w:val="26"/>
          <w:szCs w:val="26"/>
        </w:rPr>
        <w:t xml:space="preserve"> разрешенного</w:t>
      </w:r>
      <w:r>
        <w:rPr>
          <w:b/>
          <w:sz w:val="26"/>
          <w:szCs w:val="26"/>
        </w:rPr>
        <w:t xml:space="preserve"> вида</w:t>
      </w:r>
      <w:r w:rsidRPr="00003435">
        <w:rPr>
          <w:b/>
          <w:sz w:val="26"/>
          <w:szCs w:val="26"/>
        </w:rPr>
        <w:t xml:space="preserve"> использования земельного участка, </w:t>
      </w:r>
      <w:r>
        <w:rPr>
          <w:b/>
          <w:sz w:val="26"/>
          <w:szCs w:val="26"/>
        </w:rPr>
        <w:t>н</w:t>
      </w:r>
      <w:r w:rsidRPr="00003435">
        <w:rPr>
          <w:b/>
          <w:sz w:val="26"/>
          <w:szCs w:val="26"/>
        </w:rPr>
        <w:t xml:space="preserve">аходящегося примерно в 25 метрах по направлению </w:t>
      </w:r>
    </w:p>
    <w:p w:rsidR="00455777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003435">
        <w:rPr>
          <w:b/>
          <w:sz w:val="26"/>
          <w:szCs w:val="26"/>
        </w:rPr>
        <w:t>на восток от ориентира – дом, расположенного за пределами участка</w:t>
      </w:r>
    </w:p>
    <w:p w:rsidR="00455777" w:rsidRPr="00003435" w:rsidRDefault="00455777" w:rsidP="00455777">
      <w:pPr>
        <w:autoSpaceDE w:val="0"/>
        <w:autoSpaceDN w:val="0"/>
        <w:adjustRightInd w:val="0"/>
        <w:ind w:firstLine="720"/>
        <w:jc w:val="center"/>
        <w:rPr>
          <w:b/>
          <w:sz w:val="26"/>
          <w:szCs w:val="26"/>
        </w:rPr>
      </w:pPr>
      <w:r w:rsidRPr="00003435">
        <w:rPr>
          <w:b/>
          <w:sz w:val="26"/>
          <w:szCs w:val="26"/>
        </w:rPr>
        <w:t xml:space="preserve"> по адресу: </w:t>
      </w:r>
      <w:proofErr w:type="spellStart"/>
      <w:r w:rsidRPr="00003435">
        <w:rPr>
          <w:b/>
          <w:sz w:val="26"/>
          <w:szCs w:val="26"/>
        </w:rPr>
        <w:t>г</w:t>
      </w:r>
      <w:proofErr w:type="gramStart"/>
      <w:r w:rsidRPr="00003435">
        <w:rPr>
          <w:b/>
          <w:sz w:val="26"/>
          <w:szCs w:val="26"/>
        </w:rPr>
        <w:t>.С</w:t>
      </w:r>
      <w:proofErr w:type="gramEnd"/>
      <w:r w:rsidRPr="00003435">
        <w:rPr>
          <w:b/>
          <w:sz w:val="26"/>
          <w:szCs w:val="26"/>
        </w:rPr>
        <w:t>пасск-Дальний</w:t>
      </w:r>
      <w:proofErr w:type="spellEnd"/>
      <w:r w:rsidRPr="00003435">
        <w:rPr>
          <w:b/>
          <w:sz w:val="26"/>
          <w:szCs w:val="26"/>
        </w:rPr>
        <w:t>, ул.Перелетная, дом 12.</w:t>
      </w:r>
    </w:p>
    <w:p w:rsidR="00455777" w:rsidRDefault="00455777" w:rsidP="00455777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</w:p>
    <w:bookmarkEnd w:id="0"/>
    <w:p w:rsidR="00455777" w:rsidRDefault="00455777" w:rsidP="00455777">
      <w:pPr>
        <w:rPr>
          <w:sz w:val="26"/>
          <w:szCs w:val="26"/>
        </w:rPr>
      </w:pPr>
    </w:p>
    <w:p w:rsidR="00455777" w:rsidRDefault="00455777" w:rsidP="00455777">
      <w:pPr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</w:tblBorders>
        <w:tblLook w:val="04A0"/>
      </w:tblPr>
      <w:tblGrid>
        <w:gridCol w:w="4361"/>
        <w:gridCol w:w="5210"/>
      </w:tblGrid>
      <w:tr w:rsidR="00455777" w:rsidTr="00DF092B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455777" w:rsidRDefault="00455777" w:rsidP="00DF092B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                    </w:t>
            </w: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Pr="00CE3281" w:rsidRDefault="00455777" w:rsidP="00DF092B"/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455777" w:rsidRDefault="00455777" w:rsidP="00DF092B"/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r>
              <w:rPr>
                <w:sz w:val="26"/>
              </w:rPr>
              <w:t>Шадрина Тамара Ивановна</w:t>
            </w:r>
          </w:p>
          <w:p w:rsidR="00455777" w:rsidRDefault="00455777" w:rsidP="00DF092B"/>
          <w:p w:rsidR="00455777" w:rsidRDefault="00455777" w:rsidP="00DF092B">
            <w:pPr>
              <w:rPr>
                <w:szCs w:val="26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исполняющий обязанности начальника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отдела градостроительства Управления муниципального  имущества и градостроительства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455777" w:rsidRDefault="00455777" w:rsidP="00DF092B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455777" w:rsidRDefault="00455777" w:rsidP="00DF092B">
            <w:pPr>
              <w:rPr>
                <w:szCs w:val="26"/>
              </w:rPr>
            </w:pPr>
          </w:p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градостроительства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455777" w:rsidRDefault="00455777" w:rsidP="00DF092B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455777" w:rsidRDefault="00455777" w:rsidP="00DF092B">
            <w:pPr>
              <w:rPr>
                <w:szCs w:val="26"/>
              </w:rPr>
            </w:pPr>
          </w:p>
        </w:tc>
      </w:tr>
    </w:tbl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spacing w:line="360" w:lineRule="auto"/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>
      <w:pPr>
        <w:jc w:val="both"/>
      </w:pPr>
    </w:p>
    <w:p w:rsidR="00455777" w:rsidRDefault="00455777" w:rsidP="00455777"/>
    <w:p w:rsidR="00B75712" w:rsidRDefault="00B75712"/>
    <w:sectPr w:rsidR="00B75712" w:rsidSect="005F7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5777"/>
    <w:rsid w:val="00455777"/>
    <w:rsid w:val="00B75712"/>
    <w:rsid w:val="00EA4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77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55777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45577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55777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55777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455777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styleId="a4">
    <w:name w:val="Hyperlink"/>
    <w:basedOn w:val="a0"/>
    <w:rsid w:val="00455777"/>
    <w:rPr>
      <w:color w:val="0000FF"/>
      <w:u w:val="single"/>
    </w:rPr>
  </w:style>
  <w:style w:type="character" w:customStyle="1" w:styleId="FontStyle11">
    <w:name w:val="Font Style11"/>
    <w:basedOn w:val="a0"/>
    <w:rsid w:val="00455777"/>
    <w:rPr>
      <w:rFonts w:ascii="Times New Roman" w:hAnsi="Times New Roman" w:cs="Times New Roman" w:hint="default"/>
      <w:spacing w:val="10"/>
      <w:sz w:val="18"/>
      <w:szCs w:val="18"/>
    </w:rPr>
  </w:style>
  <w:style w:type="table" w:styleId="a5">
    <w:name w:val="Table Grid"/>
    <w:basedOn w:val="a1"/>
    <w:uiPriority w:val="59"/>
    <w:rsid w:val="004557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568</Words>
  <Characters>3240</Characters>
  <Application>Microsoft Office Word</Application>
  <DocSecurity>0</DocSecurity>
  <Lines>27</Lines>
  <Paragraphs>7</Paragraphs>
  <ScaleCrop>false</ScaleCrop>
  <Company>Adm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1</cp:revision>
  <dcterms:created xsi:type="dcterms:W3CDTF">2013-06-06T02:10:00Z</dcterms:created>
  <dcterms:modified xsi:type="dcterms:W3CDTF">2013-06-06T02:14:00Z</dcterms:modified>
</cp:coreProperties>
</file>