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85D" w:rsidRDefault="0041485D" w:rsidP="004148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1485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Обобщение практики осуществления муниципального земельного контроля за 2018 год</w:t>
      </w:r>
    </w:p>
    <w:p w:rsidR="003D57BC" w:rsidRPr="003D57BC" w:rsidRDefault="003D57BC" w:rsidP="003D57B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D57BC">
        <w:rPr>
          <w:rFonts w:ascii="Times New Roman" w:eastAsia="Times New Roman" w:hAnsi="Times New Roman" w:cs="Times New Roman"/>
          <w:sz w:val="28"/>
          <w:szCs w:val="28"/>
        </w:rPr>
        <w:t>Обобщение практики осуществления муниципального земельного контроля за 2018 год подготовлено в соответствии с Федеральным законом № 294–ФЗ от 26.12.2008 «О защите прав юридических лиц и индивидуальных предпринимателей при осуществлении государственного контроля (надзора) и муниципаль</w:t>
      </w:r>
      <w:r w:rsidR="00CE4479">
        <w:rPr>
          <w:rFonts w:ascii="Times New Roman" w:eastAsia="Times New Roman" w:hAnsi="Times New Roman" w:cs="Times New Roman"/>
          <w:sz w:val="28"/>
          <w:szCs w:val="28"/>
        </w:rPr>
        <w:t>ного контроля», постановлением А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>дминистрации город</w:t>
      </w:r>
      <w:r>
        <w:rPr>
          <w:rFonts w:ascii="Times New Roman" w:eastAsia="Times New Roman" w:hAnsi="Times New Roman" w:cs="Times New Roman"/>
          <w:sz w:val="28"/>
          <w:szCs w:val="28"/>
        </w:rPr>
        <w:t>ского округа Спасск-Дальний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 xml:space="preserve"> от 0</w:t>
      </w:r>
      <w:r w:rsidR="008C61AD">
        <w:rPr>
          <w:rFonts w:ascii="Times New Roman" w:eastAsia="Times New Roman" w:hAnsi="Times New Roman" w:cs="Times New Roman"/>
          <w:sz w:val="28"/>
          <w:szCs w:val="28"/>
        </w:rPr>
        <w:t xml:space="preserve">4 апреля 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8C61AD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 xml:space="preserve"> № 14</w:t>
      </w:r>
      <w:r w:rsidR="008C61AD">
        <w:rPr>
          <w:rFonts w:ascii="Times New Roman" w:eastAsia="Times New Roman" w:hAnsi="Times New Roman" w:cs="Times New Roman"/>
          <w:sz w:val="28"/>
          <w:szCs w:val="28"/>
        </w:rPr>
        <w:t>9-па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 xml:space="preserve"> «Об</w:t>
      </w:r>
      <w:r w:rsidR="008C61AD">
        <w:rPr>
          <w:rFonts w:ascii="Times New Roman" w:eastAsia="Times New Roman" w:hAnsi="Times New Roman" w:cs="Times New Roman"/>
          <w:sz w:val="28"/>
          <w:szCs w:val="28"/>
        </w:rPr>
        <w:t xml:space="preserve"> утверждении административного р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 xml:space="preserve">егламента исполнения муниципальной функции </w:t>
      </w:r>
      <w:r w:rsidR="008C61AD">
        <w:rPr>
          <w:rFonts w:ascii="Times New Roman" w:eastAsia="Times New Roman" w:hAnsi="Times New Roman" w:cs="Times New Roman"/>
          <w:sz w:val="28"/>
          <w:szCs w:val="28"/>
        </w:rPr>
        <w:t>«О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>существлени</w:t>
      </w:r>
      <w:r w:rsidR="008C61A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земельного контроля »</w:t>
      </w:r>
      <w:r w:rsidRPr="003D57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 xml:space="preserve">(далее - </w:t>
      </w:r>
      <w:r w:rsidR="008C61A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>дминистративный Регламент).</w:t>
      </w:r>
      <w:proofErr w:type="gramEnd"/>
    </w:p>
    <w:p w:rsidR="003D57BC" w:rsidRPr="003D57BC" w:rsidRDefault="002E319D" w:rsidP="003D57B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>Анализ практики осуществления муниципального земельного контроля подготовлен с целью обеспечения доступности сведений об указанной практике, устранения условий, способствующих совершению правонарушений, а также оказание воздействия на участников земельных отношений в целях недопущения совершения правонарушений, обеспечение защиты прав и свобод человека и гражданина, общества и государства от противоправных посягательств.</w:t>
      </w:r>
    </w:p>
    <w:p w:rsidR="003D57BC" w:rsidRPr="003D57BC" w:rsidRDefault="002E319D" w:rsidP="00326D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 xml:space="preserve">За истекший период 2018 года отделом 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>по управлению земельными ресурсами УЗИО Администраци</w:t>
      </w:r>
      <w:r w:rsidR="00D6718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 xml:space="preserve"> городского округа Спасск-Дальний 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>был</w:t>
      </w:r>
      <w:r w:rsidR="00CE447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>проведен</w:t>
      </w:r>
      <w:r w:rsidR="00CE447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 xml:space="preserve"> 31 проверк</w:t>
      </w:r>
      <w:r w:rsidR="00012EF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 xml:space="preserve"> соблюдения земельного законодательства.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="00584254">
        <w:rPr>
          <w:rFonts w:ascii="Times New Roman" w:eastAsia="Times New Roman" w:hAnsi="Times New Roman" w:cs="Times New Roman"/>
          <w:sz w:val="28"/>
          <w:szCs w:val="28"/>
        </w:rPr>
        <w:t>В ходе проверок выявлено 14 нарушений земельного законодательства, наложено штрафов на сумму 86500</w:t>
      </w:r>
      <w:r w:rsidR="00BF02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>рублей, из них выявлено 3 земельных участка, используемых не по целевому назначению</w:t>
      </w:r>
      <w:r w:rsidR="00CE4479">
        <w:rPr>
          <w:rFonts w:ascii="Times New Roman" w:eastAsia="Times New Roman" w:hAnsi="Times New Roman" w:cs="Times New Roman"/>
          <w:sz w:val="28"/>
          <w:szCs w:val="28"/>
        </w:rPr>
        <w:t xml:space="preserve">, попадающих под действие </w:t>
      </w:r>
      <w:r w:rsidR="00326DEE">
        <w:rPr>
          <w:rFonts w:ascii="Times New Roman" w:eastAsia="Times New Roman" w:hAnsi="Times New Roman" w:cs="Times New Roman"/>
          <w:sz w:val="28"/>
          <w:szCs w:val="28"/>
        </w:rPr>
        <w:t>части 1 ст.8.8.КоАП РФ (и</w:t>
      </w:r>
      <w:r w:rsidR="00326DEE" w:rsidRPr="00326DEE">
        <w:rPr>
          <w:rFonts w:ascii="Times New Roman" w:hAnsi="Times New Roman" w:cs="Times New Roman"/>
          <w:bCs/>
          <w:sz w:val="28"/>
          <w:szCs w:val="28"/>
        </w:rPr>
        <w:t>спользование земельных участков не по целевому назначению, невыполнение обязанностей по приведению земель в состояние, пригодное для использования по целевому назначению</w:t>
      </w:r>
      <w:r w:rsidR="00326DEE">
        <w:rPr>
          <w:rFonts w:ascii="Times New Roman" w:hAnsi="Times New Roman" w:cs="Times New Roman"/>
          <w:bCs/>
          <w:sz w:val="28"/>
          <w:szCs w:val="28"/>
        </w:rPr>
        <w:t>)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 xml:space="preserve"> и 11 земельных участков самовольно захваченных</w:t>
      </w:r>
      <w:proofErr w:type="gramEnd"/>
      <w:r w:rsidR="00CE4479">
        <w:rPr>
          <w:rFonts w:ascii="Times New Roman" w:eastAsia="Times New Roman" w:hAnsi="Times New Roman" w:cs="Times New Roman"/>
          <w:sz w:val="28"/>
          <w:szCs w:val="28"/>
        </w:rPr>
        <w:t>, попадающих под действие ст.7.1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>.</w:t>
      </w:r>
      <w:r w:rsidR="00CE4479" w:rsidRPr="003D57BC">
        <w:rPr>
          <w:rFonts w:ascii="Times New Roman" w:eastAsia="Times New Roman" w:hAnsi="Times New Roman" w:cs="Times New Roman"/>
          <w:sz w:val="28"/>
          <w:szCs w:val="28"/>
        </w:rPr>
        <w:t xml:space="preserve">КоАП РФ (самовольное занятие земельного участка или части земельного участка, в том числе использование земельного участка лицом, не имеющим предусмотренных законодательством Российской Федерации прав </w:t>
      </w:r>
      <w:r w:rsidR="00CE4479">
        <w:rPr>
          <w:rFonts w:ascii="Times New Roman" w:eastAsia="Times New Roman" w:hAnsi="Times New Roman" w:cs="Times New Roman"/>
          <w:sz w:val="28"/>
          <w:szCs w:val="28"/>
        </w:rPr>
        <w:t>на указанный земельный участок).</w:t>
      </w:r>
      <w:r w:rsidR="00696C90">
        <w:rPr>
          <w:rFonts w:ascii="Times New Roman" w:eastAsia="Times New Roman" w:hAnsi="Times New Roman" w:cs="Times New Roman"/>
          <w:sz w:val="28"/>
          <w:szCs w:val="28"/>
        </w:rPr>
        <w:t xml:space="preserve"> По 3 </w:t>
      </w:r>
      <w:proofErr w:type="gramStart"/>
      <w:r w:rsidR="00696C90">
        <w:rPr>
          <w:rFonts w:ascii="Times New Roman" w:eastAsia="Times New Roman" w:hAnsi="Times New Roman" w:cs="Times New Roman"/>
          <w:sz w:val="28"/>
          <w:szCs w:val="28"/>
        </w:rPr>
        <w:t>плановым</w:t>
      </w:r>
      <w:proofErr w:type="gramEnd"/>
      <w:r w:rsidR="00696C90">
        <w:rPr>
          <w:rFonts w:ascii="Times New Roman" w:eastAsia="Times New Roman" w:hAnsi="Times New Roman" w:cs="Times New Roman"/>
          <w:sz w:val="28"/>
          <w:szCs w:val="28"/>
        </w:rPr>
        <w:t xml:space="preserve"> и 1 внеплановой проверке вынесены протоколы </w:t>
      </w:r>
      <w:r w:rsidR="00696C90" w:rsidRPr="00326DEE">
        <w:rPr>
          <w:rFonts w:ascii="Times New Roman" w:eastAsia="Times New Roman" w:hAnsi="Times New Roman" w:cs="Times New Roman"/>
          <w:sz w:val="28"/>
          <w:szCs w:val="28"/>
        </w:rPr>
        <w:t>об административных правонарушениях по статье 19.4.1.</w:t>
      </w:r>
      <w:r w:rsidR="00D6718C" w:rsidRPr="00326DEE">
        <w:rPr>
          <w:rFonts w:ascii="Times New Roman" w:eastAsia="Times New Roman" w:hAnsi="Times New Roman" w:cs="Times New Roman"/>
          <w:sz w:val="28"/>
          <w:szCs w:val="28"/>
        </w:rPr>
        <w:t>КоАП РФ</w:t>
      </w:r>
      <w:r w:rsidR="00326DEE" w:rsidRPr="00326D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6DEE">
        <w:rPr>
          <w:rFonts w:ascii="Times New Roman" w:eastAsia="Times New Roman" w:hAnsi="Times New Roman" w:cs="Times New Roman"/>
          <w:sz w:val="28"/>
          <w:szCs w:val="28"/>
        </w:rPr>
        <w:t>(в</w:t>
      </w:r>
      <w:r w:rsidR="00326DEE" w:rsidRPr="00326DEE">
        <w:rPr>
          <w:rFonts w:ascii="Times New Roman" w:hAnsi="Times New Roman" w:cs="Times New Roman"/>
          <w:bCs/>
          <w:sz w:val="28"/>
          <w:szCs w:val="28"/>
        </w:rPr>
        <w:t>оспрепятствование законной деятельности должностного лица органа государственного контроля (надзора),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 муниципального контроля</w:t>
      </w:r>
      <w:r w:rsidR="00326DEE">
        <w:rPr>
          <w:rFonts w:ascii="Times New Roman" w:hAnsi="Times New Roman" w:cs="Times New Roman"/>
          <w:bCs/>
          <w:sz w:val="28"/>
          <w:szCs w:val="28"/>
        </w:rPr>
        <w:t>)</w:t>
      </w:r>
      <w:proofErr w:type="gramStart"/>
      <w:r w:rsidR="00326D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718C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D6718C">
        <w:rPr>
          <w:rFonts w:ascii="Times New Roman" w:eastAsia="Times New Roman" w:hAnsi="Times New Roman" w:cs="Times New Roman"/>
          <w:sz w:val="28"/>
          <w:szCs w:val="28"/>
        </w:rPr>
        <w:t xml:space="preserve"> сумма штрафов составила 1500 рублей.</w:t>
      </w:r>
    </w:p>
    <w:p w:rsidR="003D57BC" w:rsidRPr="003D57BC" w:rsidRDefault="002E319D" w:rsidP="003D57B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</w:t>
      </w:r>
      <w:proofErr w:type="gramStart"/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 xml:space="preserve">Акты </w:t>
      </w:r>
      <w:r w:rsidR="00BF026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>фото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 xml:space="preserve">материалы плановых 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696C90">
        <w:rPr>
          <w:rFonts w:ascii="Times New Roman" w:eastAsia="Times New Roman" w:hAnsi="Times New Roman" w:cs="Times New Roman"/>
          <w:sz w:val="28"/>
          <w:szCs w:val="28"/>
        </w:rPr>
        <w:t xml:space="preserve">внеплановых </w:t>
      </w:r>
      <w:r w:rsidR="00584254">
        <w:rPr>
          <w:rFonts w:ascii="Times New Roman" w:eastAsia="Times New Roman" w:hAnsi="Times New Roman" w:cs="Times New Roman"/>
          <w:sz w:val="28"/>
          <w:szCs w:val="28"/>
        </w:rPr>
        <w:t>проверок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 xml:space="preserve">, содержащие информацию о выявленных нарушениях (признаках нарушений) обязательных требований земельного законодательства, </w:t>
      </w:r>
      <w:r w:rsidR="00D6718C">
        <w:rPr>
          <w:rFonts w:ascii="Times New Roman" w:eastAsia="Times New Roman" w:hAnsi="Times New Roman" w:cs="Times New Roman"/>
          <w:sz w:val="28"/>
          <w:szCs w:val="28"/>
        </w:rPr>
        <w:t xml:space="preserve">направлены 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>в  Управление Федеральной службы государственной регистрации, кадастра и картографии по П</w:t>
      </w:r>
      <w:r w:rsidR="00963739">
        <w:rPr>
          <w:rFonts w:ascii="Times New Roman" w:eastAsia="Times New Roman" w:hAnsi="Times New Roman" w:cs="Times New Roman"/>
          <w:sz w:val="28"/>
          <w:szCs w:val="28"/>
        </w:rPr>
        <w:t xml:space="preserve">риморскому краю  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>для принятия решения о привлечении к административной ответственности лиц, допустивших указанные нарушения.</w:t>
      </w:r>
      <w:proofErr w:type="gramEnd"/>
    </w:p>
    <w:p w:rsidR="003D57BC" w:rsidRPr="003D57BC" w:rsidRDefault="002E319D" w:rsidP="003D57B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 xml:space="preserve">Анализ деятельности сектора муниципального земельного контроля за 2018 года показывает, что наиболее частыми являются правонарушения, подпадающие под действие ст. 7.1 </w:t>
      </w:r>
      <w:proofErr w:type="spellStart"/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>КоАП</w:t>
      </w:r>
      <w:proofErr w:type="spellEnd"/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 xml:space="preserve"> РФ (самовольное занятие земельного участка или части земельного участка, в том числе использование земельного участка лицом, не имеющим предусмотренных законодательством Российской Федерации прав </w:t>
      </w:r>
      <w:r w:rsidR="00963739">
        <w:rPr>
          <w:rFonts w:ascii="Times New Roman" w:eastAsia="Times New Roman" w:hAnsi="Times New Roman" w:cs="Times New Roman"/>
          <w:sz w:val="28"/>
          <w:szCs w:val="28"/>
        </w:rPr>
        <w:t xml:space="preserve">на указанный земельный участок). </w:t>
      </w:r>
      <w:r w:rsidR="003D57BC" w:rsidRPr="003D57BC">
        <w:rPr>
          <w:rFonts w:ascii="Times New Roman" w:eastAsia="Times New Roman" w:hAnsi="Times New Roman" w:cs="Times New Roman"/>
          <w:sz w:val="28"/>
          <w:szCs w:val="28"/>
        </w:rPr>
        <w:t>В целях недопущения нарушений земельного законодательства Российской Федерации участникам земельных отношений необходимо:</w:t>
      </w:r>
    </w:p>
    <w:p w:rsidR="003D57BC" w:rsidRPr="003D57BC" w:rsidRDefault="003D57BC" w:rsidP="003D57B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57BC">
        <w:rPr>
          <w:rFonts w:ascii="Times New Roman" w:eastAsia="Times New Roman" w:hAnsi="Times New Roman" w:cs="Times New Roman"/>
          <w:sz w:val="28"/>
          <w:szCs w:val="28"/>
        </w:rPr>
        <w:t>- использовать земельный участок в границах и площадью, заявленных в  Едином государственном реестре недвижимости об основных характеристиках и зарегистрированных правах на объект недвижимости (далее - ЕГРН). В случае</w:t>
      </w:r>
      <w:proofErr w:type="gramStart"/>
      <w:r w:rsidRPr="003D57BC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3D57BC">
        <w:rPr>
          <w:rFonts w:ascii="Times New Roman" w:eastAsia="Times New Roman" w:hAnsi="Times New Roman" w:cs="Times New Roman"/>
          <w:sz w:val="28"/>
          <w:szCs w:val="28"/>
        </w:rPr>
        <w:t xml:space="preserve">  если границы используемого земельного участка не определены в соответствии с требованиями земельного законодательства, необходимо</w:t>
      </w:r>
      <w:r w:rsidRPr="003D57B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>обратиться к кадастровому инженеру для проведения кадастровых работ, результатом которых будет, в том числе определение местоположения границ земельного участка, а также будут подготовлены документы для обращения в филиал ФГБУ «Федеральная кадастровая палата Федеральной службы государственной регистрации, кадастра и картографии» по П</w:t>
      </w:r>
      <w:r w:rsidR="00696C90">
        <w:rPr>
          <w:rFonts w:ascii="Times New Roman" w:eastAsia="Times New Roman" w:hAnsi="Times New Roman" w:cs="Times New Roman"/>
          <w:sz w:val="28"/>
          <w:szCs w:val="28"/>
        </w:rPr>
        <w:t>риморскому краю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 xml:space="preserve"> с заявлением о внесении сведений о границах земельного участка в ЕГРН;</w:t>
      </w:r>
    </w:p>
    <w:p w:rsidR="003D57BC" w:rsidRPr="003D57BC" w:rsidRDefault="003D57BC" w:rsidP="003D57B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57BC">
        <w:rPr>
          <w:rFonts w:ascii="Times New Roman" w:eastAsia="Times New Roman" w:hAnsi="Times New Roman" w:cs="Times New Roman"/>
          <w:sz w:val="28"/>
          <w:szCs w:val="28"/>
        </w:rPr>
        <w:t xml:space="preserve">- в целях недопущения нарушения обязанности использовать земельные участки на основании зарегистрированных в установленном порядке правоустанавливающих документов, необходимо обратиться в </w:t>
      </w:r>
      <w:r w:rsidR="00326DE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Администрацию городского округа Спасск-Дальний </w:t>
      </w:r>
      <w:r w:rsidRPr="003D57BC">
        <w:rPr>
          <w:rFonts w:ascii="Times New Roman" w:eastAsia="Times New Roman" w:hAnsi="Times New Roman" w:cs="Times New Roman"/>
          <w:sz w:val="28"/>
          <w:szCs w:val="28"/>
        </w:rPr>
        <w:t>за предоставлением прав на землю;</w:t>
      </w:r>
    </w:p>
    <w:p w:rsidR="003D57BC" w:rsidRPr="003D57BC" w:rsidRDefault="003D57BC" w:rsidP="003D57B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57BC">
        <w:rPr>
          <w:rFonts w:ascii="Times New Roman" w:eastAsia="Times New Roman" w:hAnsi="Times New Roman" w:cs="Times New Roman"/>
          <w:sz w:val="28"/>
          <w:szCs w:val="28"/>
        </w:rPr>
        <w:t>- использовать земельный участок в соответствии с его целевым назначением и разрешенным использованием, указанным в правоустанавливающих документах на землю и внесенным в Единый государственный реестр недвижимости об основных характеристиках и зарегистрированных правах на объект недвижимости;</w:t>
      </w:r>
    </w:p>
    <w:p w:rsidR="003D57BC" w:rsidRDefault="003D57BC" w:rsidP="003D57B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57BC">
        <w:rPr>
          <w:rFonts w:ascii="Times New Roman" w:eastAsia="Times New Roman" w:hAnsi="Times New Roman" w:cs="Times New Roman"/>
          <w:sz w:val="28"/>
          <w:szCs w:val="28"/>
        </w:rPr>
        <w:t>- в целях недопущения воспрепятствования законной деятельности должностного лица, осуществляющего муниципальный земельный контроль, участникам земельных отношений необходимо привести в соответствие почтовые адреса для получения юридически значимых сообщений.</w:t>
      </w:r>
    </w:p>
    <w:p w:rsidR="003D57BC" w:rsidRPr="003D57BC" w:rsidRDefault="003D57BC" w:rsidP="003D57BC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3DBA" w:rsidRPr="001D107B" w:rsidRDefault="00223DBA" w:rsidP="004148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223DBA" w:rsidRPr="001D107B" w:rsidRDefault="00223DBA" w:rsidP="004148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223DBA" w:rsidRPr="001D107B" w:rsidRDefault="00223DBA" w:rsidP="004148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223DBA" w:rsidRPr="001D107B" w:rsidRDefault="00223DBA" w:rsidP="004148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sectPr w:rsidR="00223DBA" w:rsidRPr="001D107B" w:rsidSect="001D5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C7F56"/>
    <w:multiLevelType w:val="multilevel"/>
    <w:tmpl w:val="C00E6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485D"/>
    <w:rsid w:val="00012EF5"/>
    <w:rsid w:val="001D107B"/>
    <w:rsid w:val="001D532A"/>
    <w:rsid w:val="00223DBA"/>
    <w:rsid w:val="00263503"/>
    <w:rsid w:val="002E319D"/>
    <w:rsid w:val="00326DEE"/>
    <w:rsid w:val="003D57BC"/>
    <w:rsid w:val="0041485D"/>
    <w:rsid w:val="004C32F1"/>
    <w:rsid w:val="005032D5"/>
    <w:rsid w:val="00532C1C"/>
    <w:rsid w:val="00564D79"/>
    <w:rsid w:val="00584254"/>
    <w:rsid w:val="0065034B"/>
    <w:rsid w:val="00696C90"/>
    <w:rsid w:val="008C61AD"/>
    <w:rsid w:val="00963739"/>
    <w:rsid w:val="00AF4B16"/>
    <w:rsid w:val="00B460F1"/>
    <w:rsid w:val="00BF026C"/>
    <w:rsid w:val="00CE4479"/>
    <w:rsid w:val="00D6718C"/>
    <w:rsid w:val="00E65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32A"/>
  </w:style>
  <w:style w:type="paragraph" w:styleId="1">
    <w:name w:val="heading 1"/>
    <w:basedOn w:val="a"/>
    <w:link w:val="10"/>
    <w:uiPriority w:val="9"/>
    <w:qFormat/>
    <w:rsid w:val="004148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41485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48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60">
    <w:name w:val="Заголовок 6 Знак"/>
    <w:basedOn w:val="a0"/>
    <w:link w:val="6"/>
    <w:uiPriority w:val="9"/>
    <w:rsid w:val="0041485D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3">
    <w:name w:val="Normal (Web)"/>
    <w:basedOn w:val="a"/>
    <w:uiPriority w:val="99"/>
    <w:semiHidden/>
    <w:unhideWhenUsed/>
    <w:rsid w:val="00414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D107B"/>
    <w:rPr>
      <w:b/>
      <w:bCs/>
    </w:rPr>
  </w:style>
  <w:style w:type="paragraph" w:styleId="a5">
    <w:name w:val="List Paragraph"/>
    <w:basedOn w:val="a"/>
    <w:uiPriority w:val="34"/>
    <w:qFormat/>
    <w:rsid w:val="001D107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D57B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D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57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3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0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4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45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6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42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91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79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48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74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45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539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35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10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77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9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97F24-C9E8-489D-8CB2-7CFB8763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АГО Спасск-Дальний</Company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</dc:creator>
  <cp:keywords/>
  <dc:description/>
  <cp:lastModifiedBy>spec</cp:lastModifiedBy>
  <cp:revision>10</cp:revision>
  <cp:lastPrinted>2019-09-04T04:48:00Z</cp:lastPrinted>
  <dcterms:created xsi:type="dcterms:W3CDTF">2019-08-23T06:48:00Z</dcterms:created>
  <dcterms:modified xsi:type="dcterms:W3CDTF">2019-09-04T04:48:00Z</dcterms:modified>
</cp:coreProperties>
</file>